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9C542B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1B4756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</w:p>
    <w:p w:rsidR="001B4756" w:rsidRDefault="00A00558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администрации </w:t>
      </w:r>
      <w:r w:rsidR="001B4756"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E2553C" w:rsidRDefault="00E2553C" w:rsidP="009725A8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E2553C" w:rsidRPr="002B0AF5" w:rsidTr="007F0A1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Транспортные средства</w:t>
            </w:r>
          </w:p>
          <w:p w:rsidR="00E2553C" w:rsidRPr="002B0AF5" w:rsidRDefault="00E2553C" w:rsidP="00A1786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2553C" w:rsidRPr="002B0AF5" w:rsidTr="000F5F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Лысанов</w:t>
            </w:r>
            <w:proofErr w:type="spellEnd"/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 w:rsidRPr="00E56CFD">
              <w:rPr>
                <w:sz w:val="22"/>
                <w:szCs w:val="22"/>
              </w:rPr>
              <w:t xml:space="preserve">Вадим Иванович, 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глава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Незавершенное строительством здание кафе-закусочной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7F0A15" w:rsidP="00A17861">
            <w:pPr>
              <w:jc w:val="center"/>
            </w:pPr>
            <w:r w:rsidRPr="007F0A15">
              <w:rPr>
                <w:sz w:val="22"/>
                <w:szCs w:val="22"/>
              </w:rPr>
              <w:t>Индивид</w:t>
            </w:r>
            <w:r>
              <w:rPr>
                <w:sz w:val="22"/>
                <w:szCs w:val="22"/>
              </w:rPr>
              <w:t>.</w:t>
            </w:r>
          </w:p>
          <w:p w:rsidR="00D97ADC" w:rsidRDefault="00D97ADC" w:rsidP="00A17861">
            <w:pPr>
              <w:jc w:val="center"/>
            </w:pPr>
          </w:p>
          <w:p w:rsidR="00D97ADC" w:rsidRDefault="00D97AD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D97ADC" w:rsidRDefault="00D97ADC" w:rsidP="00A17861">
            <w:pPr>
              <w:jc w:val="center"/>
            </w:pPr>
          </w:p>
          <w:p w:rsidR="00D97ADC" w:rsidRPr="007F0A15" w:rsidRDefault="00D97AD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756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1388902,50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4049A5" w:rsidP="00A17861">
            <w:pPr>
              <w:jc w:val="center"/>
            </w:pPr>
            <w:r w:rsidRPr="00A17861"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6B32F0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Lexus-GX 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45752,00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585D75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585D75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585D75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Биктагирова</w:t>
            </w:r>
            <w:proofErr w:type="spellEnd"/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Эльза</w:t>
            </w:r>
            <w:proofErr w:type="spellEnd"/>
            <w:r>
              <w:rPr>
                <w:sz w:val="22"/>
                <w:szCs w:val="22"/>
              </w:rPr>
              <w:t xml:space="preserve"> Рафаиловна,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 xml:space="preserve">лавы администрации муниципального района по вопросам </w:t>
            </w:r>
            <w:proofErr w:type="spellStart"/>
            <w:r>
              <w:rPr>
                <w:sz w:val="22"/>
                <w:szCs w:val="22"/>
              </w:rPr>
              <w:t>соцсферы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9C2854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Pr="00D35D83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ASX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1243055,49</w:t>
            </w:r>
          </w:p>
          <w:p w:rsidR="00840B16" w:rsidRDefault="00840B1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( в том ч</w:t>
            </w:r>
            <w:r w:rsidR="004746F3">
              <w:rPr>
                <w:sz w:val="22"/>
                <w:szCs w:val="22"/>
              </w:rPr>
              <w:t xml:space="preserve">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</w:t>
            </w:r>
            <w:r w:rsidR="004746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имущ</w:t>
            </w:r>
            <w:r w:rsidR="004746F3">
              <w:rPr>
                <w:sz w:val="22"/>
                <w:szCs w:val="22"/>
              </w:rPr>
              <w:t>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6384A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94970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Балберин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Николай Анатольевич,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первый 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037812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Pr="00037812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6247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481FDE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6247F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6247FC" w:rsidRDefault="006247FC" w:rsidP="00A17861">
            <w:pPr>
              <w:jc w:val="center"/>
            </w:pPr>
          </w:p>
          <w:p w:rsidR="006247FC" w:rsidRDefault="006247FC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247FC" w:rsidRDefault="006247FC" w:rsidP="00A17861">
            <w:pPr>
              <w:jc w:val="center"/>
            </w:pPr>
          </w:p>
          <w:p w:rsidR="006247FC" w:rsidRDefault="006247F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6247FC" w:rsidRDefault="006247FC" w:rsidP="00A17861">
            <w:pPr>
              <w:jc w:val="center"/>
            </w:pPr>
          </w:p>
          <w:p w:rsidR="006247FC" w:rsidRPr="00A17861" w:rsidRDefault="006247FC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2502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203,5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37,1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25,2</w:t>
            </w:r>
          </w:p>
          <w:p w:rsidR="00B27AFC" w:rsidRP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P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001E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FUSION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6537FB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Автоприцеп Пчелка 008122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988453,80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045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87415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0458B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0458B" w:rsidRDefault="0010458B" w:rsidP="00A17861">
            <w:pPr>
              <w:jc w:val="center"/>
            </w:pPr>
          </w:p>
          <w:p w:rsidR="0087415E" w:rsidRDefault="0087415E" w:rsidP="00A17861">
            <w:pPr>
              <w:jc w:val="center"/>
            </w:pPr>
          </w:p>
          <w:p w:rsidR="0010458B" w:rsidRDefault="0010458B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87415E" w:rsidRDefault="0087415E" w:rsidP="0087415E"/>
          <w:p w:rsidR="0010458B" w:rsidRDefault="0010458B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0458B" w:rsidRDefault="0010458B" w:rsidP="00A17861">
            <w:pPr>
              <w:jc w:val="center"/>
            </w:pPr>
          </w:p>
          <w:p w:rsidR="0010458B" w:rsidRPr="00A17861" w:rsidRDefault="0010458B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203,5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58B4" w:rsidRDefault="005558B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39.2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25,2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71850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351733,64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Еремеев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Евгений </w:t>
            </w:r>
            <w:r>
              <w:rPr>
                <w:sz w:val="22"/>
                <w:szCs w:val="22"/>
              </w:rPr>
              <w:lastRenderedPageBreak/>
              <w:t>Васильевич, 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 по внутренней политике и общественной безопасности, руководитель аппарата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50,9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lastRenderedPageBreak/>
              <w:t>Россия</w:t>
            </w:r>
          </w:p>
          <w:p w:rsidR="00B27AFC" w:rsidRDefault="00B27AFC" w:rsidP="00A17861"/>
          <w:p w:rsidR="00B27AFC" w:rsidRDefault="00B27AFC" w:rsidP="00A17861">
            <w: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1871050,82</w:t>
            </w:r>
          </w:p>
          <w:p w:rsidR="00C320A4" w:rsidRDefault="00C320A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 в том числе </w:t>
            </w:r>
            <w:r>
              <w:rPr>
                <w:sz w:val="22"/>
                <w:szCs w:val="22"/>
              </w:rPr>
              <w:lastRenderedPageBreak/>
              <w:t xml:space="preserve">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FA0582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мущества</w:t>
            </w:r>
            <w:r w:rsidR="00592A87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F32DE3" w:rsidP="00A17861">
            <w:pPr>
              <w:jc w:val="center"/>
            </w:pPr>
            <w:r>
              <w:rPr>
                <w:sz w:val="22"/>
                <w:szCs w:val="22"/>
              </w:rPr>
              <w:t>Д</w:t>
            </w:r>
            <w:r w:rsidR="00927905">
              <w:rPr>
                <w:sz w:val="22"/>
                <w:szCs w:val="22"/>
              </w:rPr>
              <w:t>олевая</w:t>
            </w:r>
          </w:p>
          <w:p w:rsidR="00F32DE3" w:rsidRPr="00A17861" w:rsidRDefault="00F32DE3" w:rsidP="00A17861">
            <w:pPr>
              <w:jc w:val="center"/>
            </w:pPr>
            <w:r>
              <w:rPr>
                <w:sz w:val="22"/>
                <w:szCs w:val="22"/>
              </w:rPr>
              <w:t>½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220592,52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224F2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Шульц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Александр Владимирович,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 по экономике и финансам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81FDE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172.6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864,0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  <w:p w:rsidR="00B27AFC" w:rsidRDefault="00B27AFC" w:rsidP="00A17861"/>
          <w:p w:rsidR="00B27AFC" w:rsidRPr="00BF360D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037812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1888696,</w:t>
            </w:r>
            <w:r w:rsidRPr="006E3527">
              <w:rPr>
                <w:sz w:val="22"/>
                <w:szCs w:val="22"/>
              </w:rPr>
              <w:t>4</w:t>
            </w:r>
            <w:r w:rsidRPr="007B1196">
              <w:rPr>
                <w:sz w:val="22"/>
                <w:szCs w:val="22"/>
              </w:rPr>
              <w:t>9</w:t>
            </w:r>
          </w:p>
          <w:p w:rsidR="00AA68AB" w:rsidRPr="00AA68AB" w:rsidRDefault="00AA68A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D450CF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864.0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  <w:p w:rsidR="00B27AFC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190899,19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F436D9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Власова Вера Александровна – начальник </w:t>
            </w:r>
            <w:r w:rsidR="00B27AFC">
              <w:rPr>
                <w:sz w:val="22"/>
                <w:szCs w:val="22"/>
              </w:rPr>
              <w:t>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C0FF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7C0FF1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C0FF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E2D1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CD537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3964</w:t>
            </w:r>
            <w:r w:rsidR="007C0FF1">
              <w:rPr>
                <w:sz w:val="22"/>
                <w:szCs w:val="22"/>
              </w:rPr>
              <w:t>94</w:t>
            </w:r>
            <w:r w:rsidR="00033912">
              <w:rPr>
                <w:sz w:val="22"/>
                <w:szCs w:val="22"/>
              </w:rPr>
              <w:t>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Котельников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Вадим </w:t>
            </w:r>
            <w:r>
              <w:rPr>
                <w:sz w:val="22"/>
                <w:szCs w:val="22"/>
              </w:rPr>
              <w:lastRenderedPageBreak/>
              <w:t>Сергеевич, консультант по правовым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450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D450CF" w:rsidRDefault="00D450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450CF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450CF" w:rsidRDefault="00D450CF" w:rsidP="00A17861">
            <w:pPr>
              <w:jc w:val="center"/>
            </w:pPr>
          </w:p>
          <w:p w:rsidR="00D450CF" w:rsidRDefault="00D450CF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450CF" w:rsidRDefault="00D450CF" w:rsidP="00A17861">
            <w:pPr>
              <w:jc w:val="center"/>
            </w:pPr>
          </w:p>
          <w:p w:rsidR="00D450CF" w:rsidRDefault="00D450CF" w:rsidP="00A17861">
            <w:pPr>
              <w:jc w:val="center"/>
            </w:pPr>
          </w:p>
          <w:p w:rsidR="00D450CF" w:rsidRDefault="00D450CF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D450CF" w:rsidRDefault="00D450CF" w:rsidP="00A17861">
            <w:pPr>
              <w:jc w:val="center"/>
            </w:pPr>
          </w:p>
          <w:p w:rsidR="00D450CF" w:rsidRPr="00A17861" w:rsidRDefault="00D450CF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1034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2370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1064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Жилой дом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 w:rsidRPr="0049134D"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/>
          <w:p w:rsidR="00B27AFC" w:rsidRPr="0049134D" w:rsidRDefault="00B27AFC" w:rsidP="00A17861"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404688,93</w:t>
            </w:r>
          </w:p>
          <w:p w:rsidR="009312DE" w:rsidRDefault="009312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 в том числе </w:t>
            </w:r>
            <w:r>
              <w:rPr>
                <w:sz w:val="22"/>
                <w:szCs w:val="22"/>
              </w:rPr>
              <w:lastRenderedPageBreak/>
              <w:t xml:space="preserve">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 в жилом доме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A3384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A3384" w:rsidRDefault="00BA3384" w:rsidP="00A17861">
            <w:pPr>
              <w:jc w:val="center"/>
            </w:pPr>
          </w:p>
          <w:p w:rsidR="00BA3384" w:rsidRDefault="00BA3384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A3384" w:rsidRDefault="00BA3384" w:rsidP="00A17861">
            <w:pPr>
              <w:jc w:val="center"/>
            </w:pPr>
          </w:p>
          <w:p w:rsidR="00BA3384" w:rsidRDefault="00BA3384" w:rsidP="00A17861">
            <w:pPr>
              <w:jc w:val="center"/>
            </w:pPr>
          </w:p>
          <w:p w:rsidR="00F70983" w:rsidRDefault="00F70983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F70983" w:rsidRPr="00A17861" w:rsidRDefault="00F70983" w:rsidP="00A17861">
            <w:pPr>
              <w:jc w:val="center"/>
            </w:pPr>
            <w:r>
              <w:rPr>
                <w:sz w:val="22"/>
                <w:szCs w:val="22"/>
              </w:rPr>
              <w:t>(3/10 доли</w:t>
            </w:r>
            <w:r w:rsidR="00BE0604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1034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2370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779859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836FA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Братилова</w:t>
            </w:r>
            <w:proofErr w:type="spellEnd"/>
            <w:r>
              <w:rPr>
                <w:sz w:val="22"/>
                <w:szCs w:val="22"/>
              </w:rPr>
              <w:t xml:space="preserve"> Алла Егоровна, ведущий специалист отдела правовой поддержки и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7AFC" w:rsidRDefault="00B27AFC" w:rsidP="009D25B3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9D25B3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9D25B3" w:rsidRDefault="009D25B3" w:rsidP="00A17861">
            <w:pPr>
              <w:jc w:val="center"/>
            </w:pPr>
          </w:p>
          <w:p w:rsidR="009D25B3" w:rsidRDefault="009D25B3" w:rsidP="00A17861">
            <w:pPr>
              <w:jc w:val="center"/>
            </w:pPr>
          </w:p>
          <w:p w:rsidR="009D25B3" w:rsidRDefault="009D25B3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9D25B3" w:rsidRPr="00A17861" w:rsidRDefault="009D25B3" w:rsidP="00A17861">
            <w:pPr>
              <w:jc w:val="center"/>
            </w:pPr>
            <w:r>
              <w:rPr>
                <w:sz w:val="22"/>
                <w:szCs w:val="22"/>
              </w:rPr>
              <w:t>48/50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221527,93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EA693E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359442,21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Несовершеннолетние дети 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2F6EAD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2F6EAD" w:rsidRPr="00A17861" w:rsidRDefault="002F6EAD" w:rsidP="00A17861">
            <w:pPr>
              <w:jc w:val="center"/>
            </w:pPr>
            <w:r>
              <w:rPr>
                <w:sz w:val="22"/>
                <w:szCs w:val="22"/>
              </w:rPr>
              <w:t>(2/50доли)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Попова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Екатерина Владимировна, зам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уководителя аппарата- начальник отдела организации </w:t>
            </w:r>
            <w:r>
              <w:rPr>
                <w:sz w:val="22"/>
                <w:szCs w:val="22"/>
              </w:rPr>
              <w:lastRenderedPageBreak/>
              <w:t>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Жилое строение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571AB" w:rsidP="00A17861">
            <w:pPr>
              <w:jc w:val="center"/>
            </w:pPr>
            <w:r>
              <w:t>Индивид.</w:t>
            </w:r>
          </w:p>
          <w:p w:rsidR="00A571AB" w:rsidRDefault="00A571AB" w:rsidP="00A17861">
            <w:pPr>
              <w:jc w:val="center"/>
            </w:pPr>
          </w:p>
          <w:p w:rsidR="00A571AB" w:rsidRDefault="00A571AB" w:rsidP="00A17861">
            <w:pPr>
              <w:jc w:val="center"/>
            </w:pPr>
            <w:r>
              <w:t>Индивид.</w:t>
            </w:r>
          </w:p>
          <w:p w:rsidR="00A571AB" w:rsidRDefault="00A571AB" w:rsidP="00A17861">
            <w:pPr>
              <w:jc w:val="center"/>
            </w:pPr>
          </w:p>
          <w:p w:rsidR="00A571AB" w:rsidRPr="00A17861" w:rsidRDefault="00A571AB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48,9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524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41774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Ford </w:t>
            </w:r>
            <w:proofErr w:type="spellStart"/>
            <w:r>
              <w:rPr>
                <w:sz w:val="22"/>
                <w:szCs w:val="22"/>
                <w:lang w:val="en-US"/>
              </w:rPr>
              <w:t>Fokus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2051643,42</w:t>
            </w:r>
          </w:p>
          <w:p w:rsidR="00BC76F8" w:rsidRDefault="00BC76F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616FD9" w:rsidRDefault="00616FD9" w:rsidP="00A17861">
            <w:pPr>
              <w:jc w:val="center"/>
            </w:pPr>
            <w:r w:rsidRPr="00616FD9">
              <w:rPr>
                <w:sz w:val="22"/>
                <w:szCs w:val="22"/>
              </w:rPr>
              <w:t>Источник</w:t>
            </w:r>
            <w:r w:rsidR="008B26CB">
              <w:rPr>
                <w:sz w:val="22"/>
                <w:szCs w:val="22"/>
              </w:rPr>
              <w:t>а</w:t>
            </w:r>
            <w:r w:rsidRPr="00616FD9">
              <w:rPr>
                <w:sz w:val="22"/>
                <w:szCs w:val="22"/>
              </w:rPr>
              <w:t>ми получения средств,</w:t>
            </w:r>
            <w:r w:rsidR="008B26CB">
              <w:rPr>
                <w:sz w:val="22"/>
                <w:szCs w:val="22"/>
              </w:rPr>
              <w:t xml:space="preserve"> </w:t>
            </w:r>
            <w:r w:rsidRPr="00616FD9">
              <w:rPr>
                <w:sz w:val="22"/>
                <w:szCs w:val="22"/>
              </w:rPr>
              <w:t>за счет которых совершена сделка по приобретению квартиры</w:t>
            </w:r>
            <w:r w:rsidR="00543DB5">
              <w:rPr>
                <w:sz w:val="22"/>
                <w:szCs w:val="22"/>
              </w:rPr>
              <w:t xml:space="preserve"> являются доход по </w:t>
            </w:r>
            <w:r w:rsidR="00543DB5">
              <w:rPr>
                <w:sz w:val="22"/>
                <w:szCs w:val="22"/>
              </w:rPr>
              <w:lastRenderedPageBreak/>
              <w:t>основному месту работы, продажа квартиры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</w:t>
            </w:r>
            <w:proofErr w:type="gramStart"/>
            <w:r>
              <w:rPr>
                <w:sz w:val="22"/>
                <w:szCs w:val="22"/>
              </w:rPr>
              <w:t>и(</w:t>
            </w:r>
            <w:proofErr w:type="gramEnd"/>
            <w:r>
              <w:rPr>
                <w:sz w:val="22"/>
                <w:szCs w:val="22"/>
              </w:rPr>
              <w:t>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>
            <w:r w:rsidRPr="0049134D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Плотников Павел Николаевич – ведущий специалист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>
            <w:r w:rsidRPr="0049134D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ВАЗ-11183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223628,49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Кочергина Тамара Михайловна- начальник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B1196" w:rsidP="00A17861">
            <w:pPr>
              <w:jc w:val="center"/>
            </w:pPr>
            <w:r>
              <w:t>Долевая</w:t>
            </w:r>
          </w:p>
          <w:p w:rsidR="007B1196" w:rsidRPr="00A17861" w:rsidRDefault="007B1196" w:rsidP="00A17861">
            <w:pPr>
              <w:jc w:val="center"/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57,7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348093,90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>доля</w:t>
            </w:r>
            <w:r w:rsidR="00C52902">
              <w:rPr>
                <w:sz w:val="22"/>
                <w:szCs w:val="22"/>
              </w:rPr>
              <w:t xml:space="preserve"> без выдела в натуре)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B1196" w:rsidP="00A17861">
            <w:pPr>
              <w:jc w:val="center"/>
            </w:pPr>
            <w:r>
              <w:t>Долевая</w:t>
            </w:r>
          </w:p>
          <w:p w:rsidR="007B1196" w:rsidRDefault="007B1196" w:rsidP="00A17861">
            <w:pPr>
              <w:jc w:val="center"/>
            </w:pPr>
            <w:r>
              <w:rPr>
                <w:sz w:val="22"/>
                <w:szCs w:val="22"/>
              </w:rPr>
              <w:t>(1/ 4доля)</w:t>
            </w:r>
          </w:p>
          <w:p w:rsidR="007B1196" w:rsidRDefault="007B1196" w:rsidP="00A17861">
            <w:pPr>
              <w:jc w:val="center"/>
            </w:pPr>
          </w:p>
          <w:p w:rsidR="007B1196" w:rsidRDefault="007B1196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7B1196" w:rsidRDefault="007B1196" w:rsidP="00A17861">
            <w:pPr>
              <w:jc w:val="center"/>
            </w:pPr>
          </w:p>
          <w:p w:rsidR="007B1196" w:rsidRDefault="007B1196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7B1196" w:rsidRDefault="007B1196" w:rsidP="00A17861">
            <w:pPr>
              <w:jc w:val="center"/>
            </w:pPr>
          </w:p>
          <w:p w:rsidR="00C52902" w:rsidRDefault="00C52902" w:rsidP="00A17861">
            <w:pPr>
              <w:jc w:val="center"/>
            </w:pPr>
          </w:p>
          <w:p w:rsidR="00C52902" w:rsidRDefault="00C52902" w:rsidP="00A17861">
            <w:pPr>
              <w:jc w:val="center"/>
            </w:pPr>
          </w:p>
          <w:p w:rsidR="007B1196" w:rsidRPr="00A17861" w:rsidRDefault="007B1196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57,7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17,5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6001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2902" w:rsidRDefault="00C5290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2902" w:rsidRDefault="00C5290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2902" w:rsidRDefault="00C5290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2902" w:rsidRDefault="00C5290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b/>
                <w:sz w:val="22"/>
              </w:rPr>
            </w:pPr>
          </w:p>
          <w:p w:rsidR="00B27AFC" w:rsidRPr="00001E57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Нива-Ш</w:t>
            </w:r>
            <w:r w:rsidRPr="00001E57">
              <w:rPr>
                <w:sz w:val="22"/>
                <w:szCs w:val="22"/>
              </w:rPr>
              <w:t>евроле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253515,06</w:t>
            </w:r>
          </w:p>
          <w:p w:rsidR="00AF3243" w:rsidRDefault="00AF324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Имущества)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Избудинова</w:t>
            </w:r>
            <w:proofErr w:type="spellEnd"/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Анастасия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667D6" w:rsidP="00A17861">
            <w:pPr>
              <w:jc w:val="center"/>
            </w:pPr>
            <w:r>
              <w:t>Долевая</w:t>
            </w:r>
          </w:p>
          <w:p w:rsidR="00A667D6" w:rsidRPr="00A17861" w:rsidRDefault="00A667D6" w:rsidP="00A17861">
            <w:pPr>
              <w:jc w:val="center"/>
            </w:pPr>
            <w:r>
              <w:rPr>
                <w:sz w:val="22"/>
                <w:szCs w:val="22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233609,53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D6" w:rsidRDefault="00A667D6" w:rsidP="00A667D6">
            <w:pPr>
              <w:jc w:val="center"/>
            </w:pPr>
            <w:r>
              <w:t>Долевая</w:t>
            </w:r>
          </w:p>
          <w:p w:rsidR="00B27AFC" w:rsidRDefault="00A667D6" w:rsidP="00A667D6">
            <w:pPr>
              <w:jc w:val="center"/>
            </w:pPr>
            <w:r>
              <w:rPr>
                <w:sz w:val="22"/>
                <w:szCs w:val="22"/>
              </w:rPr>
              <w:t>1/85 доля</w:t>
            </w:r>
          </w:p>
          <w:p w:rsidR="00A667D6" w:rsidRDefault="00A667D6" w:rsidP="00A667D6">
            <w:pPr>
              <w:jc w:val="center"/>
            </w:pPr>
          </w:p>
          <w:p w:rsidR="00A667D6" w:rsidRDefault="00A667D6" w:rsidP="00A667D6">
            <w:pPr>
              <w:jc w:val="center"/>
            </w:pPr>
            <w:r>
              <w:t>Долевая</w:t>
            </w:r>
          </w:p>
          <w:p w:rsidR="00A667D6" w:rsidRPr="00A17861" w:rsidRDefault="00A667D6" w:rsidP="00A667D6">
            <w:pPr>
              <w:jc w:val="center"/>
            </w:pPr>
            <w:r>
              <w:rPr>
                <w:sz w:val="22"/>
                <w:szCs w:val="22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C27E20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Pr="00F07454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sz w:val="22"/>
                <w:szCs w:val="22"/>
                <w:lang w:val="en-US"/>
              </w:rPr>
              <w:t>Fluence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837659,46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667D6" w:rsidP="00A17861">
            <w:pPr>
              <w:jc w:val="center"/>
            </w:pPr>
            <w:r>
              <w:t>Долевая</w:t>
            </w:r>
          </w:p>
          <w:p w:rsidR="00A667D6" w:rsidRDefault="00A667D6" w:rsidP="00A17861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1\5 доля)</w:t>
            </w:r>
            <w:proofErr w:type="gramEnd"/>
          </w:p>
          <w:p w:rsidR="00A667D6" w:rsidRDefault="00A667D6" w:rsidP="00A17861">
            <w:pPr>
              <w:jc w:val="center"/>
            </w:pPr>
          </w:p>
          <w:p w:rsidR="00A667D6" w:rsidRDefault="00A667D6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A667D6" w:rsidRPr="00A17861" w:rsidRDefault="00A667D6" w:rsidP="00A17861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C27E20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187CF4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24" w:rsidRDefault="00D81924" w:rsidP="00D81924">
            <w:pPr>
              <w:jc w:val="center"/>
            </w:pPr>
            <w:r>
              <w:t>Долевая</w:t>
            </w:r>
          </w:p>
          <w:p w:rsidR="00D81924" w:rsidRDefault="00D81924" w:rsidP="00D81924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  <w:p w:rsidR="00D81924" w:rsidRDefault="00D81924" w:rsidP="00D81924">
            <w:pPr>
              <w:jc w:val="center"/>
            </w:pPr>
          </w:p>
          <w:p w:rsidR="00D81924" w:rsidRDefault="00D81924" w:rsidP="00D81924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B27AFC" w:rsidRPr="00A17861" w:rsidRDefault="00D81924" w:rsidP="00D81924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C27E20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187CF4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24" w:rsidRDefault="00D81924" w:rsidP="00D81924">
            <w:pPr>
              <w:jc w:val="center"/>
            </w:pPr>
            <w:r>
              <w:t>Долевая</w:t>
            </w:r>
          </w:p>
          <w:p w:rsidR="00D81924" w:rsidRDefault="00D81924" w:rsidP="00D81924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1\5 доля)</w:t>
            </w:r>
            <w:proofErr w:type="gramEnd"/>
          </w:p>
          <w:p w:rsidR="00D81924" w:rsidRDefault="00D81924" w:rsidP="00D81924">
            <w:pPr>
              <w:jc w:val="center"/>
            </w:pPr>
          </w:p>
          <w:p w:rsidR="00D81924" w:rsidRDefault="00D81924" w:rsidP="00D81924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B27AFC" w:rsidRPr="00A17861" w:rsidRDefault="00D81924" w:rsidP="00D81924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C27E20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Кузнецова Надежда Владимировна- начальник отдела по бухучету  и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8A0A0D" w:rsidP="00A17861">
            <w:pPr>
              <w:jc w:val="center"/>
            </w:pPr>
            <w:r>
              <w:t>Долевая</w:t>
            </w:r>
          </w:p>
          <w:p w:rsidR="008A0A0D" w:rsidRPr="00A17861" w:rsidRDefault="008A0A0D" w:rsidP="00A17861">
            <w:pPr>
              <w:jc w:val="center"/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8A6847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C27E20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6F12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 1</w:t>
            </w:r>
            <w:r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  <w:lang w:val="en-US"/>
              </w:rPr>
              <w:t>G MT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481444,05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00026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D609D" w:rsidP="00A17861">
            <w:pPr>
              <w:jc w:val="center"/>
            </w:pPr>
            <w:r>
              <w:t>Долевая</w:t>
            </w:r>
          </w:p>
          <w:p w:rsidR="00DD609D" w:rsidRPr="00A17861" w:rsidRDefault="00DD609D" w:rsidP="00A17861">
            <w:pPr>
              <w:jc w:val="center"/>
            </w:pPr>
            <w:r>
              <w:t>(1/3)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7E4663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437703,92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6E6AE5" w:rsidP="00A17861">
            <w:pPr>
              <w:jc w:val="center"/>
            </w:pPr>
            <w:r>
              <w:t>Долевая</w:t>
            </w:r>
          </w:p>
          <w:p w:rsidR="006E6AE5" w:rsidRPr="00A17861" w:rsidRDefault="006E6AE5" w:rsidP="00A17861">
            <w:pPr>
              <w:jc w:val="center"/>
            </w:pPr>
            <w:r>
              <w:t>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Старостова</w:t>
            </w:r>
            <w:proofErr w:type="spellEnd"/>
            <w:r>
              <w:rPr>
                <w:sz w:val="22"/>
                <w:szCs w:val="22"/>
              </w:rPr>
              <w:t xml:space="preserve"> Юлия Анатольевна, ведущий специалист отдела по бухучету и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445D8" w:rsidP="00A17861">
            <w:pPr>
              <w:jc w:val="center"/>
            </w:pPr>
            <w:r>
              <w:t>Долевая</w:t>
            </w:r>
          </w:p>
          <w:p w:rsidR="005445D8" w:rsidRPr="00A17861" w:rsidRDefault="005445D8" w:rsidP="00A17861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280893,22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Квартир</w:t>
            </w:r>
            <w:r w:rsidR="005445D8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D8" w:rsidRDefault="005445D8" w:rsidP="005445D8">
            <w:pPr>
              <w:jc w:val="center"/>
            </w:pPr>
            <w:r>
              <w:t>Долевая</w:t>
            </w:r>
          </w:p>
          <w:p w:rsidR="00B27AFC" w:rsidRPr="00A17861" w:rsidRDefault="005445D8" w:rsidP="005445D8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ВАЗ-2170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543370,23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D8" w:rsidRDefault="005445D8" w:rsidP="005445D8">
            <w:pPr>
              <w:jc w:val="center"/>
            </w:pPr>
            <w:r>
              <w:t>Долевая</w:t>
            </w:r>
          </w:p>
          <w:p w:rsidR="00B27AFC" w:rsidRPr="00A17861" w:rsidRDefault="005445D8" w:rsidP="005445D8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D8" w:rsidRDefault="005445D8" w:rsidP="005445D8">
            <w:pPr>
              <w:jc w:val="center"/>
            </w:pPr>
            <w:r>
              <w:t>Долевая</w:t>
            </w:r>
          </w:p>
          <w:p w:rsidR="00B27AFC" w:rsidRPr="00A17861" w:rsidRDefault="005445D8" w:rsidP="005445D8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Кадебская</w:t>
            </w:r>
            <w:proofErr w:type="spellEnd"/>
            <w:r>
              <w:rPr>
                <w:sz w:val="22"/>
                <w:szCs w:val="22"/>
              </w:rPr>
              <w:t xml:space="preserve"> Елена Алексеевн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пресс-секретарь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ВАЗ- 211540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329337,41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Сталинова</w:t>
            </w:r>
            <w:proofErr w:type="spellEnd"/>
            <w:r>
              <w:rPr>
                <w:sz w:val="22"/>
                <w:szCs w:val="22"/>
              </w:rPr>
              <w:t xml:space="preserve"> Яна Викторовна – ведущий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5043A2" w:rsidP="00A1786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9B0C4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958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Pr="00383BBF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DAEWOO</w:t>
            </w:r>
            <w:r w:rsidRPr="00383BBF">
              <w:rPr>
                <w:sz w:val="22"/>
                <w:szCs w:val="22"/>
              </w:rPr>
              <w:t xml:space="preserve"> </w:t>
            </w:r>
            <w:r w:rsidRPr="00383BB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MATIZ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49895,60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97" w:rsidRDefault="008B3A97" w:rsidP="008B3A97">
            <w:r>
              <w:t>совместная</w:t>
            </w:r>
          </w:p>
          <w:p w:rsidR="008B3A97" w:rsidRDefault="008B3A97" w:rsidP="00A17861">
            <w:pPr>
              <w:jc w:val="center"/>
            </w:pPr>
          </w:p>
          <w:p w:rsidR="008B3A97" w:rsidRDefault="008B3A97" w:rsidP="00A17861">
            <w:pPr>
              <w:jc w:val="center"/>
            </w:pPr>
            <w:r>
              <w:t>долевая</w:t>
            </w:r>
          </w:p>
          <w:p w:rsidR="008B3A97" w:rsidRPr="00A17861" w:rsidRDefault="008B3A97" w:rsidP="00A17861">
            <w:pPr>
              <w:jc w:val="center"/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62,0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795790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93285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сдочь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Елькина</w:t>
            </w:r>
            <w:proofErr w:type="spellEnd"/>
            <w:r>
              <w:rPr>
                <w:sz w:val="22"/>
                <w:szCs w:val="22"/>
              </w:rPr>
              <w:t xml:space="preserve"> Евгения Игоревн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ведущий специалист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F78BC" w:rsidP="00A17861">
            <w:pPr>
              <w:jc w:val="center"/>
            </w:pPr>
            <w:r>
              <w:t>Индивид.</w:t>
            </w:r>
          </w:p>
          <w:p w:rsidR="001F78BC" w:rsidRDefault="001F78BC" w:rsidP="00A17861">
            <w:pPr>
              <w:jc w:val="center"/>
            </w:pPr>
          </w:p>
          <w:p w:rsidR="001F78BC" w:rsidRDefault="001F78BC" w:rsidP="00A17861">
            <w:pPr>
              <w:jc w:val="center"/>
            </w:pPr>
            <w:r>
              <w:t>Долевая</w:t>
            </w:r>
          </w:p>
          <w:p w:rsidR="001F78BC" w:rsidRPr="00A17861" w:rsidRDefault="001F78BC" w:rsidP="00A17861">
            <w:pPr>
              <w:jc w:val="center"/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1500,00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45390,09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F78BC" w:rsidP="00A17861">
            <w:pPr>
              <w:jc w:val="center"/>
            </w:pPr>
            <w:r>
              <w:t>Долевая</w:t>
            </w:r>
          </w:p>
          <w:p w:rsidR="001F78BC" w:rsidRPr="00A17861" w:rsidRDefault="001F78BC" w:rsidP="00A17861">
            <w:pPr>
              <w:jc w:val="center"/>
            </w:pPr>
            <w:r>
              <w:rPr>
                <w:sz w:val="22"/>
                <w:szCs w:val="22"/>
              </w:rPr>
              <w:t>98/100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 ВАЗ-21073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611960,00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Несовершеннолетние </w:t>
            </w:r>
            <w:proofErr w:type="spellStart"/>
            <w:r>
              <w:rPr>
                <w:sz w:val="22"/>
                <w:szCs w:val="22"/>
              </w:rPr>
              <w:t>дети\</w:t>
            </w:r>
            <w:proofErr w:type="spellEnd"/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A6" w:rsidRDefault="004908A6" w:rsidP="004908A6">
            <w:pPr>
              <w:jc w:val="center"/>
            </w:pPr>
            <w:r>
              <w:t>Долевая</w:t>
            </w:r>
          </w:p>
          <w:p w:rsidR="00B27AFC" w:rsidRPr="00A17861" w:rsidRDefault="004908A6" w:rsidP="004908A6">
            <w:pPr>
              <w:jc w:val="center"/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Несовершеннолетние </w:t>
            </w:r>
            <w:proofErr w:type="spellStart"/>
            <w:r>
              <w:rPr>
                <w:sz w:val="22"/>
                <w:szCs w:val="22"/>
              </w:rPr>
              <w:t>дети\</w:t>
            </w:r>
            <w:proofErr w:type="spellEnd"/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Зорихина</w:t>
            </w:r>
            <w:proofErr w:type="spellEnd"/>
            <w:r>
              <w:rPr>
                <w:sz w:val="22"/>
                <w:szCs w:val="22"/>
              </w:rPr>
              <w:t xml:space="preserve"> Марина Владимировна - начальник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EA24E7" w:rsidP="00A1786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436829,71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5901CE" w:rsidP="00A1786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934451,76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Лыхина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Татьяна Павловна, ведущий специалист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7B0F05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241612,56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A6F9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B27AFC" w:rsidRPr="007046B7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487356,75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8D4F6A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8D4F6A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8D4F6A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8D4F6A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Хромцова</w:t>
            </w:r>
            <w:proofErr w:type="spellEnd"/>
            <w:r>
              <w:rPr>
                <w:sz w:val="22"/>
                <w:szCs w:val="22"/>
              </w:rPr>
              <w:t xml:space="preserve"> Оксана Вячеславовна- ведущий специалист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F66B5F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F66B5F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152760,56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718F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A79A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  <w:r w:rsidR="00B27AF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Игошев</w:t>
            </w:r>
            <w:proofErr w:type="spellEnd"/>
            <w:r>
              <w:rPr>
                <w:sz w:val="22"/>
                <w:szCs w:val="22"/>
              </w:rPr>
              <w:t xml:space="preserve"> Дмитрий Владимирович- консультант по </w:t>
            </w:r>
            <w:proofErr w:type="spellStart"/>
            <w:r>
              <w:rPr>
                <w:sz w:val="22"/>
                <w:szCs w:val="22"/>
              </w:rPr>
              <w:t>мобработе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F66B5F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718F3" w:rsidP="00A17861">
            <w:pPr>
              <w:jc w:val="center"/>
            </w:pPr>
            <w:r>
              <w:t>Индивид.</w:t>
            </w:r>
          </w:p>
          <w:p w:rsidR="007718F3" w:rsidRDefault="007718F3" w:rsidP="00A17861">
            <w:pPr>
              <w:jc w:val="center"/>
            </w:pPr>
          </w:p>
          <w:p w:rsidR="007718F3" w:rsidRPr="00A17861" w:rsidRDefault="007718F3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718F3" w:rsidRDefault="007718F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47,0</w:t>
            </w:r>
          </w:p>
          <w:p w:rsidR="007718F3" w:rsidRDefault="007718F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718F3" w:rsidRDefault="007718F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18F3" w:rsidRDefault="007718F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718F3" w:rsidRDefault="007718F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Pr="00EF4521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Nissan Note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202209,22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F66B5F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F66B5F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0260B" w:rsidP="00A17861">
            <w:pPr>
              <w:jc w:val="center"/>
            </w:pPr>
            <w:r>
              <w:lastRenderedPageBreak/>
              <w:t>Индивид.</w:t>
            </w:r>
          </w:p>
          <w:p w:rsidR="0010260B" w:rsidRDefault="0010260B" w:rsidP="00A17861">
            <w:pPr>
              <w:jc w:val="center"/>
            </w:pPr>
          </w:p>
          <w:p w:rsidR="0010260B" w:rsidRPr="00A17861" w:rsidRDefault="0010260B" w:rsidP="00A17861">
            <w:pPr>
              <w:jc w:val="center"/>
            </w:pPr>
            <w:r>
              <w:lastRenderedPageBreak/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1006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424460,40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(сын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47,0</w:t>
            </w: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FC12DB" w:rsidRDefault="00FC12D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Лапшин Алексей Вячеславович- начальник отдела информационных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92122F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92122F" w:rsidRPr="00A17861" w:rsidRDefault="0092122F" w:rsidP="00A17861">
            <w:pPr>
              <w:jc w:val="center"/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311382,33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2F" w:rsidRDefault="0092122F" w:rsidP="0092122F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B27AFC" w:rsidRPr="00A17861" w:rsidRDefault="0092122F" w:rsidP="0092122F">
            <w:pPr>
              <w:jc w:val="center"/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261957,91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Мальцев Анатолий – Вадимович- начальник отдела внутренней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276FB1" w:rsidP="00A17861">
            <w:pPr>
              <w:jc w:val="center"/>
            </w:pPr>
            <w:r>
              <w:t>Индивид.</w:t>
            </w:r>
          </w:p>
          <w:p w:rsidR="00276FB1" w:rsidRDefault="00276FB1" w:rsidP="00A17861">
            <w:pPr>
              <w:jc w:val="center"/>
            </w:pPr>
          </w:p>
          <w:p w:rsidR="00276FB1" w:rsidRDefault="00276FB1" w:rsidP="00A17861">
            <w:pPr>
              <w:jc w:val="center"/>
            </w:pPr>
            <w:r>
              <w:t>Индивид.</w:t>
            </w:r>
          </w:p>
          <w:p w:rsidR="00276FB1" w:rsidRDefault="00276FB1" w:rsidP="00A17861">
            <w:pPr>
              <w:jc w:val="center"/>
            </w:pPr>
          </w:p>
          <w:p w:rsidR="00276FB1" w:rsidRPr="00A17861" w:rsidRDefault="00276FB1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23</w:t>
            </w:r>
            <w:r w:rsidRPr="00625FA0">
              <w:rPr>
                <w:b/>
                <w:sz w:val="22"/>
                <w:szCs w:val="22"/>
              </w:rPr>
              <w:t>7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b/>
                <w:sz w:val="22"/>
              </w:rPr>
            </w:pPr>
          </w:p>
          <w:p w:rsidR="00B27AFC" w:rsidRPr="00625FA0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625FA0">
              <w:rPr>
                <w:sz w:val="22"/>
                <w:szCs w:val="22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387864,08</w:t>
            </w:r>
          </w:p>
          <w:p w:rsidR="004D330D" w:rsidRDefault="004D330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Имущества)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190DCC" w:rsidRDefault="00190DC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lang w:val="en-US"/>
              </w:rPr>
              <w:t>24</w:t>
            </w:r>
            <w:r>
              <w:rPr>
                <w:sz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Дулепинских</w:t>
            </w:r>
            <w:proofErr w:type="spellEnd"/>
            <w:r>
              <w:rPr>
                <w:sz w:val="22"/>
                <w:szCs w:val="22"/>
              </w:rPr>
              <w:t xml:space="preserve"> Людмила Николаевн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управления </w:t>
            </w:r>
            <w:r>
              <w:rPr>
                <w:sz w:val="22"/>
                <w:szCs w:val="22"/>
              </w:rPr>
              <w:lastRenderedPageBreak/>
              <w:t>экономического развития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47CDA" w:rsidRDefault="00747CD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47CDA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Помеще</w:t>
            </w:r>
            <w:proofErr w:type="spellEnd"/>
            <w:r w:rsidR="00747CDA">
              <w:rPr>
                <w:sz w:val="22"/>
                <w:szCs w:val="22"/>
              </w:rPr>
              <w:t>-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ветстанции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47CDA" w:rsidP="00A17861">
            <w:pPr>
              <w:jc w:val="center"/>
            </w:pPr>
            <w:r>
              <w:lastRenderedPageBreak/>
              <w:t>Индивид.</w:t>
            </w:r>
          </w:p>
          <w:p w:rsidR="00747CDA" w:rsidRDefault="00747CDA" w:rsidP="00A17861">
            <w:pPr>
              <w:jc w:val="center"/>
            </w:pPr>
          </w:p>
          <w:p w:rsidR="00747CDA" w:rsidRDefault="00747CDA" w:rsidP="00747CDA">
            <w:pPr>
              <w:jc w:val="center"/>
            </w:pPr>
            <w:r>
              <w:t>Индивид.</w:t>
            </w:r>
          </w:p>
          <w:p w:rsidR="00747CDA" w:rsidRDefault="00747CDA" w:rsidP="00747CDA">
            <w:pPr>
              <w:jc w:val="center"/>
            </w:pPr>
          </w:p>
          <w:p w:rsidR="00747CDA" w:rsidRDefault="00747CDA" w:rsidP="00747CDA">
            <w:pPr>
              <w:jc w:val="center"/>
            </w:pPr>
            <w:r>
              <w:t>Индивид.</w:t>
            </w:r>
          </w:p>
          <w:p w:rsidR="00747CDA" w:rsidRDefault="00747CDA" w:rsidP="00747CDA">
            <w:pPr>
              <w:jc w:val="center"/>
            </w:pPr>
          </w:p>
          <w:p w:rsidR="00747CDA" w:rsidRDefault="00747CDA" w:rsidP="00747CDA">
            <w:r>
              <w:t>Долевая</w:t>
            </w:r>
          </w:p>
          <w:p w:rsidR="00747CDA" w:rsidRDefault="00747CDA" w:rsidP="00747CDA">
            <w:r>
              <w:rPr>
                <w:sz w:val="22"/>
                <w:szCs w:val="22"/>
              </w:rPr>
              <w:t>1/3 доля</w:t>
            </w:r>
          </w:p>
          <w:p w:rsidR="00747CDA" w:rsidRDefault="00747CDA" w:rsidP="00747CDA"/>
          <w:p w:rsidR="00747CDA" w:rsidRPr="00A17861" w:rsidRDefault="00747CDA" w:rsidP="00747CDA"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2227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2317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55,6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D52DFA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834182,07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.</w:t>
            </w:r>
            <w:r w:rsidR="00190DCC">
              <w:rPr>
                <w:sz w:val="22"/>
                <w:szCs w:val="22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Сажина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Ольга Анатольевна, начальник «Управление финансов и налоговой политики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C86B78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4525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596237,61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CC3084" w:rsidP="00A17861">
            <w:pPr>
              <w:jc w:val="center"/>
            </w:pPr>
            <w:r>
              <w:t>Индивид.</w:t>
            </w:r>
          </w:p>
          <w:p w:rsidR="00CC3084" w:rsidRDefault="00CC3084" w:rsidP="00A17861">
            <w:pPr>
              <w:jc w:val="center"/>
            </w:pPr>
          </w:p>
          <w:p w:rsidR="00CC3084" w:rsidRDefault="00CC3084" w:rsidP="00A17861">
            <w:pPr>
              <w:jc w:val="center"/>
            </w:pPr>
            <w:r>
              <w:t>Индивид.</w:t>
            </w:r>
          </w:p>
          <w:p w:rsidR="00CC3084" w:rsidRDefault="00CC3084" w:rsidP="00A17861">
            <w:pPr>
              <w:jc w:val="center"/>
            </w:pPr>
          </w:p>
          <w:p w:rsidR="00CC3084" w:rsidRDefault="00CC3084" w:rsidP="00A17861">
            <w:pPr>
              <w:jc w:val="center"/>
            </w:pPr>
            <w:r>
              <w:t>Индивид.</w:t>
            </w:r>
          </w:p>
          <w:p w:rsidR="00CC3084" w:rsidRDefault="00CC3084" w:rsidP="00A17861">
            <w:pPr>
              <w:jc w:val="center"/>
            </w:pPr>
          </w:p>
          <w:p w:rsidR="00CC3084" w:rsidRDefault="00CC3084" w:rsidP="00A17861">
            <w:pPr>
              <w:jc w:val="center"/>
            </w:pPr>
            <w:r>
              <w:t>Индивид.</w:t>
            </w:r>
          </w:p>
          <w:p w:rsidR="00CC3084" w:rsidRDefault="00CC3084" w:rsidP="00A17861">
            <w:pPr>
              <w:jc w:val="center"/>
            </w:pPr>
          </w:p>
          <w:p w:rsidR="00CC3084" w:rsidRDefault="00CC3084" w:rsidP="00A17861">
            <w:pPr>
              <w:jc w:val="center"/>
            </w:pPr>
            <w:r>
              <w:t>Индивид.</w:t>
            </w:r>
          </w:p>
          <w:p w:rsidR="00CC3084" w:rsidRDefault="00CC3084" w:rsidP="00A17861">
            <w:pPr>
              <w:jc w:val="center"/>
            </w:pPr>
            <w:r>
              <w:t>Индивид.</w:t>
            </w:r>
          </w:p>
          <w:p w:rsidR="00AD1AB2" w:rsidRDefault="00AD1AB2" w:rsidP="00A17861">
            <w:pPr>
              <w:jc w:val="center"/>
            </w:pPr>
          </w:p>
          <w:p w:rsidR="00AD1AB2" w:rsidRDefault="00AD1AB2" w:rsidP="00A17861">
            <w:pPr>
              <w:jc w:val="center"/>
            </w:pPr>
            <w:r>
              <w:t>Долевая</w:t>
            </w:r>
          </w:p>
          <w:p w:rsidR="00AD1AB2" w:rsidRPr="00A17861" w:rsidRDefault="00AD1AB2" w:rsidP="00A17861">
            <w:pPr>
              <w:jc w:val="center"/>
            </w:pPr>
            <w:r>
              <w:t>1/5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26197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27000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24803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240000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 21110</w:t>
            </w:r>
            <w:r w:rsidR="00C02341">
              <w:rPr>
                <w:sz w:val="22"/>
                <w:szCs w:val="22"/>
              </w:rPr>
              <w:t>,</w:t>
            </w:r>
          </w:p>
          <w:p w:rsidR="00C02341" w:rsidRDefault="00C0234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 21140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8546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251392,84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64114C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190DCC" w:rsidRDefault="00190DC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52733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Калашников Андрей Федорович-</w:t>
            </w:r>
            <w:r w:rsidR="00B27AFC">
              <w:rPr>
                <w:sz w:val="22"/>
                <w:szCs w:val="22"/>
              </w:rPr>
              <w:lastRenderedPageBreak/>
              <w:t>начальник «Управление развития инфраструктуры КМР»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5273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052733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5273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5273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85938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085938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lastRenderedPageBreak/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1000</w:t>
            </w:r>
          </w:p>
          <w:p w:rsidR="00085938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085938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85938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085938" w:rsidRDefault="0008593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  <w:r w:rsidRPr="00BD5346">
              <w:rPr>
                <w:sz w:val="22"/>
                <w:szCs w:val="22"/>
                <w:lang w:val="en-US"/>
              </w:rPr>
              <w:t xml:space="preserve"> </w:t>
            </w:r>
          </w:p>
          <w:p w:rsidR="005600E2" w:rsidRPr="005600E2" w:rsidRDefault="00AE1B0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="005600E2">
              <w:rPr>
                <w:sz w:val="22"/>
                <w:szCs w:val="22"/>
              </w:rPr>
              <w:t xml:space="preserve"> - класс</w:t>
            </w:r>
          </w:p>
          <w:p w:rsidR="00B27AFC" w:rsidRPr="00BD5346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5273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578068,13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64114C" w:rsidRDefault="00B27AFC" w:rsidP="00A1786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64114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96F26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 w:rsidR="00A61ACF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96F26" w:rsidP="00A17861">
            <w:pPr>
              <w:jc w:val="center"/>
            </w:pPr>
            <w:r>
              <w:t>Индивид.</w:t>
            </w:r>
          </w:p>
          <w:p w:rsidR="00D96F26" w:rsidRDefault="00D96F26" w:rsidP="00A17861">
            <w:pPr>
              <w:jc w:val="center"/>
            </w:pPr>
          </w:p>
          <w:p w:rsidR="00D96F26" w:rsidRDefault="00D96F26" w:rsidP="00A17861">
            <w:pPr>
              <w:jc w:val="center"/>
            </w:pPr>
          </w:p>
          <w:p w:rsidR="00D96F26" w:rsidRDefault="00D96F26" w:rsidP="00A17861">
            <w:pPr>
              <w:jc w:val="center"/>
            </w:pPr>
            <w:r>
              <w:t>Индивид.</w:t>
            </w:r>
          </w:p>
          <w:p w:rsidR="00D96F26" w:rsidRDefault="00D96F26" w:rsidP="001E322B"/>
          <w:p w:rsidR="00D96F26" w:rsidRPr="00A17861" w:rsidRDefault="00D96F26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60,2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96F26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17,3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96F26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96F26" w:rsidRDefault="00D96F2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DF78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DF781A" w:rsidRDefault="00DF78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RENAULT </w:t>
            </w:r>
          </w:p>
          <w:p w:rsidR="00DF781A" w:rsidRPr="00DF781A" w:rsidRDefault="00DF78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DUSTER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B2B6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825777,79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1E4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Pr="0064114C" w:rsidRDefault="008521E4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8521E4" w:rsidRDefault="008521E4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Pr="00A17861" w:rsidRDefault="008521E4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Default="008521E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E4" w:rsidRPr="002B0AF5" w:rsidRDefault="008521E4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190DC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27</w:t>
            </w:r>
            <w:r w:rsidR="00190DC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Черникова</w:t>
            </w:r>
            <w:proofErr w:type="spellEnd"/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Светлана Владимировна, начальник Управления имущественных, земельных отношений и градостроительства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FD" w:rsidRDefault="003263FD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B27AFC" w:rsidRDefault="003263FD" w:rsidP="00A17861">
            <w:pPr>
              <w:jc w:val="center"/>
            </w:pPr>
            <w:r>
              <w:rPr>
                <w:sz w:val="22"/>
                <w:szCs w:val="22"/>
              </w:rPr>
              <w:t>(1/2 доля) по наследству</w:t>
            </w:r>
          </w:p>
          <w:p w:rsidR="003263FD" w:rsidRDefault="003263FD" w:rsidP="00A17861">
            <w:pPr>
              <w:jc w:val="center"/>
            </w:pPr>
          </w:p>
          <w:p w:rsidR="003263FD" w:rsidRDefault="003263FD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3263FD" w:rsidRDefault="003263FD" w:rsidP="00A17861">
            <w:pPr>
              <w:jc w:val="center"/>
            </w:pPr>
          </w:p>
          <w:p w:rsidR="003263FD" w:rsidRDefault="003263FD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Индиви</w:t>
            </w:r>
            <w:r w:rsidR="003C1FD5">
              <w:rPr>
                <w:sz w:val="22"/>
                <w:szCs w:val="22"/>
              </w:rPr>
              <w:t>ид</w:t>
            </w:r>
            <w:proofErr w:type="spellEnd"/>
            <w:r w:rsidR="003C1FD5">
              <w:rPr>
                <w:sz w:val="22"/>
                <w:szCs w:val="22"/>
              </w:rPr>
              <w:t>.</w:t>
            </w:r>
          </w:p>
          <w:p w:rsidR="003C1FD5" w:rsidRDefault="003C1FD5" w:rsidP="00A17861">
            <w:pPr>
              <w:jc w:val="center"/>
            </w:pPr>
          </w:p>
          <w:p w:rsidR="003C1FD5" w:rsidRDefault="003C1FD5" w:rsidP="00A17861">
            <w:pPr>
              <w:jc w:val="center"/>
            </w:pPr>
          </w:p>
          <w:p w:rsidR="003C1FD5" w:rsidRDefault="003C1FD5" w:rsidP="00A17861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3C1FD5" w:rsidRDefault="003C1FD5" w:rsidP="00A17861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3C1FD5" w:rsidRPr="00A17861" w:rsidRDefault="003C1FD5" w:rsidP="00A17861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45.6</w:t>
            </w:r>
            <w:r w:rsidR="003263FD">
              <w:rPr>
                <w:sz w:val="22"/>
                <w:szCs w:val="22"/>
              </w:rPr>
              <w:t xml:space="preserve"> 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263FD" w:rsidRDefault="003263F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263FD" w:rsidRDefault="003263F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30,2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3263F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3375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3673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1774289,69</w:t>
            </w:r>
          </w:p>
          <w:p w:rsidR="00F869E0" w:rsidRDefault="00F869E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FE073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A61ACF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6FD9"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t>а</w:t>
            </w:r>
            <w:r w:rsidRPr="00616FD9">
              <w:rPr>
                <w:sz w:val="22"/>
                <w:szCs w:val="22"/>
              </w:rPr>
              <w:t>ми получения средств,</w:t>
            </w:r>
            <w:r>
              <w:rPr>
                <w:sz w:val="22"/>
                <w:szCs w:val="22"/>
              </w:rPr>
              <w:t xml:space="preserve"> </w:t>
            </w:r>
            <w:r w:rsidRPr="00616FD9">
              <w:rPr>
                <w:sz w:val="22"/>
                <w:szCs w:val="22"/>
              </w:rPr>
              <w:t>за счет которых совершена сделка по приобретению квартиры</w:t>
            </w:r>
            <w:r>
              <w:rPr>
                <w:sz w:val="22"/>
                <w:szCs w:val="22"/>
              </w:rPr>
              <w:t xml:space="preserve"> являются д</w:t>
            </w:r>
            <w:r w:rsidR="00EA0AA9">
              <w:rPr>
                <w:sz w:val="22"/>
                <w:szCs w:val="22"/>
              </w:rPr>
              <w:t>оход от продажи</w:t>
            </w:r>
            <w:r>
              <w:rPr>
                <w:sz w:val="22"/>
                <w:szCs w:val="22"/>
              </w:rPr>
              <w:t xml:space="preserve"> квартиры</w:t>
            </w:r>
            <w:r w:rsidR="00EA0AA9">
              <w:rPr>
                <w:sz w:val="22"/>
                <w:szCs w:val="22"/>
              </w:rPr>
              <w:t>, кредит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45,6(1/2 доля от указанно</w:t>
            </w:r>
            <w:r>
              <w:rPr>
                <w:sz w:val="22"/>
                <w:szCs w:val="22"/>
              </w:rPr>
              <w:lastRenderedPageBreak/>
              <w:t>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lastRenderedPageBreak/>
              <w:t>Россия</w:t>
            </w:r>
          </w:p>
          <w:p w:rsidR="00B27AFC" w:rsidRDefault="00B27AFC" w:rsidP="00A17861"/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Янев</w:t>
            </w:r>
            <w:proofErr w:type="spellEnd"/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Алексей Анатольевич- начальник Управления культуры, спорта, молодежной политики и туризма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0C4AF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  <w:p w:rsidR="00B27AFC" w:rsidRDefault="00B27AFC" w:rsidP="00A17861"/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 xml:space="preserve">Судно </w:t>
            </w:r>
            <w:r>
              <w:rPr>
                <w:sz w:val="22"/>
                <w:szCs w:val="22"/>
                <w:lang w:val="en-US"/>
              </w:rPr>
              <w:t>Badger-340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90DC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539842,71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62100,0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Несовершеннолетние дети </w:t>
            </w:r>
            <w:proofErr w:type="gramStart"/>
            <w:r>
              <w:rPr>
                <w:sz w:val="22"/>
                <w:szCs w:val="22"/>
              </w:rPr>
              <w:t>-с</w:t>
            </w:r>
            <w:proofErr w:type="gramEnd"/>
            <w:r>
              <w:rPr>
                <w:sz w:val="22"/>
                <w:szCs w:val="22"/>
              </w:rPr>
              <w:t>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  <w:p w:rsidR="00B27AFC" w:rsidRDefault="00B27AFC" w:rsidP="00A17861"/>
          <w:p w:rsidR="00B27AFC" w:rsidRDefault="00B27AFC" w:rsidP="00A17861"/>
          <w:p w:rsidR="00B27AFC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6410D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2242,88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742FA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Лепихина</w:t>
            </w:r>
            <w:proofErr w:type="spellEnd"/>
            <w:r>
              <w:rPr>
                <w:sz w:val="22"/>
                <w:szCs w:val="22"/>
              </w:rPr>
              <w:t xml:space="preserve"> Юлия Вячеславовн</w:t>
            </w:r>
            <w:proofErr w:type="gramStart"/>
            <w:r>
              <w:rPr>
                <w:sz w:val="22"/>
                <w:szCs w:val="22"/>
              </w:rPr>
              <w:t>а</w:t>
            </w:r>
            <w:r w:rsidR="00B27AFC">
              <w:rPr>
                <w:sz w:val="22"/>
                <w:szCs w:val="22"/>
              </w:rPr>
              <w:t>-</w:t>
            </w:r>
            <w:proofErr w:type="gramEnd"/>
            <w:r w:rsidR="00B27AFC">
              <w:rPr>
                <w:sz w:val="22"/>
                <w:szCs w:val="22"/>
              </w:rPr>
              <w:t xml:space="preserve"> начальник Управления образования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jc w:val="center"/>
            </w:pPr>
          </w:p>
          <w:p w:rsidR="006C49BE" w:rsidRPr="00A17861" w:rsidRDefault="006C49BE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6C49B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74" w:rsidRDefault="0086607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74" w:rsidRDefault="0086607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86607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74" w:rsidRDefault="0086607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11" w:rsidRDefault="003539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742FA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1422787,76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B6213" w:rsidP="00A17861">
            <w:pPr>
              <w:jc w:val="center"/>
            </w:pPr>
            <w:r>
              <w:t>Общая долевая</w:t>
            </w:r>
          </w:p>
          <w:p w:rsidR="00AB6213" w:rsidRDefault="00AB6213" w:rsidP="00A17861">
            <w:pPr>
              <w:jc w:val="center"/>
            </w:pPr>
          </w:p>
          <w:p w:rsidR="00AB6213" w:rsidRDefault="00AB6213" w:rsidP="00A17861">
            <w:pPr>
              <w:jc w:val="center"/>
            </w:pPr>
            <w:r>
              <w:t>Долевая</w:t>
            </w:r>
          </w:p>
          <w:p w:rsidR="00AB6213" w:rsidRPr="00A17861" w:rsidRDefault="00AB6213" w:rsidP="00A17861">
            <w:pPr>
              <w:jc w:val="center"/>
            </w:pPr>
            <w:r>
              <w:t>½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2545,00</w:t>
            </w: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6213" w:rsidRDefault="00AB621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2553C" w:rsidRPr="002B0AF5" w:rsidRDefault="00E2553C" w:rsidP="00E2553C">
      <w:pPr>
        <w:autoSpaceDE w:val="0"/>
        <w:autoSpaceDN w:val="0"/>
        <w:jc w:val="both"/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FA165D" w:rsidRDefault="00E2553C" w:rsidP="00E2553C">
      <w:pPr>
        <w:spacing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3525E0" w:rsidRDefault="003525E0"/>
    <w:sectPr w:rsidR="003525E0" w:rsidSect="00E255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553C"/>
    <w:rsid w:val="00005CB3"/>
    <w:rsid w:val="00007D16"/>
    <w:rsid w:val="000162BD"/>
    <w:rsid w:val="00033912"/>
    <w:rsid w:val="00052733"/>
    <w:rsid w:val="00085938"/>
    <w:rsid w:val="00093301"/>
    <w:rsid w:val="000A6F9D"/>
    <w:rsid w:val="000C4AF1"/>
    <w:rsid w:val="000D6287"/>
    <w:rsid w:val="000F5F49"/>
    <w:rsid w:val="0010260B"/>
    <w:rsid w:val="0010458B"/>
    <w:rsid w:val="00133996"/>
    <w:rsid w:val="00190DCC"/>
    <w:rsid w:val="001B4756"/>
    <w:rsid w:val="001E322B"/>
    <w:rsid w:val="001F78BC"/>
    <w:rsid w:val="00224F2E"/>
    <w:rsid w:val="00250728"/>
    <w:rsid w:val="00276FB1"/>
    <w:rsid w:val="00296847"/>
    <w:rsid w:val="002F6EAD"/>
    <w:rsid w:val="003263FD"/>
    <w:rsid w:val="00342913"/>
    <w:rsid w:val="003525E0"/>
    <w:rsid w:val="00353911"/>
    <w:rsid w:val="00353A2E"/>
    <w:rsid w:val="003715D1"/>
    <w:rsid w:val="003C1FD5"/>
    <w:rsid w:val="003C2E37"/>
    <w:rsid w:val="004049A5"/>
    <w:rsid w:val="00470A01"/>
    <w:rsid w:val="004746F3"/>
    <w:rsid w:val="004908A6"/>
    <w:rsid w:val="004A79A2"/>
    <w:rsid w:val="004D330D"/>
    <w:rsid w:val="005043A2"/>
    <w:rsid w:val="00543DB5"/>
    <w:rsid w:val="005445D8"/>
    <w:rsid w:val="005558B4"/>
    <w:rsid w:val="005600E2"/>
    <w:rsid w:val="005901CE"/>
    <w:rsid w:val="00590538"/>
    <w:rsid w:val="00592A87"/>
    <w:rsid w:val="005A53A3"/>
    <w:rsid w:val="00616FD9"/>
    <w:rsid w:val="006247FC"/>
    <w:rsid w:val="0063104C"/>
    <w:rsid w:val="006410DA"/>
    <w:rsid w:val="0064114C"/>
    <w:rsid w:val="006640B6"/>
    <w:rsid w:val="006C49BE"/>
    <w:rsid w:val="006E6AE5"/>
    <w:rsid w:val="00742FAA"/>
    <w:rsid w:val="00747CDA"/>
    <w:rsid w:val="007718F3"/>
    <w:rsid w:val="007B0F05"/>
    <w:rsid w:val="007B1196"/>
    <w:rsid w:val="007B2B62"/>
    <w:rsid w:val="007B3F7C"/>
    <w:rsid w:val="007C0FF1"/>
    <w:rsid w:val="007F0A15"/>
    <w:rsid w:val="00836FAF"/>
    <w:rsid w:val="00840B16"/>
    <w:rsid w:val="00851984"/>
    <w:rsid w:val="008521E4"/>
    <w:rsid w:val="0085468B"/>
    <w:rsid w:val="00866074"/>
    <w:rsid w:val="0087415E"/>
    <w:rsid w:val="008A0A0D"/>
    <w:rsid w:val="008B26CB"/>
    <w:rsid w:val="008B3A97"/>
    <w:rsid w:val="0092122F"/>
    <w:rsid w:val="00927905"/>
    <w:rsid w:val="009312DE"/>
    <w:rsid w:val="00942F83"/>
    <w:rsid w:val="009725A8"/>
    <w:rsid w:val="00975A18"/>
    <w:rsid w:val="00984166"/>
    <w:rsid w:val="009B0C4D"/>
    <w:rsid w:val="009C2854"/>
    <w:rsid w:val="009D25B3"/>
    <w:rsid w:val="00A00558"/>
    <w:rsid w:val="00A12EB8"/>
    <w:rsid w:val="00A17861"/>
    <w:rsid w:val="00A45256"/>
    <w:rsid w:val="00A571AB"/>
    <w:rsid w:val="00A61ACF"/>
    <w:rsid w:val="00A667D6"/>
    <w:rsid w:val="00AA68AB"/>
    <w:rsid w:val="00AB6213"/>
    <w:rsid w:val="00AC1C6B"/>
    <w:rsid w:val="00AD1AB2"/>
    <w:rsid w:val="00AE1B00"/>
    <w:rsid w:val="00AE2D18"/>
    <w:rsid w:val="00AF3243"/>
    <w:rsid w:val="00B27AFC"/>
    <w:rsid w:val="00B33C84"/>
    <w:rsid w:val="00BA3384"/>
    <w:rsid w:val="00BC76F8"/>
    <w:rsid w:val="00BE0604"/>
    <w:rsid w:val="00C02341"/>
    <w:rsid w:val="00C320A4"/>
    <w:rsid w:val="00C52902"/>
    <w:rsid w:val="00C86B78"/>
    <w:rsid w:val="00C920AD"/>
    <w:rsid w:val="00CB7F35"/>
    <w:rsid w:val="00CC3084"/>
    <w:rsid w:val="00CD537E"/>
    <w:rsid w:val="00D16AFD"/>
    <w:rsid w:val="00D2212F"/>
    <w:rsid w:val="00D450CF"/>
    <w:rsid w:val="00D75548"/>
    <w:rsid w:val="00D81924"/>
    <w:rsid w:val="00D96F26"/>
    <w:rsid w:val="00D97ADC"/>
    <w:rsid w:val="00DA3ABD"/>
    <w:rsid w:val="00DA74DF"/>
    <w:rsid w:val="00DD609D"/>
    <w:rsid w:val="00DF781A"/>
    <w:rsid w:val="00E2553C"/>
    <w:rsid w:val="00E26A2F"/>
    <w:rsid w:val="00EA0A9D"/>
    <w:rsid w:val="00EA0AA9"/>
    <w:rsid w:val="00EA24E7"/>
    <w:rsid w:val="00EA693E"/>
    <w:rsid w:val="00F32DE3"/>
    <w:rsid w:val="00F40958"/>
    <w:rsid w:val="00F436D9"/>
    <w:rsid w:val="00F70983"/>
    <w:rsid w:val="00F869E0"/>
    <w:rsid w:val="00F92CA1"/>
    <w:rsid w:val="00FA0582"/>
    <w:rsid w:val="00FC12DB"/>
    <w:rsid w:val="00FE01E9"/>
    <w:rsid w:val="00FE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1BCC0-EF13-49ED-BF2E-ED6159D7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14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Л. Шилова</dc:creator>
  <cp:lastModifiedBy>Наталия Т. Аббасова</cp:lastModifiedBy>
  <cp:revision>130</cp:revision>
  <dcterms:created xsi:type="dcterms:W3CDTF">2014-05-12T10:34:00Z</dcterms:created>
  <dcterms:modified xsi:type="dcterms:W3CDTF">2014-05-14T10:19:00Z</dcterms:modified>
</cp:coreProperties>
</file>