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CB73BE" w:rsidRPr="001879AD" w:rsidRDefault="001879AD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</w:t>
      </w:r>
      <w:r w:rsidR="00CB73BE" w:rsidRPr="001879AD">
        <w:rPr>
          <w:color w:val="000000"/>
          <w:sz w:val="28"/>
          <w:szCs w:val="28"/>
          <w:u w:val="single"/>
        </w:rPr>
        <w:t xml:space="preserve">лавного специалиста 1 разряда правового управления администрации городского округа ЗАТО Большой Камень </w:t>
      </w:r>
    </w:p>
    <w:p w:rsidR="00B871C1" w:rsidRPr="001879AD" w:rsidRDefault="004F143C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1879AD">
        <w:rPr>
          <w:color w:val="000000"/>
          <w:sz w:val="28"/>
          <w:szCs w:val="28"/>
          <w:u w:val="single"/>
        </w:rPr>
        <w:t xml:space="preserve">и членов </w:t>
      </w:r>
      <w:r w:rsidR="008B4D2E" w:rsidRPr="001879AD">
        <w:rPr>
          <w:color w:val="000000"/>
          <w:sz w:val="28"/>
          <w:szCs w:val="28"/>
          <w:u w:val="single"/>
        </w:rPr>
        <w:t>ее</w:t>
      </w:r>
      <w:r w:rsidRPr="001879AD">
        <w:rPr>
          <w:color w:val="000000"/>
          <w:sz w:val="28"/>
          <w:szCs w:val="28"/>
          <w:u w:val="single"/>
        </w:rPr>
        <w:t xml:space="preserve"> семьи 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1"/>
        <w:gridCol w:w="2166"/>
        <w:gridCol w:w="1753"/>
        <w:gridCol w:w="1135"/>
        <w:gridCol w:w="1741"/>
        <w:gridCol w:w="1701"/>
        <w:gridCol w:w="1728"/>
        <w:gridCol w:w="1144"/>
        <w:gridCol w:w="1524"/>
      </w:tblGrid>
      <w:tr w:rsidR="00BA4128" w:rsidRPr="00BA4128" w:rsidTr="00CB73BE">
        <w:trPr>
          <w:trHeight w:val="745"/>
        </w:trPr>
        <w:tc>
          <w:tcPr>
            <w:tcW w:w="1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1879AD" w:rsidRPr="00BA4128" w:rsidTr="00CB73B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1879AD" w:rsidRPr="00BA4128" w:rsidTr="00CB73BE">
        <w:trPr>
          <w:trHeight w:val="1063"/>
        </w:trPr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CB73BE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Черенкова Анастасия Евгеньевна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CB73B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368 224,94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Default="00CB73BE" w:rsidP="00CB73BE">
            <w:pPr>
              <w:spacing w:line="240" w:lineRule="atLeast"/>
              <w:jc w:val="center"/>
              <w:rPr>
                <w:kern w:val="36"/>
              </w:rPr>
            </w:pPr>
            <w:r>
              <w:rPr>
                <w:kern w:val="36"/>
              </w:rPr>
              <w:t>квартира (</w:t>
            </w:r>
            <w:r w:rsidR="001879AD">
              <w:rPr>
                <w:kern w:val="36"/>
              </w:rPr>
              <w:t xml:space="preserve">долевая </w:t>
            </w:r>
            <w:r>
              <w:rPr>
                <w:kern w:val="36"/>
              </w:rPr>
              <w:t>собственность 1/3)</w:t>
            </w:r>
          </w:p>
          <w:p w:rsidR="00555956" w:rsidRPr="00BA4128" w:rsidRDefault="00555956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CB73B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58,3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Default="00CB73BE" w:rsidP="00CB73BE">
            <w:pPr>
              <w:spacing w:line="240" w:lineRule="atLeast"/>
              <w:jc w:val="center"/>
              <w:rPr>
                <w:kern w:val="36"/>
              </w:rPr>
            </w:pPr>
            <w:r>
              <w:rPr>
                <w:kern w:val="36"/>
              </w:rPr>
              <w:t>Российская Федерация</w:t>
            </w:r>
          </w:p>
          <w:p w:rsidR="00555956" w:rsidRPr="00BA4128" w:rsidRDefault="00555956" w:rsidP="004373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B73B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B73BE" w:rsidP="00CB73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kern w:val="36"/>
              </w:rPr>
              <w:t>квартира (фактическое предоставление)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CB73B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Default="00CB73BE" w:rsidP="00CB73BE">
            <w:pPr>
              <w:spacing w:line="240" w:lineRule="atLeast"/>
              <w:jc w:val="center"/>
              <w:rPr>
                <w:kern w:val="36"/>
              </w:rPr>
            </w:pPr>
            <w:r>
              <w:rPr>
                <w:kern w:val="36"/>
              </w:rPr>
              <w:t>Российская Федерация</w:t>
            </w:r>
          </w:p>
          <w:p w:rsidR="00555956" w:rsidRPr="00BA4128" w:rsidRDefault="00555956" w:rsidP="00802E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879AD" w:rsidRPr="00BA4128" w:rsidTr="00CB73BE">
        <w:trPr>
          <w:trHeight w:val="1174"/>
        </w:trPr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B73BE" w:rsidRPr="00BA4128" w:rsidRDefault="00CB73BE" w:rsidP="00CB73BE">
            <w:pPr>
              <w:spacing w:before="100" w:before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Супруг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B73BE" w:rsidRPr="00BA4128" w:rsidRDefault="00CB73B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486 168,96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Pr="00BA4128" w:rsidRDefault="00CB73B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Pr="00BA4128" w:rsidRDefault="00CB73B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Pr="00BA4128" w:rsidRDefault="00CB73BE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0392" w:rsidRDefault="00B40392" w:rsidP="00CB73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а/м</w:t>
            </w:r>
            <w:bookmarkStart w:id="0" w:name="_GoBack"/>
            <w:bookmarkEnd w:id="0"/>
          </w:p>
          <w:p w:rsidR="00CB73BE" w:rsidRPr="00CB73BE" w:rsidRDefault="00CB73BE" w:rsidP="00CB73B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Honda Airwave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Pr="00BA4128" w:rsidRDefault="00CB73BE" w:rsidP="00267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kern w:val="36"/>
              </w:rPr>
              <w:t>квартира (фактическое предоставление)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Pr="00BA4128" w:rsidRDefault="00CB73BE" w:rsidP="00267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Default="00CB73BE" w:rsidP="00267DB2">
            <w:pPr>
              <w:spacing w:line="240" w:lineRule="atLeast"/>
              <w:jc w:val="center"/>
              <w:rPr>
                <w:kern w:val="36"/>
              </w:rPr>
            </w:pPr>
            <w:r>
              <w:rPr>
                <w:kern w:val="36"/>
              </w:rPr>
              <w:t>Российская Федерация</w:t>
            </w:r>
          </w:p>
          <w:p w:rsidR="00CB73BE" w:rsidRPr="00BA4128" w:rsidRDefault="00CB73BE" w:rsidP="00267D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879AD" w:rsidRPr="00BA4128" w:rsidTr="002E2654">
        <w:trPr>
          <w:trHeight w:val="1174"/>
        </w:trPr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B73BE" w:rsidRPr="00BA4128" w:rsidRDefault="001879AD" w:rsidP="001879AD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Несовершеннолетний с</w:t>
            </w:r>
            <w:r w:rsidR="00CB73BE">
              <w:rPr>
                <w:color w:val="000000"/>
              </w:rPr>
              <w:t>ын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B73BE" w:rsidRPr="00CB73BE" w:rsidRDefault="00CB73B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Pr="00BA4128" w:rsidRDefault="00CB73B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Pr="00BA4128" w:rsidRDefault="00CB73BE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Pr="00BA4128" w:rsidRDefault="00CB73BE" w:rsidP="005559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B73BE" w:rsidRPr="00BA4128" w:rsidRDefault="00CB73BE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Pr="00BA4128" w:rsidRDefault="00CB73BE" w:rsidP="00267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kern w:val="36"/>
              </w:rPr>
              <w:t>квартира (фактическое предоставление)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Pr="00BA4128" w:rsidRDefault="00CB73BE" w:rsidP="00267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B73BE" w:rsidRDefault="00CB73BE" w:rsidP="00267DB2">
            <w:pPr>
              <w:spacing w:line="240" w:lineRule="atLeast"/>
              <w:jc w:val="center"/>
              <w:rPr>
                <w:kern w:val="36"/>
              </w:rPr>
            </w:pPr>
            <w:r>
              <w:rPr>
                <w:kern w:val="36"/>
              </w:rPr>
              <w:t>Российская Федерация</w:t>
            </w:r>
          </w:p>
          <w:p w:rsidR="00CB73BE" w:rsidRPr="00BA4128" w:rsidRDefault="00CB73BE" w:rsidP="00267D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03DD1" w:rsidRDefault="00403DD1" w:rsidP="00B40392">
      <w:pPr>
        <w:shd w:val="clear" w:color="auto" w:fill="FFFFFF"/>
        <w:spacing w:before="100" w:beforeAutospacing="1" w:after="100" w:afterAutospacing="1"/>
        <w:jc w:val="both"/>
      </w:pPr>
    </w:p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1879AD"/>
    <w:rsid w:val="00403DD1"/>
    <w:rsid w:val="0043734E"/>
    <w:rsid w:val="004F143C"/>
    <w:rsid w:val="00555956"/>
    <w:rsid w:val="00681FCC"/>
    <w:rsid w:val="007217C4"/>
    <w:rsid w:val="0072542E"/>
    <w:rsid w:val="007F15FD"/>
    <w:rsid w:val="00844E9B"/>
    <w:rsid w:val="0086042A"/>
    <w:rsid w:val="00896561"/>
    <w:rsid w:val="008B4D2E"/>
    <w:rsid w:val="008E444C"/>
    <w:rsid w:val="008F6EB1"/>
    <w:rsid w:val="009A36F7"/>
    <w:rsid w:val="009C5D2E"/>
    <w:rsid w:val="009F6E01"/>
    <w:rsid w:val="00A421AA"/>
    <w:rsid w:val="00B40392"/>
    <w:rsid w:val="00B871C1"/>
    <w:rsid w:val="00B94F6F"/>
    <w:rsid w:val="00BA3350"/>
    <w:rsid w:val="00BA4128"/>
    <w:rsid w:val="00CB73BE"/>
    <w:rsid w:val="00D12823"/>
    <w:rsid w:val="00D65C1C"/>
    <w:rsid w:val="00D9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18BAE-797F-4A1B-A901-9BA3B507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4</cp:revision>
  <cp:lastPrinted>2014-04-02T21:43:00Z</cp:lastPrinted>
  <dcterms:created xsi:type="dcterms:W3CDTF">2014-04-25T05:38:00Z</dcterms:created>
  <dcterms:modified xsi:type="dcterms:W3CDTF">2014-05-05T07:26:00Z</dcterms:modified>
</cp:coreProperties>
</file>