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DF" w:rsidRDefault="00C747DF" w:rsidP="00DA1486">
      <w:pPr>
        <w:jc w:val="center"/>
        <w:rPr>
          <w:szCs w:val="28"/>
        </w:rPr>
      </w:pPr>
    </w:p>
    <w:p w:rsidR="00C747DF" w:rsidRPr="00991A20" w:rsidRDefault="00C747DF" w:rsidP="00C747DF">
      <w:pPr>
        <w:jc w:val="center"/>
        <w:textAlignment w:val="auto"/>
        <w:rPr>
          <w:szCs w:val="28"/>
        </w:rPr>
      </w:pPr>
    </w:p>
    <w:p w:rsidR="00C747DF" w:rsidRPr="00991A20" w:rsidRDefault="00C747DF" w:rsidP="00C747DF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Сведения</w:t>
      </w:r>
    </w:p>
    <w:p w:rsidR="00C747DF" w:rsidRDefault="00C747DF" w:rsidP="00C747DF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о доходах, об имуществе и обязательствах иму</w:t>
      </w:r>
      <w:r>
        <w:rPr>
          <w:szCs w:val="24"/>
        </w:rPr>
        <w:t xml:space="preserve">щественного </w:t>
      </w:r>
      <w:proofErr w:type="gramStart"/>
      <w:r>
        <w:rPr>
          <w:szCs w:val="24"/>
        </w:rPr>
        <w:t>характера начальника отдела образования</w:t>
      </w:r>
      <w:r w:rsidR="006E2B9A">
        <w:rPr>
          <w:szCs w:val="24"/>
        </w:rPr>
        <w:t xml:space="preserve"> администрации</w:t>
      </w:r>
      <w:proofErr w:type="gramEnd"/>
      <w:r w:rsidR="006E2B9A">
        <w:rPr>
          <w:szCs w:val="24"/>
        </w:rPr>
        <w:t xml:space="preserve"> Зейского района </w:t>
      </w:r>
      <w:r>
        <w:rPr>
          <w:szCs w:val="24"/>
        </w:rPr>
        <w:t xml:space="preserve"> </w:t>
      </w:r>
    </w:p>
    <w:p w:rsidR="00C747DF" w:rsidRPr="00991A20" w:rsidRDefault="006E2B9A" w:rsidP="00C747DF">
      <w:pPr>
        <w:widowControl w:val="0"/>
        <w:overflowPunct/>
        <w:jc w:val="center"/>
        <w:textAlignment w:val="auto"/>
        <w:rPr>
          <w:szCs w:val="24"/>
        </w:rPr>
      </w:pPr>
      <w:proofErr w:type="spellStart"/>
      <w:r>
        <w:rPr>
          <w:szCs w:val="24"/>
        </w:rPr>
        <w:t>Молодцовой</w:t>
      </w:r>
      <w:proofErr w:type="spellEnd"/>
      <w:r>
        <w:rPr>
          <w:szCs w:val="24"/>
        </w:rPr>
        <w:t xml:space="preserve"> Татьяны Юрьевны </w:t>
      </w:r>
      <w:r w:rsidR="00C747DF">
        <w:rPr>
          <w:szCs w:val="24"/>
        </w:rPr>
        <w:t xml:space="preserve"> и членов ее семьи </w:t>
      </w:r>
      <w:r w:rsidR="00C747DF" w:rsidRPr="00991A20">
        <w:rPr>
          <w:szCs w:val="24"/>
        </w:rPr>
        <w:t xml:space="preserve"> за период с 1 января по 31 декабря 2012 года</w:t>
      </w:r>
    </w:p>
    <w:p w:rsidR="00C747DF" w:rsidRDefault="00C747DF" w:rsidP="00C747DF">
      <w:pPr>
        <w:jc w:val="center"/>
        <w:rPr>
          <w:szCs w:val="28"/>
        </w:rPr>
      </w:pPr>
    </w:p>
    <w:p w:rsidR="00C747DF" w:rsidRDefault="00C747DF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D61C54" w:rsidRPr="009F4BE4" w:rsidTr="002C5037">
        <w:tc>
          <w:tcPr>
            <w:tcW w:w="2802" w:type="dxa"/>
            <w:vMerge w:val="restart"/>
          </w:tcPr>
          <w:p w:rsidR="00D61C54" w:rsidRPr="00510076" w:rsidRDefault="00D61C54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Молодцова</w:t>
            </w:r>
            <w:proofErr w:type="spellEnd"/>
            <w:r>
              <w:rPr>
                <w:b/>
                <w:szCs w:val="24"/>
              </w:rPr>
              <w:t xml:space="preserve"> Татьяна Юрьевна</w:t>
            </w:r>
          </w:p>
        </w:tc>
        <w:tc>
          <w:tcPr>
            <w:tcW w:w="2409" w:type="dxa"/>
            <w:vMerge w:val="restart"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образования</w:t>
            </w:r>
          </w:p>
        </w:tc>
        <w:tc>
          <w:tcPr>
            <w:tcW w:w="1843" w:type="dxa"/>
            <w:vMerge w:val="restart"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686 603</w:t>
            </w:r>
          </w:p>
        </w:tc>
        <w:tc>
          <w:tcPr>
            <w:tcW w:w="2552" w:type="dxa"/>
          </w:tcPr>
          <w:p w:rsidR="00D61C54" w:rsidRPr="004216AF" w:rsidRDefault="00D61C5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D61C5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49,9</w:t>
            </w:r>
          </w:p>
        </w:tc>
        <w:tc>
          <w:tcPr>
            <w:tcW w:w="1629" w:type="dxa"/>
          </w:tcPr>
          <w:p w:rsidR="00D61C5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D61C54" w:rsidRDefault="00D61C54" w:rsidP="00D12302">
            <w:pPr>
              <w:jc w:val="center"/>
              <w:rPr>
                <w:szCs w:val="24"/>
              </w:rPr>
            </w:pPr>
          </w:p>
          <w:p w:rsidR="00D61C54" w:rsidRDefault="00D61C54" w:rsidP="00D12302">
            <w:pPr>
              <w:jc w:val="center"/>
              <w:rPr>
                <w:szCs w:val="24"/>
              </w:rPr>
            </w:pPr>
          </w:p>
          <w:p w:rsidR="00D61C54" w:rsidRPr="009F4BE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D61C54" w:rsidRPr="009F4BE4" w:rsidTr="002C5037">
        <w:tc>
          <w:tcPr>
            <w:tcW w:w="2802" w:type="dxa"/>
            <w:vMerge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61C54" w:rsidRPr="004216AF" w:rsidRDefault="00D61C5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(безвозмездное пользование)</w:t>
            </w:r>
          </w:p>
        </w:tc>
        <w:tc>
          <w:tcPr>
            <w:tcW w:w="1064" w:type="dxa"/>
          </w:tcPr>
          <w:p w:rsidR="00D61C5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47,1</w:t>
            </w:r>
          </w:p>
        </w:tc>
        <w:tc>
          <w:tcPr>
            <w:tcW w:w="1629" w:type="dxa"/>
          </w:tcPr>
          <w:p w:rsidR="00D61C5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</w:p>
        </w:tc>
      </w:tr>
    </w:tbl>
    <w:p w:rsidR="00DA1486" w:rsidRPr="00ED1EB6" w:rsidRDefault="00DA1486" w:rsidP="00DA1486">
      <w:pPr>
        <w:jc w:val="center"/>
        <w:rPr>
          <w:szCs w:val="24"/>
        </w:rPr>
      </w:pPr>
    </w:p>
    <w:p w:rsidR="00DA1486" w:rsidRPr="007B7590" w:rsidRDefault="00DA1486" w:rsidP="00DA1486">
      <w:pPr>
        <w:jc w:val="center"/>
        <w:rPr>
          <w:szCs w:val="28"/>
        </w:rPr>
      </w:pPr>
    </w:p>
    <w:p w:rsidR="00DA1486" w:rsidRPr="007B7590" w:rsidRDefault="00DA1486" w:rsidP="00DA1486">
      <w:pPr>
        <w:rPr>
          <w:sz w:val="20"/>
        </w:rPr>
      </w:pPr>
    </w:p>
    <w:p w:rsidR="00AF784C" w:rsidRDefault="00AF784C">
      <w:bookmarkStart w:id="0" w:name="_GoBack"/>
      <w:bookmarkEnd w:id="0"/>
    </w:p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5E20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2428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2B9A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47DF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391BA-70A6-4CAD-AD4B-EDD753E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29</cp:revision>
  <dcterms:created xsi:type="dcterms:W3CDTF">2014-04-14T06:50:00Z</dcterms:created>
  <dcterms:modified xsi:type="dcterms:W3CDTF">2014-04-25T06:50:00Z</dcterms:modified>
</cp:coreProperties>
</file>