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DF6" w:rsidRPr="00780FC7" w:rsidRDefault="00230DF6" w:rsidP="00780FC7">
      <w:pPr>
        <w:jc w:val="center"/>
        <w:rPr>
          <w:sz w:val="28"/>
          <w:szCs w:val="28"/>
        </w:rPr>
      </w:pPr>
      <w:r w:rsidRPr="00780FC7">
        <w:rPr>
          <w:sz w:val="28"/>
          <w:szCs w:val="28"/>
        </w:rPr>
        <w:t>Сведения</w:t>
      </w:r>
    </w:p>
    <w:p w:rsidR="00230DF6" w:rsidRPr="00780FC7" w:rsidRDefault="00230DF6" w:rsidP="00780FC7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780FC7">
        <w:rPr>
          <w:sz w:val="28"/>
          <w:szCs w:val="28"/>
        </w:rPr>
        <w:t xml:space="preserve">  доходах,  имуществе  и  обязательствах  имущественного  характера</w:t>
      </w:r>
    </w:p>
    <w:p w:rsidR="00230DF6" w:rsidRDefault="00230DF6" w:rsidP="00780FC7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министра  здравоохранения  Оренбургской  области  и  членов  его  семьи</w:t>
      </w:r>
    </w:p>
    <w:p w:rsidR="00230DF6" w:rsidRDefault="00230DF6" w:rsidP="00780FC7">
      <w:pPr>
        <w:jc w:val="center"/>
        <w:rPr>
          <w:sz w:val="28"/>
          <w:szCs w:val="28"/>
        </w:rPr>
      </w:pPr>
      <w:r>
        <w:rPr>
          <w:sz w:val="28"/>
          <w:szCs w:val="28"/>
        </w:rPr>
        <w:t>за  период  с  1  января  2012г.  по  31  декабря  2012г.</w:t>
      </w:r>
    </w:p>
    <w:p w:rsidR="00230DF6" w:rsidRDefault="00230DF6" w:rsidP="00780FC7">
      <w:pPr>
        <w:jc w:val="center"/>
        <w:rPr>
          <w:sz w:val="28"/>
          <w:szCs w:val="28"/>
        </w:rPr>
      </w:pPr>
    </w:p>
    <w:p w:rsidR="00230DF6" w:rsidRDefault="00230DF6" w:rsidP="00780FC7">
      <w:pPr>
        <w:jc w:val="center"/>
        <w:rPr>
          <w:sz w:val="28"/>
          <w:szCs w:val="28"/>
        </w:rPr>
      </w:pPr>
    </w:p>
    <w:tbl>
      <w:tblPr>
        <w:tblW w:w="143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25"/>
        <w:gridCol w:w="1773"/>
        <w:gridCol w:w="1682"/>
        <w:gridCol w:w="1702"/>
        <w:gridCol w:w="1435"/>
        <w:gridCol w:w="1878"/>
        <w:gridCol w:w="1471"/>
        <w:gridCol w:w="1143"/>
        <w:gridCol w:w="1434"/>
      </w:tblGrid>
      <w:tr w:rsidR="00230DF6" w:rsidTr="00B34B0A">
        <w:tc>
          <w:tcPr>
            <w:tcW w:w="1601" w:type="dxa"/>
            <w:vMerge w:val="restart"/>
          </w:tcPr>
          <w:p w:rsidR="00230DF6" w:rsidRPr="00780FC7" w:rsidRDefault="00230DF6" w:rsidP="00B34B0A">
            <w:pPr>
              <w:jc w:val="center"/>
            </w:pPr>
          </w:p>
        </w:tc>
        <w:tc>
          <w:tcPr>
            <w:tcW w:w="1773" w:type="dxa"/>
            <w:vMerge w:val="restart"/>
          </w:tcPr>
          <w:p w:rsidR="00230DF6" w:rsidRPr="00525527" w:rsidRDefault="00230DF6" w:rsidP="00B34B0A">
            <w:pPr>
              <w:jc w:val="center"/>
            </w:pPr>
            <w:r w:rsidRPr="00780FC7">
              <w:t xml:space="preserve">Декларированный  годовой  доход  </w:t>
            </w:r>
          </w:p>
          <w:p w:rsidR="00230DF6" w:rsidRPr="00780FC7" w:rsidRDefault="00230DF6" w:rsidP="00B34B0A">
            <w:pPr>
              <w:jc w:val="center"/>
            </w:pPr>
            <w:r w:rsidRPr="00780FC7">
              <w:t>за  2012г.  (руб.)</w:t>
            </w:r>
          </w:p>
        </w:tc>
        <w:tc>
          <w:tcPr>
            <w:tcW w:w="6871" w:type="dxa"/>
            <w:gridSpan w:val="4"/>
          </w:tcPr>
          <w:p w:rsidR="00230DF6" w:rsidRDefault="00230DF6" w:rsidP="00B34B0A">
            <w:pPr>
              <w:jc w:val="center"/>
            </w:pPr>
            <w:r>
              <w:t>Перечень  объектов  недвижимого  имущества  и  транспортных  средств,  принадлежащих  на  праве  собственности</w:t>
            </w:r>
          </w:p>
          <w:p w:rsidR="00230DF6" w:rsidRPr="00780FC7" w:rsidRDefault="00230DF6" w:rsidP="00B34B0A">
            <w:pPr>
              <w:jc w:val="center"/>
            </w:pPr>
          </w:p>
        </w:tc>
        <w:tc>
          <w:tcPr>
            <w:tcW w:w="4098" w:type="dxa"/>
            <w:gridSpan w:val="3"/>
          </w:tcPr>
          <w:p w:rsidR="00230DF6" w:rsidRPr="00780FC7" w:rsidRDefault="00230DF6" w:rsidP="00B34B0A">
            <w:pPr>
              <w:jc w:val="center"/>
            </w:pPr>
            <w:r>
              <w:t>Перечень  объектов  недвижимого  имущества,  находящихся  в  пользовании</w:t>
            </w:r>
          </w:p>
        </w:tc>
      </w:tr>
      <w:tr w:rsidR="00230DF6" w:rsidTr="00B34B0A">
        <w:tc>
          <w:tcPr>
            <w:tcW w:w="1601" w:type="dxa"/>
            <w:vMerge/>
          </w:tcPr>
          <w:p w:rsidR="00230DF6" w:rsidRPr="00780FC7" w:rsidRDefault="00230DF6" w:rsidP="00B34B0A">
            <w:pPr>
              <w:jc w:val="center"/>
            </w:pPr>
          </w:p>
        </w:tc>
        <w:tc>
          <w:tcPr>
            <w:tcW w:w="1773" w:type="dxa"/>
            <w:vMerge/>
          </w:tcPr>
          <w:p w:rsidR="00230DF6" w:rsidRPr="00780FC7" w:rsidRDefault="00230DF6" w:rsidP="00B34B0A">
            <w:pPr>
              <w:jc w:val="center"/>
            </w:pPr>
          </w:p>
        </w:tc>
        <w:tc>
          <w:tcPr>
            <w:tcW w:w="1471" w:type="dxa"/>
          </w:tcPr>
          <w:p w:rsidR="00230DF6" w:rsidRDefault="00230DF6" w:rsidP="00B34B0A">
            <w:pPr>
              <w:jc w:val="center"/>
            </w:pPr>
            <w:r>
              <w:t>Вид  объектов  недвижимости</w:t>
            </w:r>
          </w:p>
          <w:p w:rsidR="00230DF6" w:rsidRPr="00780FC7" w:rsidRDefault="00230DF6" w:rsidP="00B34B0A">
            <w:pPr>
              <w:jc w:val="center"/>
            </w:pPr>
          </w:p>
        </w:tc>
        <w:tc>
          <w:tcPr>
            <w:tcW w:w="1941" w:type="dxa"/>
          </w:tcPr>
          <w:p w:rsidR="00230DF6" w:rsidRPr="00780FC7" w:rsidRDefault="00230DF6" w:rsidP="00B34B0A">
            <w:pPr>
              <w:jc w:val="center"/>
            </w:pPr>
            <w:r>
              <w:t>Площадь (кв.м.)</w:t>
            </w:r>
          </w:p>
        </w:tc>
        <w:tc>
          <w:tcPr>
            <w:tcW w:w="1436" w:type="dxa"/>
          </w:tcPr>
          <w:p w:rsidR="00230DF6" w:rsidRPr="00780FC7" w:rsidRDefault="00230DF6" w:rsidP="00B34B0A">
            <w:pPr>
              <w:jc w:val="center"/>
            </w:pPr>
            <w:r>
              <w:t>Страна  расположения</w:t>
            </w:r>
          </w:p>
        </w:tc>
        <w:tc>
          <w:tcPr>
            <w:tcW w:w="2023" w:type="dxa"/>
          </w:tcPr>
          <w:p w:rsidR="00230DF6" w:rsidRPr="00780FC7" w:rsidRDefault="00230DF6" w:rsidP="00B34B0A">
            <w:pPr>
              <w:jc w:val="center"/>
            </w:pPr>
            <w:r>
              <w:t>Транспортные  средства</w:t>
            </w:r>
          </w:p>
        </w:tc>
        <w:tc>
          <w:tcPr>
            <w:tcW w:w="1471" w:type="dxa"/>
          </w:tcPr>
          <w:p w:rsidR="00230DF6" w:rsidRPr="00780FC7" w:rsidRDefault="00230DF6" w:rsidP="00B34B0A">
            <w:pPr>
              <w:jc w:val="center"/>
            </w:pPr>
            <w:r>
              <w:t>Вид  объектов  недвижимости</w:t>
            </w:r>
          </w:p>
        </w:tc>
        <w:tc>
          <w:tcPr>
            <w:tcW w:w="1193" w:type="dxa"/>
          </w:tcPr>
          <w:p w:rsidR="00230DF6" w:rsidRPr="00780FC7" w:rsidRDefault="00230DF6" w:rsidP="00B34B0A">
            <w:pPr>
              <w:jc w:val="center"/>
            </w:pPr>
            <w:r>
              <w:t>Площадь (кв.м.)</w:t>
            </w:r>
          </w:p>
        </w:tc>
        <w:tc>
          <w:tcPr>
            <w:tcW w:w="1434" w:type="dxa"/>
          </w:tcPr>
          <w:p w:rsidR="00230DF6" w:rsidRPr="00780FC7" w:rsidRDefault="00230DF6" w:rsidP="00B34B0A">
            <w:pPr>
              <w:jc w:val="center"/>
            </w:pPr>
            <w:r>
              <w:t>Страна  расположения</w:t>
            </w:r>
          </w:p>
        </w:tc>
      </w:tr>
      <w:tr w:rsidR="00230DF6" w:rsidTr="00B34B0A">
        <w:tc>
          <w:tcPr>
            <w:tcW w:w="1601" w:type="dxa"/>
          </w:tcPr>
          <w:p w:rsidR="00230DF6" w:rsidRPr="00B34B0A" w:rsidRDefault="00230DF6" w:rsidP="00B34B0A">
            <w:pPr>
              <w:jc w:val="both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both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Семивеличенко</w:t>
            </w:r>
          </w:p>
          <w:p w:rsidR="00230DF6" w:rsidRPr="00B34B0A" w:rsidRDefault="00230DF6" w:rsidP="00B34B0A">
            <w:pPr>
              <w:jc w:val="both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Тамара</w:t>
            </w:r>
          </w:p>
          <w:p w:rsidR="00230DF6" w:rsidRPr="00B34B0A" w:rsidRDefault="00230DF6" w:rsidP="00B34B0A">
            <w:pPr>
              <w:jc w:val="both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Николаевна</w:t>
            </w:r>
          </w:p>
          <w:p w:rsidR="00230DF6" w:rsidRPr="00B34B0A" w:rsidRDefault="00230DF6" w:rsidP="00B34B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3" w:type="dxa"/>
          </w:tcPr>
          <w:p w:rsidR="00230DF6" w:rsidRPr="00B34B0A" w:rsidRDefault="00230DF6" w:rsidP="00B34B0A">
            <w:pPr>
              <w:jc w:val="both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both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1627962,0</w:t>
            </w:r>
          </w:p>
        </w:tc>
        <w:tc>
          <w:tcPr>
            <w:tcW w:w="1471" w:type="dxa"/>
          </w:tcPr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квартира</w:t>
            </w: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земельный участок под дачное строительство</w:t>
            </w: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</w:tcPr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65 (1/3 доли)</w:t>
            </w: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500</w:t>
            </w:r>
          </w:p>
        </w:tc>
        <w:tc>
          <w:tcPr>
            <w:tcW w:w="1436" w:type="dxa"/>
          </w:tcPr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Россия</w:t>
            </w: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Россия</w:t>
            </w:r>
          </w:p>
        </w:tc>
        <w:tc>
          <w:tcPr>
            <w:tcW w:w="2023" w:type="dxa"/>
          </w:tcPr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–</w:t>
            </w:r>
          </w:p>
        </w:tc>
        <w:tc>
          <w:tcPr>
            <w:tcW w:w="1471" w:type="dxa"/>
          </w:tcPr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–</w:t>
            </w:r>
          </w:p>
        </w:tc>
        <w:tc>
          <w:tcPr>
            <w:tcW w:w="1193" w:type="dxa"/>
          </w:tcPr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–</w:t>
            </w:r>
          </w:p>
        </w:tc>
        <w:tc>
          <w:tcPr>
            <w:tcW w:w="1434" w:type="dxa"/>
          </w:tcPr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–</w:t>
            </w:r>
          </w:p>
        </w:tc>
      </w:tr>
      <w:tr w:rsidR="00230DF6" w:rsidTr="00B34B0A">
        <w:tc>
          <w:tcPr>
            <w:tcW w:w="1601" w:type="dxa"/>
          </w:tcPr>
          <w:p w:rsidR="00230DF6" w:rsidRPr="00B34B0A" w:rsidRDefault="00230DF6" w:rsidP="00B34B0A">
            <w:pPr>
              <w:jc w:val="both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both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both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супруг</w:t>
            </w:r>
          </w:p>
          <w:p w:rsidR="00230DF6" w:rsidRPr="00B34B0A" w:rsidRDefault="00230DF6" w:rsidP="00B34B0A">
            <w:pPr>
              <w:jc w:val="both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3" w:type="dxa"/>
          </w:tcPr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331278,0</w:t>
            </w:r>
          </w:p>
        </w:tc>
        <w:tc>
          <w:tcPr>
            <w:tcW w:w="1471" w:type="dxa"/>
          </w:tcPr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квартира</w:t>
            </w: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</w:tcPr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65 (1/3 доли)</w:t>
            </w:r>
          </w:p>
        </w:tc>
        <w:tc>
          <w:tcPr>
            <w:tcW w:w="1436" w:type="dxa"/>
          </w:tcPr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Россия</w:t>
            </w: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3" w:type="dxa"/>
          </w:tcPr>
          <w:p w:rsidR="00230DF6" w:rsidRPr="00B34B0A" w:rsidRDefault="00230DF6" w:rsidP="00B34B0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легковой автомобиль</w:t>
            </w: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  <w:lang w:val="en-US"/>
              </w:rPr>
              <w:t>Hundai  Tucsion</w:t>
            </w:r>
          </w:p>
        </w:tc>
        <w:tc>
          <w:tcPr>
            <w:tcW w:w="1471" w:type="dxa"/>
          </w:tcPr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–</w:t>
            </w:r>
          </w:p>
        </w:tc>
        <w:tc>
          <w:tcPr>
            <w:tcW w:w="1193" w:type="dxa"/>
          </w:tcPr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–</w:t>
            </w:r>
          </w:p>
        </w:tc>
        <w:tc>
          <w:tcPr>
            <w:tcW w:w="1434" w:type="dxa"/>
          </w:tcPr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</w:p>
          <w:p w:rsidR="00230DF6" w:rsidRPr="00B34B0A" w:rsidRDefault="00230DF6" w:rsidP="00B34B0A">
            <w:pPr>
              <w:jc w:val="center"/>
              <w:rPr>
                <w:sz w:val="24"/>
                <w:szCs w:val="24"/>
              </w:rPr>
            </w:pPr>
            <w:r w:rsidRPr="00B34B0A">
              <w:rPr>
                <w:sz w:val="24"/>
                <w:szCs w:val="24"/>
              </w:rPr>
              <w:t>–</w:t>
            </w:r>
          </w:p>
        </w:tc>
      </w:tr>
    </w:tbl>
    <w:p w:rsidR="00230DF6" w:rsidRDefault="00230DF6" w:rsidP="00780FC7">
      <w:pPr>
        <w:jc w:val="both"/>
        <w:rPr>
          <w:sz w:val="28"/>
          <w:szCs w:val="28"/>
        </w:rPr>
      </w:pPr>
    </w:p>
    <w:p w:rsidR="00230DF6" w:rsidRDefault="00230DF6" w:rsidP="00780FC7">
      <w:pPr>
        <w:jc w:val="both"/>
        <w:rPr>
          <w:sz w:val="28"/>
          <w:szCs w:val="28"/>
          <w:lang w:val="en-US"/>
        </w:rPr>
      </w:pPr>
    </w:p>
    <w:p w:rsidR="00230DF6" w:rsidRDefault="00230DF6" w:rsidP="00780FC7">
      <w:pPr>
        <w:jc w:val="both"/>
        <w:rPr>
          <w:sz w:val="28"/>
          <w:szCs w:val="28"/>
        </w:rPr>
      </w:pPr>
      <w:r>
        <w:rPr>
          <w:sz w:val="28"/>
          <w:szCs w:val="28"/>
        </w:rPr>
        <w:t>Министр  здравоохранения</w:t>
      </w:r>
    </w:p>
    <w:p w:rsidR="00230DF6" w:rsidRPr="0070600D" w:rsidRDefault="00230DF6" w:rsidP="00780FC7">
      <w:pPr>
        <w:jc w:val="both"/>
        <w:rPr>
          <w:sz w:val="28"/>
          <w:szCs w:val="28"/>
        </w:rPr>
      </w:pPr>
      <w:r>
        <w:rPr>
          <w:sz w:val="28"/>
          <w:szCs w:val="28"/>
        </w:rPr>
        <w:t>Оренбургской  области                                                                                                                      Т.Н.Семивеличенко</w:t>
      </w:r>
    </w:p>
    <w:sectPr w:rsidR="00230DF6" w:rsidRPr="0070600D" w:rsidSect="00DF193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0FC7"/>
    <w:rsid w:val="000F3874"/>
    <w:rsid w:val="001E1D0E"/>
    <w:rsid w:val="0020078D"/>
    <w:rsid w:val="00230DF6"/>
    <w:rsid w:val="002B7C6F"/>
    <w:rsid w:val="00424C96"/>
    <w:rsid w:val="00525527"/>
    <w:rsid w:val="00530D7D"/>
    <w:rsid w:val="00680A06"/>
    <w:rsid w:val="006A2DC0"/>
    <w:rsid w:val="0070600D"/>
    <w:rsid w:val="00780FC7"/>
    <w:rsid w:val="00AF138B"/>
    <w:rsid w:val="00B34B0A"/>
    <w:rsid w:val="00B96641"/>
    <w:rsid w:val="00C175D8"/>
    <w:rsid w:val="00D62A3F"/>
    <w:rsid w:val="00DF1931"/>
    <w:rsid w:val="00FF6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38B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138B"/>
    <w:pPr>
      <w:keepNext/>
      <w:ind w:right="-72" w:hanging="68"/>
      <w:jc w:val="center"/>
      <w:outlineLvl w:val="0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F138B"/>
    <w:pPr>
      <w:keepNext/>
      <w:jc w:val="center"/>
      <w:outlineLvl w:val="3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F138B"/>
    <w:rPr>
      <w:rFonts w:cs="Times New Roman"/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F138B"/>
    <w:rPr>
      <w:rFonts w:cs="Times New Roman"/>
      <w:b/>
      <w:sz w:val="28"/>
    </w:rPr>
  </w:style>
  <w:style w:type="table" w:styleId="TableGrid">
    <w:name w:val="Table Grid"/>
    <w:basedOn w:val="TableNormal"/>
    <w:uiPriority w:val="99"/>
    <w:rsid w:val="00780F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1</Pages>
  <Words>157</Words>
  <Characters>901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user</dc:creator>
  <cp:keywords/>
  <dc:description/>
  <cp:lastModifiedBy> user</cp:lastModifiedBy>
  <cp:revision>5</cp:revision>
  <dcterms:created xsi:type="dcterms:W3CDTF">2013-05-02T05:22:00Z</dcterms:created>
  <dcterms:modified xsi:type="dcterms:W3CDTF">2013-05-07T11:11:00Z</dcterms:modified>
</cp:coreProperties>
</file>