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D67611" w:rsidRDefault="006D2445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</w:t>
      </w:r>
      <w:r w:rsidR="00D67611">
        <w:rPr>
          <w:rFonts w:ascii="Times New Roman" w:hAnsi="Times New Roman" w:cs="Times New Roman"/>
          <w:sz w:val="28"/>
          <w:szCs w:val="28"/>
        </w:rPr>
        <w:t xml:space="preserve"> специалиста отдела ЗАГС </w:t>
      </w:r>
    </w:p>
    <w:p w:rsidR="00500AFF" w:rsidRDefault="00D676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D67611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Власенковой Натальи Витальевны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6D2445">
        <w:rPr>
          <w:rFonts w:ascii="Times New Roman" w:hAnsi="Times New Roman" w:cs="Times New Roman"/>
          <w:sz w:val="28"/>
          <w:szCs w:val="28"/>
        </w:rPr>
        <w:t>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992"/>
        <w:gridCol w:w="1985"/>
        <w:gridCol w:w="2126"/>
        <w:gridCol w:w="1843"/>
        <w:gridCol w:w="1417"/>
      </w:tblGrid>
      <w:tr w:rsidR="007A7273" w:rsidRPr="00FA2D74" w:rsidTr="002D504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6D2445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6D244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6D2445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2D504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2D504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Власенкова</w:t>
            </w:r>
          </w:p>
          <w:p w:rsidR="00D67611" w:rsidRDefault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D67611" w:rsidRPr="00445182" w:rsidRDefault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D2445">
              <w:rPr>
                <w:rFonts w:ascii="Times New Roman" w:hAnsi="Times New Roman" w:cs="Times New Roman"/>
                <w:sz w:val="24"/>
                <w:szCs w:val="24"/>
              </w:rPr>
              <w:t>31299,65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3471B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D504D" w:rsidRPr="00445182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2D504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D676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D244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  <w:r w:rsidR="003471B1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2D504D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D504D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D50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71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47CD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504D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471B1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21E4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D244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3986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297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7611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2014-04-01T13:21:00Z</dcterms:modified>
</cp:coreProperties>
</file>