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1701"/>
        <w:gridCol w:w="1859"/>
        <w:gridCol w:w="1441"/>
        <w:gridCol w:w="1278"/>
        <w:gridCol w:w="2368"/>
        <w:gridCol w:w="1508"/>
        <w:gridCol w:w="1145"/>
        <w:gridCol w:w="1458"/>
      </w:tblGrid>
      <w:tr w:rsidR="00D374C7" w:rsidRPr="00371CEA" w:rsidTr="009E67DB">
        <w:trPr>
          <w:trHeight w:val="885"/>
        </w:trPr>
        <w:tc>
          <w:tcPr>
            <w:tcW w:w="157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374C7" w:rsidRPr="00541C28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Сведения</w:t>
            </w:r>
          </w:p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 xml:space="preserve">о доходах, об имуществе и обязательствах имущественного характера муниципальных служащих Ставропольского края, замещающих должности муниципальной службы в </w:t>
            </w:r>
            <w:proofErr w:type="spellStart"/>
            <w:r w:rsidRPr="00371CEA">
              <w:rPr>
                <w:rFonts w:ascii="Times New Roman" w:hAnsi="Times New Roman"/>
                <w:sz w:val="24"/>
                <w:szCs w:val="24"/>
              </w:rPr>
              <w:t>контрольно</w:t>
            </w:r>
            <w:proofErr w:type="spellEnd"/>
            <w:r w:rsidRPr="00371CEA">
              <w:rPr>
                <w:rFonts w:ascii="Times New Roman" w:hAnsi="Times New Roman"/>
                <w:sz w:val="24"/>
                <w:szCs w:val="24"/>
              </w:rPr>
              <w:t xml:space="preserve"> – счётной палате Георгиевского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Ставропольского края, </w:t>
            </w:r>
            <w:r w:rsidRPr="00371CEA">
              <w:rPr>
                <w:rFonts w:ascii="Times New Roman" w:hAnsi="Times New Roman"/>
                <w:sz w:val="24"/>
                <w:szCs w:val="24"/>
              </w:rPr>
              <w:t>а также их супругов и несовершеннолетних детей за период с 1 января 2012 г. по 31 декабря 2012 г.</w:t>
            </w:r>
          </w:p>
          <w:p w:rsidR="00D374C7" w:rsidRPr="00371CEA" w:rsidRDefault="00D374C7" w:rsidP="009E67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4C7" w:rsidRPr="00371CEA" w:rsidTr="009E67DB">
        <w:trPr>
          <w:trHeight w:val="885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Ф.И.О., замещаемая 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71CEA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374C7" w:rsidRPr="00371CEA" w:rsidTr="009E67DB">
        <w:trPr>
          <w:trHeight w:val="739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371CE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371CE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371CE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371CE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374C7" w:rsidRPr="008E543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543A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D374C7" w:rsidRPr="008E543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Иванова Татьяна Владимировна, председатель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601562,34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374C7" w:rsidRDefault="00D374C7" w:rsidP="009E67DB">
            <w:pPr>
              <w:spacing w:after="0" w:line="240" w:lineRule="auto"/>
              <w:contextualSpacing/>
            </w:pPr>
            <w:r w:rsidRPr="00DC310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C66BD6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BD6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6BD6">
              <w:rPr>
                <w:rFonts w:ascii="Times New Roman" w:hAnsi="Times New Roman"/>
                <w:bCs/>
              </w:rPr>
              <w:t>Ford</w:t>
            </w:r>
            <w:proofErr w:type="spellEnd"/>
            <w:r w:rsidRPr="00C66BD6">
              <w:rPr>
                <w:rFonts w:ascii="Times New Roman" w:hAnsi="Times New Roman"/>
              </w:rPr>
              <w:t xml:space="preserve"> </w:t>
            </w:r>
            <w:proofErr w:type="spellStart"/>
            <w:r w:rsidRPr="00C66BD6">
              <w:rPr>
                <w:rFonts w:ascii="Times New Roman" w:hAnsi="Times New Roman"/>
                <w:bCs/>
              </w:rPr>
              <w:t>Sierra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380 000,00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71CEA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GREAT DANE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Белунина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Владимировна, 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267771,04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374C7" w:rsidRDefault="00D374C7" w:rsidP="009E67DB">
            <w:pPr>
              <w:spacing w:after="0" w:line="240" w:lineRule="auto"/>
              <w:contextualSpacing/>
            </w:pPr>
            <w:r w:rsidRPr="00DC310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235052,44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1600,00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71CEA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B20F9C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BD6"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8E543A">
              <w:rPr>
                <w:rFonts w:ascii="Times New Roman" w:hAnsi="Times New Roman"/>
                <w:sz w:val="24"/>
                <w:szCs w:val="24"/>
              </w:rPr>
              <w:t xml:space="preserve">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B20F9C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MAN 15232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71CE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Юзбашева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Викторовна, инспектор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378425,55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1429954,22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371CE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371CE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8E543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Парфёнов Игорь Владимирович, главный специалист - юрисконсульт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485756,20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Teana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D374C7" w:rsidRPr="008E543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ГАЗ-22 «Волга»</w:t>
            </w:r>
          </w:p>
        </w:tc>
        <w:tc>
          <w:tcPr>
            <w:tcW w:w="1508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4C7" w:rsidRPr="008E543A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М-407 «Москвич</w:t>
            </w:r>
          </w:p>
        </w:tc>
        <w:tc>
          <w:tcPr>
            <w:tcW w:w="1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4C7" w:rsidRPr="00D12689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68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12689">
              <w:rPr>
                <w:rFonts w:ascii="Times New Roman" w:hAnsi="Times New Roman"/>
                <w:sz w:val="24"/>
                <w:szCs w:val="24"/>
              </w:rPr>
              <w:t>209590,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ВАЗ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– 21703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«Приора»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D12689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8E543A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ВАЗ-21061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зе</w:t>
            </w:r>
            <w:r w:rsidRPr="00D12689">
              <w:rPr>
                <w:rFonts w:ascii="Times New Roman" w:hAnsi="Times New Roman"/>
              </w:rPr>
              <w:t>мельный участок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D12689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C75C0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D12689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C75C0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374C7" w:rsidRPr="00D12689" w:rsidTr="009E67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1837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74C7" w:rsidRDefault="00D374C7" w:rsidP="009E67DB">
            <w:r w:rsidRPr="00C75C0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4C7" w:rsidRPr="00D12689" w:rsidRDefault="00D374C7" w:rsidP="009E67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4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315224" w:rsidRDefault="00315224">
      <w:bookmarkStart w:id="0" w:name="_GoBack"/>
      <w:bookmarkEnd w:id="0"/>
    </w:p>
    <w:sectPr w:rsidR="00315224" w:rsidSect="0039257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C7"/>
    <w:rsid w:val="00315224"/>
    <w:rsid w:val="00392578"/>
    <w:rsid w:val="00D3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2013-05-16T08:44:00Z</dcterms:created>
  <dcterms:modified xsi:type="dcterms:W3CDTF">2013-05-16T08:45:00Z</dcterms:modified>
</cp:coreProperties>
</file>