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6A6" w:rsidRPr="005A56A6" w:rsidRDefault="005A56A6" w:rsidP="005A56A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A56A6" w:rsidRDefault="005A56A6" w:rsidP="005A56A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5314F">
        <w:rPr>
          <w:rFonts w:ascii="Times New Roman" w:eastAsia="Calibri" w:hAnsi="Times New Roman" w:cs="Times New Roman"/>
          <w:b/>
          <w:sz w:val="24"/>
          <w:szCs w:val="24"/>
        </w:rPr>
        <w:t>Сведения о доходах, расходах, об имуществе и обязательствах имущественного характера</w:t>
      </w:r>
    </w:p>
    <w:p w:rsidR="00502F1E" w:rsidRPr="00D5314F" w:rsidRDefault="00502F1E" w:rsidP="005A56A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начальника </w:t>
      </w:r>
      <w:r w:rsidR="002302FE">
        <w:rPr>
          <w:rFonts w:ascii="Times New Roman" w:eastAsia="Calibri" w:hAnsi="Times New Roman" w:cs="Times New Roman"/>
          <w:b/>
          <w:sz w:val="24"/>
          <w:szCs w:val="24"/>
        </w:rPr>
        <w:t>Управления культуры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Администрации муниципального образования Надымский район</w:t>
      </w:r>
      <w:r w:rsidR="00EE7BFD">
        <w:rPr>
          <w:rFonts w:ascii="Times New Roman" w:eastAsia="Calibri" w:hAnsi="Times New Roman" w:cs="Times New Roman"/>
          <w:b/>
          <w:sz w:val="24"/>
          <w:szCs w:val="24"/>
        </w:rPr>
        <w:t xml:space="preserve"> и</w:t>
      </w:r>
      <w:r w:rsidR="0037060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EE7BFD">
        <w:rPr>
          <w:rFonts w:ascii="Times New Roman" w:eastAsia="Calibri" w:hAnsi="Times New Roman" w:cs="Times New Roman"/>
          <w:b/>
          <w:sz w:val="24"/>
          <w:szCs w:val="24"/>
        </w:rPr>
        <w:t xml:space="preserve">членов </w:t>
      </w:r>
      <w:r w:rsidR="006720F6">
        <w:rPr>
          <w:rFonts w:ascii="Times New Roman" w:eastAsia="Calibri" w:hAnsi="Times New Roman" w:cs="Times New Roman"/>
          <w:b/>
          <w:sz w:val="24"/>
          <w:szCs w:val="24"/>
        </w:rPr>
        <w:t>его</w:t>
      </w:r>
      <w:bookmarkStart w:id="0" w:name="_GoBack"/>
      <w:bookmarkEnd w:id="0"/>
      <w:r w:rsidR="00EE7BFD">
        <w:rPr>
          <w:rFonts w:ascii="Times New Roman" w:eastAsia="Calibri" w:hAnsi="Times New Roman" w:cs="Times New Roman"/>
          <w:b/>
          <w:sz w:val="24"/>
          <w:szCs w:val="24"/>
        </w:rPr>
        <w:t xml:space="preserve"> семьи</w:t>
      </w:r>
    </w:p>
    <w:p w:rsidR="005A56A6" w:rsidRPr="00D5314F" w:rsidRDefault="005A56A6" w:rsidP="005A56A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5314F">
        <w:rPr>
          <w:rFonts w:ascii="Times New Roman" w:eastAsia="Calibri" w:hAnsi="Times New Roman" w:cs="Times New Roman"/>
          <w:b/>
          <w:sz w:val="24"/>
          <w:szCs w:val="24"/>
        </w:rPr>
        <w:t>за период с 01 января 2013 г. по 31 декабря 2013 г.</w:t>
      </w:r>
    </w:p>
    <w:p w:rsidR="005A56A6" w:rsidRPr="005A56A6" w:rsidRDefault="005A56A6" w:rsidP="005A56A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2097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1"/>
        <w:gridCol w:w="1985"/>
        <w:gridCol w:w="1984"/>
        <w:gridCol w:w="1418"/>
        <w:gridCol w:w="1843"/>
        <w:gridCol w:w="1559"/>
        <w:gridCol w:w="1559"/>
        <w:gridCol w:w="1843"/>
        <w:gridCol w:w="1843"/>
        <w:gridCol w:w="2127"/>
        <w:gridCol w:w="2267"/>
      </w:tblGrid>
      <w:tr w:rsidR="002302FE" w:rsidRPr="005A56A6" w:rsidTr="002302FE">
        <w:trPr>
          <w:tblHeader/>
        </w:trPr>
        <w:tc>
          <w:tcPr>
            <w:tcW w:w="2551" w:type="dxa"/>
            <w:vMerge w:val="restart"/>
            <w:shd w:val="clear" w:color="auto" w:fill="auto"/>
          </w:tcPr>
          <w:p w:rsidR="002302FE" w:rsidRPr="005A56A6" w:rsidRDefault="002302FE" w:rsidP="00730F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Фамилия и инициалы </w:t>
            </w:r>
          </w:p>
        </w:tc>
        <w:tc>
          <w:tcPr>
            <w:tcW w:w="7230" w:type="dxa"/>
            <w:gridSpan w:val="4"/>
            <w:shd w:val="clear" w:color="auto" w:fill="auto"/>
          </w:tcPr>
          <w:p w:rsidR="002302FE" w:rsidRPr="005A56A6" w:rsidRDefault="002302FE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4961" w:type="dxa"/>
            <w:gridSpan w:val="3"/>
            <w:shd w:val="clear" w:color="auto" w:fill="auto"/>
          </w:tcPr>
          <w:p w:rsidR="002302FE" w:rsidRPr="005A56A6" w:rsidRDefault="002302FE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2302FE" w:rsidRPr="005A56A6" w:rsidRDefault="002302FE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Транспортные средства</w:t>
            </w:r>
          </w:p>
          <w:p w:rsidR="002302FE" w:rsidRPr="005A56A6" w:rsidRDefault="002302FE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(вид, марка)</w:t>
            </w:r>
          </w:p>
        </w:tc>
        <w:tc>
          <w:tcPr>
            <w:tcW w:w="2127" w:type="dxa"/>
            <w:vMerge w:val="restart"/>
          </w:tcPr>
          <w:p w:rsidR="002302FE" w:rsidRPr="005A56A6" w:rsidRDefault="002302FE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Декларированный г</w:t>
            </w: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одовой доход</w:t>
            </w:r>
            <w:r w:rsidRPr="005A56A6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footnoteReference w:id="1"/>
            </w: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2267" w:type="dxa"/>
            <w:vMerge w:val="restart"/>
          </w:tcPr>
          <w:p w:rsidR="002302FE" w:rsidRPr="005A56A6" w:rsidRDefault="002302FE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Сведения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</w:t>
            </w: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об источниках получения средств, за счёт которых совершена сделка</w:t>
            </w:r>
            <w:r w:rsidRPr="005A56A6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footnoteReference w:id="2"/>
            </w: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2302FE" w:rsidRPr="005A56A6" w:rsidRDefault="002302FE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(вид приобретенного имущества, источники)</w:t>
            </w:r>
          </w:p>
        </w:tc>
      </w:tr>
      <w:tr w:rsidR="002302FE" w:rsidRPr="005A56A6" w:rsidTr="002302FE">
        <w:trPr>
          <w:tblHeader/>
        </w:trPr>
        <w:tc>
          <w:tcPr>
            <w:tcW w:w="2551" w:type="dxa"/>
            <w:vMerge/>
            <w:shd w:val="clear" w:color="auto" w:fill="auto"/>
          </w:tcPr>
          <w:p w:rsidR="002302FE" w:rsidRPr="005A56A6" w:rsidRDefault="002302FE" w:rsidP="005A56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2302FE" w:rsidRPr="005A56A6" w:rsidRDefault="002302FE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984" w:type="dxa"/>
            <w:shd w:val="clear" w:color="auto" w:fill="auto"/>
          </w:tcPr>
          <w:p w:rsidR="002302FE" w:rsidRPr="005A56A6" w:rsidRDefault="002302FE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418" w:type="dxa"/>
            <w:shd w:val="clear" w:color="auto" w:fill="auto"/>
          </w:tcPr>
          <w:p w:rsidR="002302FE" w:rsidRDefault="002302FE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площадь</w:t>
            </w:r>
          </w:p>
          <w:p w:rsidR="002302FE" w:rsidRPr="005A56A6" w:rsidRDefault="002302FE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(кв. м)</w:t>
            </w:r>
          </w:p>
        </w:tc>
        <w:tc>
          <w:tcPr>
            <w:tcW w:w="1843" w:type="dxa"/>
            <w:shd w:val="clear" w:color="auto" w:fill="auto"/>
          </w:tcPr>
          <w:p w:rsidR="002302FE" w:rsidRPr="005A56A6" w:rsidRDefault="002302FE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559" w:type="dxa"/>
            <w:shd w:val="clear" w:color="auto" w:fill="auto"/>
          </w:tcPr>
          <w:p w:rsidR="002302FE" w:rsidRPr="005A56A6" w:rsidRDefault="002302FE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559" w:type="dxa"/>
            <w:shd w:val="clear" w:color="auto" w:fill="auto"/>
          </w:tcPr>
          <w:p w:rsidR="002302FE" w:rsidRDefault="002302FE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пло</w:t>
            </w: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щадь </w:t>
            </w:r>
          </w:p>
          <w:p w:rsidR="002302FE" w:rsidRPr="005A56A6" w:rsidRDefault="002302FE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1843" w:type="dxa"/>
            <w:shd w:val="clear" w:color="auto" w:fill="auto"/>
          </w:tcPr>
          <w:p w:rsidR="002302FE" w:rsidRPr="005A56A6" w:rsidRDefault="002302FE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43" w:type="dxa"/>
            <w:vMerge/>
            <w:shd w:val="clear" w:color="auto" w:fill="auto"/>
          </w:tcPr>
          <w:p w:rsidR="002302FE" w:rsidRPr="005A56A6" w:rsidRDefault="002302FE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2302FE" w:rsidRPr="005A56A6" w:rsidRDefault="002302FE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2302FE" w:rsidRPr="005A56A6" w:rsidRDefault="002302FE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302FE" w:rsidRPr="005A56A6" w:rsidTr="002302FE">
        <w:trPr>
          <w:tblHeader/>
        </w:trPr>
        <w:tc>
          <w:tcPr>
            <w:tcW w:w="2551" w:type="dxa"/>
            <w:shd w:val="clear" w:color="auto" w:fill="auto"/>
          </w:tcPr>
          <w:p w:rsidR="002302FE" w:rsidRPr="005A56A6" w:rsidRDefault="002302FE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2302FE" w:rsidRPr="005A56A6" w:rsidRDefault="002302FE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shd w:val="clear" w:color="auto" w:fill="auto"/>
          </w:tcPr>
          <w:p w:rsidR="002302FE" w:rsidRPr="005A56A6" w:rsidRDefault="002302FE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2302FE" w:rsidRPr="005A56A6" w:rsidRDefault="002302FE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shd w:val="clear" w:color="auto" w:fill="auto"/>
          </w:tcPr>
          <w:p w:rsidR="002302FE" w:rsidRPr="005A56A6" w:rsidRDefault="002302FE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shd w:val="clear" w:color="auto" w:fill="auto"/>
          </w:tcPr>
          <w:p w:rsidR="002302FE" w:rsidRPr="005A56A6" w:rsidRDefault="002302FE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shd w:val="clear" w:color="auto" w:fill="auto"/>
          </w:tcPr>
          <w:p w:rsidR="002302FE" w:rsidRPr="005A56A6" w:rsidRDefault="002302FE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  <w:shd w:val="clear" w:color="auto" w:fill="auto"/>
          </w:tcPr>
          <w:p w:rsidR="002302FE" w:rsidRPr="005A56A6" w:rsidRDefault="002302FE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</w:tcPr>
          <w:p w:rsidR="002302FE" w:rsidRPr="005A56A6" w:rsidRDefault="002302FE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27" w:type="dxa"/>
          </w:tcPr>
          <w:p w:rsidR="002302FE" w:rsidRPr="005A56A6" w:rsidRDefault="002302FE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67" w:type="dxa"/>
          </w:tcPr>
          <w:p w:rsidR="002302FE" w:rsidRPr="005A56A6" w:rsidRDefault="002302FE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</w:tr>
      <w:tr w:rsidR="00EE7BFD" w:rsidRPr="005A56A6" w:rsidTr="00EE7BFD">
        <w:tc>
          <w:tcPr>
            <w:tcW w:w="2551" w:type="dxa"/>
            <w:vMerge w:val="restart"/>
            <w:shd w:val="clear" w:color="auto" w:fill="auto"/>
          </w:tcPr>
          <w:p w:rsidR="00EE7BFD" w:rsidRPr="005A56A6" w:rsidRDefault="00EE7BFD" w:rsidP="00E04F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Залётова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М.В.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E7BFD" w:rsidRPr="005A56A6" w:rsidRDefault="00EE7BFD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E7BFD" w:rsidRDefault="00EE7BFD" w:rsidP="002302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</w:p>
          <w:p w:rsidR="00EE7BFD" w:rsidRPr="00F024E4" w:rsidRDefault="00EE7BFD" w:rsidP="002302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024E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/2</w:t>
            </w:r>
            <w:r w:rsidRPr="00F024E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доли в праве)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E7BFD" w:rsidRPr="005A56A6" w:rsidRDefault="00EE7BFD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68,9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E7BFD" w:rsidRPr="005A56A6" w:rsidRDefault="00EE7BFD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EE7BFD" w:rsidRPr="005A56A6" w:rsidRDefault="00EE7BFD" w:rsidP="00EE7B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EE7BFD" w:rsidRPr="005A56A6" w:rsidRDefault="00EE7BFD" w:rsidP="00EE7B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EE7BFD" w:rsidRPr="005A56A6" w:rsidRDefault="00EE7BFD" w:rsidP="00EE7B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EE7BFD" w:rsidRPr="00502F1E" w:rsidRDefault="00EE7BFD" w:rsidP="00EE7B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vMerge w:val="restart"/>
          </w:tcPr>
          <w:p w:rsidR="00EE7BFD" w:rsidRPr="005A56A6" w:rsidRDefault="00EE7BFD" w:rsidP="00EE7B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3441242,90</w:t>
            </w:r>
          </w:p>
        </w:tc>
        <w:tc>
          <w:tcPr>
            <w:tcW w:w="2267" w:type="dxa"/>
            <w:vMerge w:val="restart"/>
          </w:tcPr>
          <w:p w:rsidR="00EE7BFD" w:rsidRPr="005A56A6" w:rsidRDefault="00EE7BFD" w:rsidP="00502F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EE7BFD" w:rsidRPr="005A56A6" w:rsidTr="002302FE">
        <w:tc>
          <w:tcPr>
            <w:tcW w:w="2551" w:type="dxa"/>
            <w:vMerge/>
            <w:shd w:val="clear" w:color="auto" w:fill="auto"/>
          </w:tcPr>
          <w:p w:rsidR="00EE7BFD" w:rsidRDefault="00EE7BFD" w:rsidP="00E04F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EE7BFD" w:rsidRPr="005A56A6" w:rsidRDefault="00EE7BFD" w:rsidP="00612C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E7BFD" w:rsidRPr="00F024E4" w:rsidRDefault="00EE7BFD" w:rsidP="00612C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E7BFD" w:rsidRDefault="00EE7BFD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55,7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E7BFD" w:rsidRPr="005A56A6" w:rsidRDefault="00EE7BFD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E7BFD" w:rsidRPr="005A56A6" w:rsidRDefault="00EE7BFD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E7BFD" w:rsidRPr="005A56A6" w:rsidRDefault="00EE7BFD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EE7BFD" w:rsidRPr="005A56A6" w:rsidRDefault="00EE7BFD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EE7BFD" w:rsidRPr="002302FE" w:rsidRDefault="00EE7BFD" w:rsidP="00502F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EE7BFD" w:rsidRPr="005A56A6" w:rsidRDefault="00EE7BFD" w:rsidP="00502F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EE7BFD" w:rsidRPr="005A56A6" w:rsidRDefault="00EE7BFD" w:rsidP="00502F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302FE" w:rsidRPr="005A56A6" w:rsidTr="002302FE">
        <w:tc>
          <w:tcPr>
            <w:tcW w:w="2551" w:type="dxa"/>
            <w:shd w:val="clear" w:color="auto" w:fill="auto"/>
          </w:tcPr>
          <w:p w:rsidR="002302FE" w:rsidRPr="00887C15" w:rsidRDefault="002302FE" w:rsidP="00E04F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Супруг</w:t>
            </w:r>
          </w:p>
          <w:p w:rsidR="002302FE" w:rsidRPr="005A56A6" w:rsidRDefault="002302FE" w:rsidP="00E04F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2302FE" w:rsidRPr="005A56A6" w:rsidRDefault="002302FE" w:rsidP="00976A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302FE" w:rsidRDefault="002302FE" w:rsidP="00976A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</w:p>
          <w:p w:rsidR="002302FE" w:rsidRPr="00F024E4" w:rsidRDefault="002302FE" w:rsidP="00976A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024E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/2</w:t>
            </w:r>
            <w:r w:rsidRPr="00F024E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доли в праве)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302FE" w:rsidRPr="005A56A6" w:rsidRDefault="002302FE" w:rsidP="009D48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68,9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302FE" w:rsidRPr="005A56A6" w:rsidRDefault="002302FE" w:rsidP="009D48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02FE" w:rsidRPr="005A56A6" w:rsidRDefault="002302FE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02FE" w:rsidRPr="005A56A6" w:rsidRDefault="002302FE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302FE" w:rsidRPr="005A56A6" w:rsidRDefault="002302FE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302FE" w:rsidRDefault="002302FE" w:rsidP="001E5E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автомобиль</w:t>
            </w:r>
          </w:p>
          <w:p w:rsidR="002302FE" w:rsidRDefault="002302FE" w:rsidP="001E5E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легковой</w:t>
            </w:r>
          </w:p>
          <w:p w:rsidR="002302FE" w:rsidRPr="002302FE" w:rsidRDefault="002302FE" w:rsidP="001E5E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Great</w:t>
            </w:r>
            <w:r w:rsidRPr="002302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wall</w:t>
            </w:r>
            <w:r w:rsidRPr="002302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CC</w:t>
            </w:r>
            <w:r w:rsidRPr="002302FE">
              <w:rPr>
                <w:rFonts w:ascii="Times New Roman" w:eastAsia="Calibri" w:hAnsi="Times New Roman" w:cs="Times New Roman"/>
                <w:sz w:val="24"/>
                <w:szCs w:val="24"/>
              </w:rPr>
              <w:t>6460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KY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2302FE" w:rsidRPr="005A56A6" w:rsidRDefault="002302FE" w:rsidP="00EE7B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490354,74</w:t>
            </w:r>
          </w:p>
        </w:tc>
        <w:tc>
          <w:tcPr>
            <w:tcW w:w="2267" w:type="dxa"/>
            <w:tcBorders>
              <w:bottom w:val="single" w:sz="4" w:space="0" w:color="auto"/>
            </w:tcBorders>
          </w:tcPr>
          <w:p w:rsidR="002302FE" w:rsidRPr="005A56A6" w:rsidRDefault="002302FE" w:rsidP="00502F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2302FE" w:rsidRPr="005A56A6" w:rsidTr="002302FE">
        <w:tc>
          <w:tcPr>
            <w:tcW w:w="2551" w:type="dxa"/>
            <w:shd w:val="clear" w:color="auto" w:fill="auto"/>
          </w:tcPr>
          <w:p w:rsidR="002302FE" w:rsidRPr="005A56A6" w:rsidRDefault="002302FE" w:rsidP="00E04F4D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302FE" w:rsidRPr="005A56A6" w:rsidRDefault="002302FE" w:rsidP="002302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302FE" w:rsidRPr="00F024E4" w:rsidRDefault="002302FE" w:rsidP="002302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302FE" w:rsidRPr="005A56A6" w:rsidRDefault="002302FE" w:rsidP="002302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302FE" w:rsidRPr="005A56A6" w:rsidRDefault="002302FE" w:rsidP="002302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02FE" w:rsidRPr="005A56A6" w:rsidRDefault="002302FE" w:rsidP="002302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02FE" w:rsidRPr="002302FE" w:rsidRDefault="002302FE" w:rsidP="002302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68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302FE" w:rsidRPr="005A56A6" w:rsidRDefault="002302FE" w:rsidP="002302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302FE" w:rsidRPr="00502F1E" w:rsidRDefault="002302FE" w:rsidP="002302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2302FE" w:rsidRPr="005A56A6" w:rsidRDefault="002302FE" w:rsidP="002302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7" w:type="dxa"/>
            <w:tcBorders>
              <w:bottom w:val="single" w:sz="4" w:space="0" w:color="auto"/>
            </w:tcBorders>
            <w:vAlign w:val="center"/>
          </w:tcPr>
          <w:p w:rsidR="002302FE" w:rsidRPr="005A56A6" w:rsidRDefault="002302FE" w:rsidP="002302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</w:tbl>
    <w:p w:rsidR="005A56A6" w:rsidRPr="005A56A6" w:rsidRDefault="005A56A6" w:rsidP="00D5314F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sectPr w:rsidR="005A56A6" w:rsidRPr="005A56A6" w:rsidSect="00010B19">
      <w:pgSz w:w="23814" w:h="16839" w:orient="landscape" w:code="8"/>
      <w:pgMar w:top="993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607E" w:rsidRDefault="00AB607E" w:rsidP="005A56A6">
      <w:pPr>
        <w:spacing w:after="0" w:line="240" w:lineRule="auto"/>
      </w:pPr>
      <w:r>
        <w:separator/>
      </w:r>
    </w:p>
  </w:endnote>
  <w:endnote w:type="continuationSeparator" w:id="0">
    <w:p w:rsidR="00AB607E" w:rsidRDefault="00AB607E" w:rsidP="005A56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607E" w:rsidRDefault="00AB607E" w:rsidP="005A56A6">
      <w:pPr>
        <w:spacing w:after="0" w:line="240" w:lineRule="auto"/>
      </w:pPr>
      <w:r>
        <w:separator/>
      </w:r>
    </w:p>
  </w:footnote>
  <w:footnote w:type="continuationSeparator" w:id="0">
    <w:p w:rsidR="00AB607E" w:rsidRDefault="00AB607E" w:rsidP="005A56A6">
      <w:pPr>
        <w:spacing w:after="0" w:line="240" w:lineRule="auto"/>
      </w:pPr>
      <w:r>
        <w:continuationSeparator/>
      </w:r>
    </w:p>
  </w:footnote>
  <w:footnote w:id="1">
    <w:p w:rsidR="002302FE" w:rsidRPr="006A2583" w:rsidRDefault="002302FE" w:rsidP="005A56A6">
      <w:pPr>
        <w:pStyle w:val="a7"/>
        <w:spacing w:after="0" w:line="240" w:lineRule="auto"/>
        <w:ind w:firstLine="709"/>
        <w:jc w:val="both"/>
        <w:rPr>
          <w:rFonts w:ascii="Times New Roman" w:hAnsi="Times New Roman"/>
        </w:rPr>
      </w:pPr>
      <w:r w:rsidRPr="00A71F25">
        <w:rPr>
          <w:rStyle w:val="a9"/>
          <w:rFonts w:ascii="Times New Roman" w:hAnsi="Times New Roman"/>
        </w:rPr>
        <w:footnoteRef/>
      </w:r>
      <w:r w:rsidRPr="00A71F25">
        <w:rPr>
          <w:rFonts w:ascii="Times New Roman" w:hAnsi="Times New Roman"/>
        </w:rPr>
        <w:t xml:space="preserve"> В случае если в отчетном периоде </w:t>
      </w:r>
      <w:r>
        <w:rPr>
          <w:rFonts w:ascii="Times New Roman" w:hAnsi="Times New Roman"/>
        </w:rPr>
        <w:t xml:space="preserve">муниципальному служащему по месту службы </w:t>
      </w:r>
      <w:r w:rsidRPr="00A71F25">
        <w:rPr>
          <w:rFonts w:ascii="Times New Roman" w:hAnsi="Times New Roman"/>
        </w:rPr>
        <w:t xml:space="preserve"> предоставлены (выделены) средства на приобретение (строительство) жилого помещения, данные средства суммируются с годовым доходом, а также указываются отдельно в настояще</w:t>
      </w:r>
      <w:r>
        <w:rPr>
          <w:rFonts w:ascii="Times New Roman" w:hAnsi="Times New Roman"/>
        </w:rPr>
        <w:t>й</w:t>
      </w:r>
      <w:r w:rsidRPr="00A71F2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графе</w:t>
      </w:r>
      <w:r w:rsidRPr="00A71F25">
        <w:rPr>
          <w:rFonts w:ascii="Times New Roman" w:hAnsi="Times New Roman"/>
        </w:rPr>
        <w:t>.</w:t>
      </w:r>
    </w:p>
  </w:footnote>
  <w:footnote w:id="2">
    <w:p w:rsidR="002302FE" w:rsidRDefault="002302FE" w:rsidP="005A56A6">
      <w:pPr>
        <w:pStyle w:val="a7"/>
        <w:spacing w:after="0" w:line="240" w:lineRule="auto"/>
        <w:ind w:firstLine="709"/>
        <w:jc w:val="both"/>
        <w:rPr>
          <w:rFonts w:ascii="Times New Roman" w:hAnsi="Times New Roman"/>
        </w:rPr>
      </w:pPr>
      <w:r w:rsidRPr="00A71F25">
        <w:rPr>
          <w:rStyle w:val="a9"/>
          <w:rFonts w:ascii="Times New Roman" w:hAnsi="Times New Roman"/>
        </w:rPr>
        <w:footnoteRef/>
      </w:r>
      <w:r>
        <w:rPr>
          <w:rFonts w:ascii="Times New Roman" w:hAnsi="Times New Roman"/>
        </w:rPr>
        <w:t> С</w:t>
      </w:r>
      <w:r w:rsidRPr="00A71F25">
        <w:rPr>
          <w:rFonts w:ascii="Times New Roman" w:hAnsi="Times New Roman"/>
        </w:rPr>
        <w:t>ведения указываются</w:t>
      </w:r>
      <w:r>
        <w:rPr>
          <w:rFonts w:ascii="Times New Roman" w:hAnsi="Times New Roman"/>
        </w:rPr>
        <w:t>,</w:t>
      </w:r>
      <w:r w:rsidRPr="00A71F25">
        <w:rPr>
          <w:rFonts w:ascii="Times New Roman" w:hAnsi="Times New Roman"/>
        </w:rPr>
        <w:t xml:space="preserve"> если сумма сделки превышает общий доход </w:t>
      </w:r>
      <w:r>
        <w:rPr>
          <w:rFonts w:ascii="Times New Roman" w:hAnsi="Times New Roman"/>
        </w:rPr>
        <w:t xml:space="preserve">муниципального служащего </w:t>
      </w:r>
      <w:r w:rsidRPr="00A71F25">
        <w:rPr>
          <w:rFonts w:ascii="Times New Roman" w:hAnsi="Times New Roman"/>
        </w:rPr>
        <w:t>и его супруги (супруга) за три последних года, предшествующих совершению сделки.</w:t>
      </w:r>
    </w:p>
    <w:p w:rsidR="002302FE" w:rsidRDefault="002302FE" w:rsidP="005A56A6">
      <w:pPr>
        <w:pStyle w:val="a7"/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2302FE" w:rsidRPr="00A71F25" w:rsidRDefault="002302FE" w:rsidP="005A56A6">
      <w:pPr>
        <w:pStyle w:val="a7"/>
        <w:spacing w:after="0" w:line="240" w:lineRule="auto"/>
        <w:ind w:firstLine="709"/>
        <w:jc w:val="both"/>
        <w:rPr>
          <w:rFonts w:ascii="Times New Roman" w:hAnsi="Times New Roman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169C6"/>
    <w:multiLevelType w:val="hybridMultilevel"/>
    <w:tmpl w:val="8CC4E7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471E71"/>
    <w:multiLevelType w:val="hybridMultilevel"/>
    <w:tmpl w:val="68027F92"/>
    <w:lvl w:ilvl="0" w:tplc="6900B2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1E60F01"/>
    <w:multiLevelType w:val="hybridMultilevel"/>
    <w:tmpl w:val="AA061B14"/>
    <w:lvl w:ilvl="0" w:tplc="DB20FCA4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>
    <w:nsid w:val="7C260139"/>
    <w:multiLevelType w:val="hybridMultilevel"/>
    <w:tmpl w:val="90745EB2"/>
    <w:lvl w:ilvl="0" w:tplc="5426BB5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19D"/>
    <w:rsid w:val="0000680E"/>
    <w:rsid w:val="00010B19"/>
    <w:rsid w:val="000150F5"/>
    <w:rsid w:val="00084B3C"/>
    <w:rsid w:val="000D5F71"/>
    <w:rsid w:val="001020E3"/>
    <w:rsid w:val="00122734"/>
    <w:rsid w:val="00137B51"/>
    <w:rsid w:val="0014165D"/>
    <w:rsid w:val="00173056"/>
    <w:rsid w:val="00187897"/>
    <w:rsid w:val="001D155B"/>
    <w:rsid w:val="00206CD8"/>
    <w:rsid w:val="002302FE"/>
    <w:rsid w:val="00245323"/>
    <w:rsid w:val="00280F7B"/>
    <w:rsid w:val="00294F7B"/>
    <w:rsid w:val="002A5159"/>
    <w:rsid w:val="002D1C8C"/>
    <w:rsid w:val="002F2056"/>
    <w:rsid w:val="003133A1"/>
    <w:rsid w:val="003145EB"/>
    <w:rsid w:val="0032150D"/>
    <w:rsid w:val="00356029"/>
    <w:rsid w:val="0037060D"/>
    <w:rsid w:val="00370828"/>
    <w:rsid w:val="003A16A3"/>
    <w:rsid w:val="003A3494"/>
    <w:rsid w:val="003C7B4E"/>
    <w:rsid w:val="00407927"/>
    <w:rsid w:val="00420C3B"/>
    <w:rsid w:val="0048620E"/>
    <w:rsid w:val="00490257"/>
    <w:rsid w:val="004B5294"/>
    <w:rsid w:val="004C17D7"/>
    <w:rsid w:val="004C1EAB"/>
    <w:rsid w:val="00502F1E"/>
    <w:rsid w:val="005053A9"/>
    <w:rsid w:val="005165A7"/>
    <w:rsid w:val="00550585"/>
    <w:rsid w:val="00562BB2"/>
    <w:rsid w:val="00564AB9"/>
    <w:rsid w:val="0057507D"/>
    <w:rsid w:val="005972EA"/>
    <w:rsid w:val="005A56A6"/>
    <w:rsid w:val="005E664B"/>
    <w:rsid w:val="005F1FF6"/>
    <w:rsid w:val="00620A71"/>
    <w:rsid w:val="0064604D"/>
    <w:rsid w:val="00660E6F"/>
    <w:rsid w:val="00664B4C"/>
    <w:rsid w:val="00665069"/>
    <w:rsid w:val="006720F6"/>
    <w:rsid w:val="0067387F"/>
    <w:rsid w:val="006963FC"/>
    <w:rsid w:val="006A727E"/>
    <w:rsid w:val="006D3034"/>
    <w:rsid w:val="006D737C"/>
    <w:rsid w:val="006E118C"/>
    <w:rsid w:val="006F5AA8"/>
    <w:rsid w:val="00713D44"/>
    <w:rsid w:val="007171C6"/>
    <w:rsid w:val="00720909"/>
    <w:rsid w:val="00730F08"/>
    <w:rsid w:val="00744D53"/>
    <w:rsid w:val="0075319D"/>
    <w:rsid w:val="00756B6B"/>
    <w:rsid w:val="0076784F"/>
    <w:rsid w:val="007A4F78"/>
    <w:rsid w:val="007C6A88"/>
    <w:rsid w:val="007C7716"/>
    <w:rsid w:val="007D1B06"/>
    <w:rsid w:val="007E231D"/>
    <w:rsid w:val="007F558B"/>
    <w:rsid w:val="00822A9D"/>
    <w:rsid w:val="008274A4"/>
    <w:rsid w:val="00887C15"/>
    <w:rsid w:val="00892440"/>
    <w:rsid w:val="008E2192"/>
    <w:rsid w:val="008F175D"/>
    <w:rsid w:val="008F4194"/>
    <w:rsid w:val="00953055"/>
    <w:rsid w:val="00975CAB"/>
    <w:rsid w:val="009D35C4"/>
    <w:rsid w:val="00A5368E"/>
    <w:rsid w:val="00AB607E"/>
    <w:rsid w:val="00AC7A8E"/>
    <w:rsid w:val="00AE68FF"/>
    <w:rsid w:val="00B1076C"/>
    <w:rsid w:val="00B1646B"/>
    <w:rsid w:val="00B37408"/>
    <w:rsid w:val="00B46F1B"/>
    <w:rsid w:val="00B55CD6"/>
    <w:rsid w:val="00B61723"/>
    <w:rsid w:val="00B921C2"/>
    <w:rsid w:val="00BA5823"/>
    <w:rsid w:val="00BD1A28"/>
    <w:rsid w:val="00BD54E0"/>
    <w:rsid w:val="00C06D98"/>
    <w:rsid w:val="00C3132D"/>
    <w:rsid w:val="00C51A05"/>
    <w:rsid w:val="00C5409F"/>
    <w:rsid w:val="00C854FE"/>
    <w:rsid w:val="00CA3761"/>
    <w:rsid w:val="00CA4A6C"/>
    <w:rsid w:val="00CB4629"/>
    <w:rsid w:val="00CF56FE"/>
    <w:rsid w:val="00CF595A"/>
    <w:rsid w:val="00D0065F"/>
    <w:rsid w:val="00D12C33"/>
    <w:rsid w:val="00D1555F"/>
    <w:rsid w:val="00D353EA"/>
    <w:rsid w:val="00D36F14"/>
    <w:rsid w:val="00D5314F"/>
    <w:rsid w:val="00D94671"/>
    <w:rsid w:val="00D95305"/>
    <w:rsid w:val="00DA28AE"/>
    <w:rsid w:val="00DB1100"/>
    <w:rsid w:val="00DB6858"/>
    <w:rsid w:val="00E04F4D"/>
    <w:rsid w:val="00E07166"/>
    <w:rsid w:val="00E22DD5"/>
    <w:rsid w:val="00EB1EB4"/>
    <w:rsid w:val="00EE7BFD"/>
    <w:rsid w:val="00F00110"/>
    <w:rsid w:val="00F024E4"/>
    <w:rsid w:val="00F4361B"/>
    <w:rsid w:val="00F53137"/>
    <w:rsid w:val="00F72811"/>
    <w:rsid w:val="00FB6873"/>
    <w:rsid w:val="00FD2D4E"/>
    <w:rsid w:val="00FD5547"/>
    <w:rsid w:val="00FD59BB"/>
    <w:rsid w:val="00FD5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8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72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нак Знак2"/>
    <w:basedOn w:val="a"/>
    <w:rsid w:val="00C854FE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0D5F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5F7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053A9"/>
    <w:pPr>
      <w:ind w:left="720"/>
      <w:contextualSpacing/>
    </w:pPr>
  </w:style>
  <w:style w:type="paragraph" w:styleId="a7">
    <w:name w:val="footnote text"/>
    <w:basedOn w:val="a"/>
    <w:link w:val="a8"/>
    <w:uiPriority w:val="99"/>
    <w:unhideWhenUsed/>
    <w:rsid w:val="005A56A6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uiPriority w:val="99"/>
    <w:rsid w:val="005A56A6"/>
    <w:rPr>
      <w:rFonts w:ascii="Calibri" w:eastAsia="Times New Roman" w:hAnsi="Calibri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semiHidden/>
    <w:unhideWhenUsed/>
    <w:rsid w:val="005A56A6"/>
    <w:rPr>
      <w:vertAlign w:val="superscript"/>
    </w:rPr>
  </w:style>
  <w:style w:type="table" w:customStyle="1" w:styleId="1">
    <w:name w:val="Сетка таблицы1"/>
    <w:basedOn w:val="a1"/>
    <w:next w:val="a3"/>
    <w:rsid w:val="00E22D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8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72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нак Знак2"/>
    <w:basedOn w:val="a"/>
    <w:rsid w:val="00C854FE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0D5F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5F7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053A9"/>
    <w:pPr>
      <w:ind w:left="720"/>
      <w:contextualSpacing/>
    </w:pPr>
  </w:style>
  <w:style w:type="paragraph" w:styleId="a7">
    <w:name w:val="footnote text"/>
    <w:basedOn w:val="a"/>
    <w:link w:val="a8"/>
    <w:uiPriority w:val="99"/>
    <w:unhideWhenUsed/>
    <w:rsid w:val="005A56A6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uiPriority w:val="99"/>
    <w:rsid w:val="005A56A6"/>
    <w:rPr>
      <w:rFonts w:ascii="Calibri" w:eastAsia="Times New Roman" w:hAnsi="Calibri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semiHidden/>
    <w:unhideWhenUsed/>
    <w:rsid w:val="005A56A6"/>
    <w:rPr>
      <w:vertAlign w:val="superscript"/>
    </w:rPr>
  </w:style>
  <w:style w:type="table" w:customStyle="1" w:styleId="1">
    <w:name w:val="Сетка таблицы1"/>
    <w:basedOn w:val="a1"/>
    <w:next w:val="a3"/>
    <w:rsid w:val="00E22D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01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C885B6-1CD7-47AF-8A88-9D7420197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1384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Kobets</dc:creator>
  <cp:lastModifiedBy>kobets.va</cp:lastModifiedBy>
  <cp:revision>51</cp:revision>
  <cp:lastPrinted>2014-05-07T05:22:00Z</cp:lastPrinted>
  <dcterms:created xsi:type="dcterms:W3CDTF">2013-04-05T05:02:00Z</dcterms:created>
  <dcterms:modified xsi:type="dcterms:W3CDTF">2014-05-08T02:19:00Z</dcterms:modified>
</cp:coreProperties>
</file>