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657F77" w:rsidRPr="00657F77" w:rsidRDefault="00DB7CD0" w:rsidP="006601A7">
      <w:pPr>
        <w:spacing w:line="240" w:lineRule="exact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Шакурова </w:t>
      </w:r>
      <w:proofErr w:type="spellStart"/>
      <w:r>
        <w:rPr>
          <w:b/>
          <w:i/>
          <w:sz w:val="28"/>
          <w:szCs w:val="28"/>
        </w:rPr>
        <w:t>Айнура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Габделгазизовича</w:t>
      </w:r>
      <w:proofErr w:type="spellEnd"/>
      <w:r>
        <w:rPr>
          <w:b/>
          <w:i/>
          <w:sz w:val="28"/>
          <w:szCs w:val="28"/>
        </w:rPr>
        <w:t xml:space="preserve"> </w:t>
      </w:r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</w:t>
      </w:r>
      <w:r w:rsidR="00083D53">
        <w:rPr>
          <w:sz w:val="28"/>
          <w:szCs w:val="28"/>
        </w:rPr>
        <w:t xml:space="preserve">главного </w:t>
      </w:r>
      <w:r>
        <w:rPr>
          <w:sz w:val="28"/>
          <w:szCs w:val="28"/>
        </w:rPr>
        <w:t>специалиста</w:t>
      </w:r>
      <w:r w:rsidR="002E7815">
        <w:rPr>
          <w:sz w:val="28"/>
          <w:szCs w:val="28"/>
        </w:rPr>
        <w:t xml:space="preserve"> отдела общего обеспечения</w:t>
      </w:r>
    </w:p>
    <w:p w:rsidR="00B71895" w:rsidRDefault="000601FA" w:rsidP="006601A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Аппарата Кабинета Министров Республики Татарстан</w:t>
      </w:r>
      <w:r w:rsidR="001D68AF">
        <w:rPr>
          <w:sz w:val="28"/>
          <w:szCs w:val="28"/>
        </w:rPr>
        <w:t xml:space="preserve"> и членов его семьи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C174FB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C174FB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2102D2" w:rsidTr="006B7EAD">
        <w:tc>
          <w:tcPr>
            <w:tcW w:w="1979" w:type="dxa"/>
            <w:vMerge w:val="restart"/>
          </w:tcPr>
          <w:p w:rsidR="002102D2" w:rsidRPr="002102D2" w:rsidRDefault="002102D2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2102D2" w:rsidRPr="002102D2" w:rsidRDefault="002102D2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2102D2" w:rsidRPr="002102D2" w:rsidRDefault="002102D2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2102D2" w:rsidRPr="002102D2" w:rsidRDefault="002102D2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2102D2" w:rsidRPr="002102D2" w:rsidRDefault="002102D2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2102D2" w:rsidRPr="002102D2" w:rsidRDefault="002102D2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2102D2" w:rsidRPr="002102D2" w:rsidRDefault="002102D2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2102D2" w:rsidRPr="002102D2" w:rsidRDefault="002102D2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2102D2" w:rsidRDefault="002102D2" w:rsidP="006B7EAD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2102D2" w:rsidRPr="002102D2" w:rsidRDefault="002102D2" w:rsidP="006B7EAD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2102D2" w:rsidRPr="002102D2" w:rsidRDefault="002102D2" w:rsidP="00084066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2102D2" w:rsidRPr="002102D2" w:rsidRDefault="002102D2" w:rsidP="00434644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 w:rsidR="0062475E">
              <w:rPr>
                <w:sz w:val="20"/>
                <w:szCs w:val="20"/>
              </w:rPr>
              <w:t>)</w:t>
            </w:r>
          </w:p>
        </w:tc>
      </w:tr>
      <w:tr w:rsidR="002102D2" w:rsidTr="006B7EAD">
        <w:tc>
          <w:tcPr>
            <w:tcW w:w="1979" w:type="dxa"/>
            <w:vMerge/>
          </w:tcPr>
          <w:p w:rsidR="002102D2" w:rsidRPr="001C0608" w:rsidRDefault="002102D2" w:rsidP="00D77828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2102D2" w:rsidRPr="001C0608" w:rsidRDefault="002102D2" w:rsidP="00D77828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5508D4" w:rsidRDefault="002102D2" w:rsidP="00434644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2102D2" w:rsidRPr="005508D4" w:rsidRDefault="005508D4" w:rsidP="005508D4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2102D2" w:rsidRPr="001C0608" w:rsidRDefault="002102D2" w:rsidP="00D77828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2102D2" w:rsidRPr="001C0608" w:rsidRDefault="002102D2" w:rsidP="00D77828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2102D2" w:rsidRPr="001C0608" w:rsidRDefault="002102D2" w:rsidP="00D77828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2102D2" w:rsidRPr="001C0608" w:rsidRDefault="002102D2" w:rsidP="00D77828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2102D2" w:rsidRPr="001C0608" w:rsidRDefault="002102D2" w:rsidP="00D77828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2102D2" w:rsidRPr="001C0608" w:rsidRDefault="002102D2" w:rsidP="00D77828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2102D2" w:rsidRPr="001C0608" w:rsidRDefault="002102D2" w:rsidP="00D77828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2102D2" w:rsidRPr="001C0608" w:rsidRDefault="002102D2" w:rsidP="00D77828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2102D2" w:rsidRPr="001C0608" w:rsidRDefault="002102D2" w:rsidP="00B71895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2102D2" w:rsidRPr="001C0608" w:rsidRDefault="002102D2" w:rsidP="00B71895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2102D2" w:rsidRPr="001C0608" w:rsidRDefault="002102D2" w:rsidP="00B71895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2102D2" w:rsidRPr="00D77828" w:rsidRDefault="002102D2" w:rsidP="00B71895">
            <w:pPr>
              <w:spacing w:line="240" w:lineRule="atLeast"/>
              <w:jc w:val="center"/>
            </w:pPr>
          </w:p>
        </w:tc>
      </w:tr>
      <w:tr w:rsidR="005508D4" w:rsidTr="006B7EAD">
        <w:tc>
          <w:tcPr>
            <w:tcW w:w="1979" w:type="dxa"/>
          </w:tcPr>
          <w:p w:rsidR="001C0608" w:rsidRPr="009E2AAE" w:rsidRDefault="001C0608" w:rsidP="00EC2595">
            <w:pPr>
              <w:rPr>
                <w:sz w:val="20"/>
                <w:szCs w:val="20"/>
              </w:rPr>
            </w:pPr>
          </w:p>
          <w:p w:rsidR="001C0608" w:rsidRPr="009E2AAE" w:rsidRDefault="001C0608" w:rsidP="00DB7CD0">
            <w:pPr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 xml:space="preserve">Шакуров </w:t>
            </w:r>
            <w:proofErr w:type="spellStart"/>
            <w:r w:rsidRPr="009E2AAE">
              <w:rPr>
                <w:sz w:val="20"/>
                <w:szCs w:val="20"/>
              </w:rPr>
              <w:t>Айнур</w:t>
            </w:r>
            <w:proofErr w:type="spellEnd"/>
          </w:p>
          <w:p w:rsidR="001C0608" w:rsidRPr="009E2AAE" w:rsidRDefault="001C0608" w:rsidP="00DB7CD0">
            <w:pPr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Габделгазизович</w:t>
            </w:r>
          </w:p>
        </w:tc>
        <w:tc>
          <w:tcPr>
            <w:tcW w:w="1849" w:type="dxa"/>
          </w:tcPr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Default="00EF64D9" w:rsidP="00C2630E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926021,38</w:t>
            </w:r>
          </w:p>
          <w:p w:rsidR="00EF64D9" w:rsidRPr="009E2AAE" w:rsidRDefault="00EF64D9" w:rsidP="00C2630E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продажи автомобиля)</w:t>
            </w:r>
          </w:p>
        </w:tc>
        <w:tc>
          <w:tcPr>
            <w:tcW w:w="1842" w:type="dxa"/>
          </w:tcPr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Квартира</w:t>
            </w:r>
          </w:p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(1/2 доли)</w:t>
            </w:r>
          </w:p>
        </w:tc>
        <w:tc>
          <w:tcPr>
            <w:tcW w:w="1276" w:type="dxa"/>
          </w:tcPr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FA23D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20,1</w:t>
            </w:r>
          </w:p>
        </w:tc>
        <w:tc>
          <w:tcPr>
            <w:tcW w:w="1701" w:type="dxa"/>
          </w:tcPr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EF64D9" w:rsidP="00FA23D9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  <w:p w:rsidR="001C0608" w:rsidRPr="009E2AAE" w:rsidRDefault="001C0608" w:rsidP="00FA23D9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5508D4" w:rsidRPr="00DB7CD0" w:rsidTr="006B7EAD">
        <w:tc>
          <w:tcPr>
            <w:tcW w:w="1979" w:type="dxa"/>
          </w:tcPr>
          <w:p w:rsidR="001C0608" w:rsidRPr="009E2AAE" w:rsidRDefault="001C0608" w:rsidP="006156B9">
            <w:pPr>
              <w:spacing w:line="240" w:lineRule="atLeast"/>
              <w:rPr>
                <w:sz w:val="20"/>
                <w:szCs w:val="20"/>
              </w:rPr>
            </w:pPr>
          </w:p>
          <w:p w:rsidR="001C0608" w:rsidRPr="009E2AAE" w:rsidRDefault="001C0608" w:rsidP="006156B9">
            <w:pPr>
              <w:spacing w:line="240" w:lineRule="atLeast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EF64D9" w:rsidP="00EF64D9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127057,20</w:t>
            </w:r>
          </w:p>
        </w:tc>
        <w:tc>
          <w:tcPr>
            <w:tcW w:w="1842" w:type="dxa"/>
          </w:tcPr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Квартира</w:t>
            </w:r>
          </w:p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(1/2 доли)</w:t>
            </w:r>
          </w:p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Жилой дом</w:t>
            </w:r>
          </w:p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(1/4 доли)</w:t>
            </w:r>
          </w:p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FA23D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  <w:lang w:val="en-US"/>
              </w:rPr>
              <w:t>20.1</w:t>
            </w:r>
          </w:p>
          <w:p w:rsidR="001C0608" w:rsidRPr="009E2AAE" w:rsidRDefault="001C0608" w:rsidP="00FA23D9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FA23D9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FA23D9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88,0</w:t>
            </w:r>
          </w:p>
        </w:tc>
        <w:tc>
          <w:tcPr>
            <w:tcW w:w="1701" w:type="dxa"/>
          </w:tcPr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Россия</w:t>
            </w:r>
          </w:p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657F77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Нет</w:t>
            </w:r>
          </w:p>
          <w:p w:rsidR="001C0608" w:rsidRPr="009E2AAE" w:rsidRDefault="001C0608" w:rsidP="006D4860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5508D4" w:rsidTr="006B7EAD">
        <w:tc>
          <w:tcPr>
            <w:tcW w:w="1979" w:type="dxa"/>
          </w:tcPr>
          <w:p w:rsidR="001C0608" w:rsidRPr="009E2AAE" w:rsidRDefault="001C0608" w:rsidP="006156B9">
            <w:pPr>
              <w:spacing w:line="240" w:lineRule="atLeast"/>
              <w:rPr>
                <w:sz w:val="20"/>
                <w:szCs w:val="20"/>
              </w:rPr>
            </w:pPr>
          </w:p>
          <w:p w:rsidR="001C0608" w:rsidRPr="009E2AAE" w:rsidRDefault="001C0608" w:rsidP="006156B9">
            <w:pPr>
              <w:spacing w:line="240" w:lineRule="atLeast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сын</w:t>
            </w:r>
          </w:p>
        </w:tc>
        <w:tc>
          <w:tcPr>
            <w:tcW w:w="1849" w:type="dxa"/>
          </w:tcPr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Нет</w:t>
            </w:r>
          </w:p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EC259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D7782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1C0608" w:rsidRPr="009E2AAE" w:rsidRDefault="001C0608" w:rsidP="00A62C87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A62C87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C0608" w:rsidRPr="009E2AAE" w:rsidRDefault="001C0608" w:rsidP="00A62C87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A62C87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>20,1</w:t>
            </w:r>
          </w:p>
        </w:tc>
        <w:tc>
          <w:tcPr>
            <w:tcW w:w="1701" w:type="dxa"/>
          </w:tcPr>
          <w:p w:rsidR="001C0608" w:rsidRPr="009E2AAE" w:rsidRDefault="001C0608" w:rsidP="00A62C87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C0608" w:rsidRPr="009E2AAE" w:rsidRDefault="001C0608" w:rsidP="00A62C87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9E2AAE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1C0608" w:rsidRPr="009E2AAE" w:rsidRDefault="001C0608" w:rsidP="00A62C87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77828" w:rsidRPr="00D77828" w:rsidRDefault="00D77828" w:rsidP="002E7815">
      <w:pPr>
        <w:spacing w:after="0" w:line="240" w:lineRule="atLeast"/>
        <w:rPr>
          <w:sz w:val="24"/>
          <w:szCs w:val="24"/>
        </w:rPr>
      </w:pPr>
    </w:p>
    <w:sectPr w:rsidR="00D77828" w:rsidRPr="00D77828" w:rsidSect="002102D2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81A1F"/>
    <w:rsid w:val="00083D53"/>
    <w:rsid w:val="00084066"/>
    <w:rsid w:val="001563EF"/>
    <w:rsid w:val="001B3E6E"/>
    <w:rsid w:val="001C0608"/>
    <w:rsid w:val="001D68AF"/>
    <w:rsid w:val="002102D2"/>
    <w:rsid w:val="002A5B4C"/>
    <w:rsid w:val="002E7815"/>
    <w:rsid w:val="00313C65"/>
    <w:rsid w:val="00354096"/>
    <w:rsid w:val="00401167"/>
    <w:rsid w:val="00434644"/>
    <w:rsid w:val="004B7C39"/>
    <w:rsid w:val="004C50EE"/>
    <w:rsid w:val="005508D4"/>
    <w:rsid w:val="00551C14"/>
    <w:rsid w:val="005B2A7C"/>
    <w:rsid w:val="005F0FCB"/>
    <w:rsid w:val="006156B9"/>
    <w:rsid w:val="0062475E"/>
    <w:rsid w:val="00657F77"/>
    <w:rsid w:val="006601A7"/>
    <w:rsid w:val="006B7EAD"/>
    <w:rsid w:val="006D4860"/>
    <w:rsid w:val="0070040F"/>
    <w:rsid w:val="00712381"/>
    <w:rsid w:val="00785B24"/>
    <w:rsid w:val="007C3430"/>
    <w:rsid w:val="007D5D7B"/>
    <w:rsid w:val="00807197"/>
    <w:rsid w:val="00816BCB"/>
    <w:rsid w:val="00897CAA"/>
    <w:rsid w:val="009270AA"/>
    <w:rsid w:val="009C0A4D"/>
    <w:rsid w:val="009E147E"/>
    <w:rsid w:val="009E2AAE"/>
    <w:rsid w:val="00A555E3"/>
    <w:rsid w:val="00AD137B"/>
    <w:rsid w:val="00AF09D2"/>
    <w:rsid w:val="00B71895"/>
    <w:rsid w:val="00B843A1"/>
    <w:rsid w:val="00BB648D"/>
    <w:rsid w:val="00C174FB"/>
    <w:rsid w:val="00C2630E"/>
    <w:rsid w:val="00C3343C"/>
    <w:rsid w:val="00C46658"/>
    <w:rsid w:val="00C945E0"/>
    <w:rsid w:val="00D77828"/>
    <w:rsid w:val="00DA4B2E"/>
    <w:rsid w:val="00DA6956"/>
    <w:rsid w:val="00DB64A7"/>
    <w:rsid w:val="00DB7CD0"/>
    <w:rsid w:val="00E07AAB"/>
    <w:rsid w:val="00E86C5E"/>
    <w:rsid w:val="00EB4D42"/>
    <w:rsid w:val="00EF64D9"/>
    <w:rsid w:val="00FA23D9"/>
    <w:rsid w:val="00FB2E19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4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32</cp:revision>
  <cp:lastPrinted>2015-05-11T08:54:00Z</cp:lastPrinted>
  <dcterms:created xsi:type="dcterms:W3CDTF">2010-05-04T04:51:00Z</dcterms:created>
  <dcterms:modified xsi:type="dcterms:W3CDTF">2015-05-11T08:55:00Z</dcterms:modified>
</cp:coreProperties>
</file>