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E1" w:rsidRPr="0024717C" w:rsidRDefault="008F3A48" w:rsidP="00CD7F96">
      <w:pPr>
        <w:shd w:val="clear" w:color="auto" w:fill="FFFFFF"/>
        <w:spacing w:line="360" w:lineRule="atLeast"/>
        <w:ind w:right="-1220"/>
        <w:jc w:val="center"/>
      </w:pP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8F3A48" w:rsidRPr="0024717C" w:rsidRDefault="008F3A48" w:rsidP="006A0DE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6A0DE1" w:rsidRPr="0024717C" w:rsidRDefault="006A0DE1" w:rsidP="008F3A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6A0DE1" w:rsidRPr="0024717C" w:rsidRDefault="006A0DE1" w:rsidP="008F3A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6A0DE1" w:rsidRPr="0024717C" w:rsidRDefault="006A0DE1" w:rsidP="008F3A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6A0DE1" w:rsidRPr="0024717C" w:rsidRDefault="006A0DE1" w:rsidP="008F3A4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81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22"/>
        <w:gridCol w:w="1165"/>
        <w:gridCol w:w="1616"/>
        <w:gridCol w:w="1842"/>
        <w:gridCol w:w="1560"/>
        <w:gridCol w:w="992"/>
        <w:gridCol w:w="1417"/>
        <w:gridCol w:w="993"/>
        <w:gridCol w:w="992"/>
        <w:gridCol w:w="1066"/>
        <w:gridCol w:w="1448"/>
      </w:tblGrid>
      <w:tr w:rsidR="00546A43" w:rsidRPr="0024717C" w:rsidTr="005E6237">
        <w:trPr>
          <w:trHeight w:val="522"/>
        </w:trPr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AA3683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8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A3683" w:rsidRPr="0024717C" w:rsidTr="005E6237">
        <w:trPr>
          <w:trHeight w:val="776"/>
        </w:trPr>
        <w:tc>
          <w:tcPr>
            <w:tcW w:w="17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A43" w:rsidRPr="008F3A48" w:rsidRDefault="00546A43" w:rsidP="008F3A48">
            <w:pPr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A43" w:rsidRPr="008F3A48" w:rsidRDefault="00546A43" w:rsidP="008F3A48">
            <w:pPr>
              <w:rPr>
                <w:rFonts w:cs="Times New Roman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A43" w:rsidRPr="008F3A48" w:rsidRDefault="00546A43" w:rsidP="008F3A48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A43" w:rsidRPr="008F3A48" w:rsidRDefault="00546A43" w:rsidP="008F3A4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A43" w:rsidRPr="008F3A48" w:rsidRDefault="00546A43" w:rsidP="008F3A48">
            <w:pPr>
              <w:rPr>
                <w:rFonts w:cs="Times New Roman"/>
              </w:rPr>
            </w:pPr>
          </w:p>
        </w:tc>
      </w:tr>
      <w:tr w:rsidR="00AA3683" w:rsidRPr="0024717C" w:rsidTr="005E6237">
        <w:trPr>
          <w:trHeight w:val="442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AA3683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Мозуль Вера Владимировна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Default="00AA3683" w:rsidP="00AA368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  <w:p w:rsidR="00883663" w:rsidRDefault="00883663" w:rsidP="00AA368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</w:t>
            </w:r>
          </w:p>
          <w:p w:rsidR="00883663" w:rsidRPr="008F3A48" w:rsidRDefault="00883663" w:rsidP="00AA368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11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2C618F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903177. 94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AA3683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квартира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AA3683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AA3683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59,10м</w:t>
            </w:r>
            <w:r w:rsidRPr="00AA3683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AA3683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5E6237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683" w:rsidRPr="008F3A48" w:rsidRDefault="005E6237" w:rsidP="00AA3683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546A43" w:rsidRDefault="00546A43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A3683" w:rsidRDefault="00AA3683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A3683" w:rsidRDefault="00AA3683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A3683" w:rsidRDefault="00AA3683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A3683" w:rsidRDefault="00AA3683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A0DE1" w:rsidRPr="0024717C" w:rsidRDefault="00C80468" w:rsidP="006A0DE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A0DE1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 w:rsidR="00AA3683">
        <w:rPr>
          <w:rFonts w:ascii="Times New Roman" w:hAnsi="Times New Roman" w:cs="Times New Roman"/>
          <w:sz w:val="24"/>
          <w:szCs w:val="24"/>
        </w:rPr>
        <w:t>В.В.Мозуль</w:t>
      </w:r>
      <w:proofErr w:type="spellEnd"/>
      <w:r w:rsidR="00AA3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   " 13 </w:t>
      </w:r>
      <w:r w:rsidR="006A0DE1" w:rsidRPr="0024717C">
        <w:rPr>
          <w:rFonts w:ascii="Times New Roman" w:hAnsi="Times New Roman" w:cs="Times New Roman"/>
          <w:sz w:val="24"/>
          <w:szCs w:val="24"/>
        </w:rPr>
        <w:t xml:space="preserve">" </w:t>
      </w:r>
      <w:r w:rsidR="00AA3683">
        <w:rPr>
          <w:rFonts w:ascii="Times New Roman" w:hAnsi="Times New Roman" w:cs="Times New Roman"/>
          <w:sz w:val="24"/>
          <w:szCs w:val="24"/>
        </w:rPr>
        <w:t>марта</w:t>
      </w:r>
      <w:r w:rsidR="006A0DE1" w:rsidRPr="0024717C">
        <w:rPr>
          <w:rFonts w:ascii="Times New Roman" w:hAnsi="Times New Roman" w:cs="Times New Roman"/>
          <w:sz w:val="24"/>
          <w:szCs w:val="24"/>
        </w:rPr>
        <w:t xml:space="preserve"> 20</w:t>
      </w:r>
      <w:r w:rsidR="00AA3683">
        <w:rPr>
          <w:rFonts w:ascii="Times New Roman" w:hAnsi="Times New Roman" w:cs="Times New Roman"/>
          <w:sz w:val="24"/>
          <w:szCs w:val="24"/>
        </w:rPr>
        <w:t>15</w:t>
      </w:r>
      <w:r w:rsidR="006A0DE1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6A0DE1" w:rsidRPr="0024717C" w:rsidRDefault="006A0DE1" w:rsidP="006A0DE1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514710">
        <w:rPr>
          <w:rFonts w:ascii="Times New Roman" w:hAnsi="Times New Roman" w:cs="Times New Roman"/>
          <w:sz w:val="18"/>
          <w:szCs w:val="18"/>
        </w:rPr>
        <w:t xml:space="preserve">         </w:t>
      </w:r>
      <w:r w:rsidR="00C80468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546A43" w:rsidRDefault="00546A43" w:rsidP="006A0DE1">
      <w:pPr>
        <w:widowControl w:val="0"/>
        <w:autoSpaceDE w:val="0"/>
        <w:autoSpaceDN w:val="0"/>
        <w:adjustRightInd w:val="0"/>
        <w:ind w:left="-1134"/>
      </w:pPr>
    </w:p>
    <w:p w:rsidR="00546A43" w:rsidRDefault="00546A43" w:rsidP="006A0DE1">
      <w:pPr>
        <w:widowControl w:val="0"/>
        <w:autoSpaceDE w:val="0"/>
        <w:autoSpaceDN w:val="0"/>
        <w:adjustRightInd w:val="0"/>
        <w:ind w:left="-1134"/>
      </w:pPr>
    </w:p>
    <w:p w:rsidR="001F6203" w:rsidRPr="0024717C" w:rsidRDefault="001F6203" w:rsidP="006A0DE1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sectPr w:rsidR="001F6203" w:rsidRPr="0024717C" w:rsidSect="00062F84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D5DE8"/>
    <w:multiLevelType w:val="hybridMultilevel"/>
    <w:tmpl w:val="B388D6A2"/>
    <w:lvl w:ilvl="0" w:tplc="93EAFF8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624"/>
  <w:noPunctuationKerning/>
  <w:characterSpacingControl w:val="doNotCompress"/>
  <w:compat/>
  <w:rsids>
    <w:rsidRoot w:val="000F4FA3"/>
    <w:rsid w:val="00006EFF"/>
    <w:rsid w:val="00017574"/>
    <w:rsid w:val="00062F84"/>
    <w:rsid w:val="00067B44"/>
    <w:rsid w:val="00075D61"/>
    <w:rsid w:val="000D7D56"/>
    <w:rsid w:val="000F4FA3"/>
    <w:rsid w:val="00135D18"/>
    <w:rsid w:val="001C0251"/>
    <w:rsid w:val="001F6203"/>
    <w:rsid w:val="002040D9"/>
    <w:rsid w:val="0024717C"/>
    <w:rsid w:val="00251CCB"/>
    <w:rsid w:val="00273625"/>
    <w:rsid w:val="002C2ABF"/>
    <w:rsid w:val="002C618F"/>
    <w:rsid w:val="002E796F"/>
    <w:rsid w:val="00323DD8"/>
    <w:rsid w:val="0032759B"/>
    <w:rsid w:val="00342620"/>
    <w:rsid w:val="00390990"/>
    <w:rsid w:val="003F31D4"/>
    <w:rsid w:val="00403261"/>
    <w:rsid w:val="00491D93"/>
    <w:rsid w:val="004C0E0E"/>
    <w:rsid w:val="004E6893"/>
    <w:rsid w:val="004F1750"/>
    <w:rsid w:val="00504369"/>
    <w:rsid w:val="00514710"/>
    <w:rsid w:val="00515EC2"/>
    <w:rsid w:val="00527E81"/>
    <w:rsid w:val="00546A43"/>
    <w:rsid w:val="005D065A"/>
    <w:rsid w:val="005D7584"/>
    <w:rsid w:val="005E6237"/>
    <w:rsid w:val="005F71C3"/>
    <w:rsid w:val="0061422B"/>
    <w:rsid w:val="00654D06"/>
    <w:rsid w:val="00654E8D"/>
    <w:rsid w:val="006A0DE1"/>
    <w:rsid w:val="006A46E7"/>
    <w:rsid w:val="006E3E2F"/>
    <w:rsid w:val="00704C8C"/>
    <w:rsid w:val="0072220D"/>
    <w:rsid w:val="00770635"/>
    <w:rsid w:val="007D5D00"/>
    <w:rsid w:val="007F698B"/>
    <w:rsid w:val="00845208"/>
    <w:rsid w:val="008808E0"/>
    <w:rsid w:val="00883663"/>
    <w:rsid w:val="008F3A48"/>
    <w:rsid w:val="0096698F"/>
    <w:rsid w:val="00991D91"/>
    <w:rsid w:val="009A19A1"/>
    <w:rsid w:val="009C4F65"/>
    <w:rsid w:val="00A37D17"/>
    <w:rsid w:val="00AA3683"/>
    <w:rsid w:val="00AC4C04"/>
    <w:rsid w:val="00AE70A7"/>
    <w:rsid w:val="00B265F2"/>
    <w:rsid w:val="00B31457"/>
    <w:rsid w:val="00B75C77"/>
    <w:rsid w:val="00BC620D"/>
    <w:rsid w:val="00BF6853"/>
    <w:rsid w:val="00C15259"/>
    <w:rsid w:val="00C25B3A"/>
    <w:rsid w:val="00C51C8A"/>
    <w:rsid w:val="00C80468"/>
    <w:rsid w:val="00CD7F96"/>
    <w:rsid w:val="00D5796B"/>
    <w:rsid w:val="00DA0872"/>
    <w:rsid w:val="00E16658"/>
    <w:rsid w:val="00E5121E"/>
    <w:rsid w:val="00E53B6F"/>
    <w:rsid w:val="00E60AEC"/>
    <w:rsid w:val="00E7536C"/>
    <w:rsid w:val="00F500B7"/>
    <w:rsid w:val="00F71129"/>
    <w:rsid w:val="00F911DE"/>
    <w:rsid w:val="00FC520F"/>
    <w:rsid w:val="00FC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658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E16658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6658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rsid w:val="00E16658"/>
    <w:pPr>
      <w:ind w:firstLine="720"/>
      <w:jc w:val="both"/>
    </w:pPr>
  </w:style>
  <w:style w:type="paragraph" w:styleId="2">
    <w:name w:val="Body Text Indent 2"/>
    <w:basedOn w:val="a"/>
    <w:rsid w:val="00E16658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Normal">
    <w:name w:val="ConsPlusNormal"/>
    <w:rsid w:val="00E60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E70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"/>
    <w:rsid w:val="00654E8D"/>
    <w:pPr>
      <w:spacing w:before="100" w:beforeAutospacing="1" w:after="100" w:afterAutospacing="1"/>
    </w:pPr>
    <w:rPr>
      <w:rFonts w:cs="Times New Roman"/>
    </w:rPr>
  </w:style>
  <w:style w:type="character" w:customStyle="1" w:styleId="apple-converted-space">
    <w:name w:val="apple-converted-space"/>
    <w:rsid w:val="00654E8D"/>
  </w:style>
  <w:style w:type="paragraph" w:styleId="a5">
    <w:name w:val="Balloon Text"/>
    <w:basedOn w:val="a"/>
    <w:link w:val="a6"/>
    <w:rsid w:val="00AA3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A3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">
    <w:name w:val="Body Text Indent 2"/>
    <w:basedOn w:val="a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Normal">
    <w:name w:val="ConsPlusNormal"/>
    <w:rsid w:val="00E60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E70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"/>
    <w:rsid w:val="00654E8D"/>
    <w:pPr>
      <w:spacing w:before="100" w:beforeAutospacing="1" w:after="100" w:afterAutospacing="1"/>
    </w:pPr>
    <w:rPr>
      <w:rFonts w:cs="Times New Roman"/>
    </w:rPr>
  </w:style>
  <w:style w:type="character" w:customStyle="1" w:styleId="apple-converted-space">
    <w:name w:val="apple-converted-space"/>
    <w:rsid w:val="00654E8D"/>
  </w:style>
  <w:style w:type="paragraph" w:styleId="a5">
    <w:name w:val="Balloon Text"/>
    <w:basedOn w:val="a"/>
    <w:link w:val="a6"/>
    <w:rsid w:val="00AA36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A3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ТЕТРА к.с.</Company>
  <LinksUpToDate>false</LinksUpToDate>
  <CharactersWithSpaces>1136</CharactersWithSpaces>
  <SharedDoc>false</SharedDoc>
  <HLinks>
    <vt:vector size="90" baseType="variant">
      <vt:variant>
        <vt:i4>5636098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5636098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5505026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6226013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consultantplus://offline/ref=E48DD8B5174ECD46DDA6CB542C8C1C215ED1B05D83BDD6ADA8EA4BDF7EH8J2P</vt:lpwstr>
      </vt:variant>
      <vt:variant>
        <vt:lpwstr/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6226011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3276905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consultantplus://offline/ref=E48DD8B5174ECD46DDA6CB542C8C1C215ED1B05D83BDD6ADA8EA4BDF7E8297A50D8B1AD8EFA2FB2BH6J3P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soina</cp:lastModifiedBy>
  <cp:revision>7</cp:revision>
  <cp:lastPrinted>2015-03-13T07:31:00Z</cp:lastPrinted>
  <dcterms:created xsi:type="dcterms:W3CDTF">2015-03-13T09:04:00Z</dcterms:created>
  <dcterms:modified xsi:type="dcterms:W3CDTF">2015-04-21T06:03:00Z</dcterms:modified>
</cp:coreProperties>
</file>