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B7643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2710E5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267C4" w:rsidRPr="007267C4">
        <w:rPr>
          <w:rFonts w:cs="Times New Roman"/>
          <w:sz w:val="30"/>
          <w:szCs w:val="30"/>
          <w:u w:val="single"/>
        </w:rPr>
        <w:t>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267C4" w:rsidRPr="007267C4">
        <w:rPr>
          <w:rFonts w:cs="Times New Roman"/>
          <w:sz w:val="30"/>
          <w:szCs w:val="30"/>
          <w:u w:val="single"/>
        </w:rPr>
        <w:t>2014</w:t>
      </w:r>
      <w:r w:rsidR="007267C4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FE7AFA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267C4" w:rsidRPr="007267C4">
        <w:rPr>
          <w:rFonts w:cs="Times New Roman"/>
          <w:sz w:val="30"/>
          <w:szCs w:val="30"/>
          <w:u w:val="single"/>
        </w:rPr>
        <w:t>2014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84B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84B5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Общая </w:t>
            </w:r>
            <w:r w:rsidR="00CA7428" w:rsidRPr="00584B56">
              <w:rPr>
                <w:sz w:val="20"/>
                <w:szCs w:val="20"/>
              </w:rPr>
              <w:t xml:space="preserve">сумма дохода </w:t>
            </w:r>
          </w:p>
          <w:p w:rsidR="00897F6D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 xml:space="preserve">за год, </w:t>
            </w:r>
          </w:p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Перечень объектов недвижимости, пр</w:t>
            </w:r>
            <w:r w:rsidRPr="00584B56">
              <w:rPr>
                <w:sz w:val="20"/>
                <w:szCs w:val="20"/>
              </w:rPr>
              <w:t>и</w:t>
            </w:r>
            <w:r w:rsidRPr="00584B56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584B5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Перечень объектов недвижимости, н</w:t>
            </w:r>
            <w:r w:rsidRPr="00584B56">
              <w:rPr>
                <w:sz w:val="20"/>
                <w:szCs w:val="20"/>
              </w:rPr>
              <w:t>а</w:t>
            </w:r>
            <w:r w:rsidRPr="00584B56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584B56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584B56">
              <w:rPr>
                <w:rFonts w:cs="Times New Roman"/>
                <w:sz w:val="20"/>
                <w:szCs w:val="20"/>
              </w:rPr>
              <w:t>-</w:t>
            </w:r>
            <w:r w:rsidRPr="00584B5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584B5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33E65">
        <w:trPr>
          <w:trHeight w:val="173"/>
        </w:trPr>
        <w:tc>
          <w:tcPr>
            <w:tcW w:w="2018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площадь, кв.</w:t>
            </w:r>
            <w:r w:rsidR="000920CA" w:rsidRPr="00584B5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страна расп</w:t>
            </w:r>
            <w:r w:rsidRPr="00584B56">
              <w:rPr>
                <w:sz w:val="20"/>
                <w:szCs w:val="20"/>
              </w:rPr>
              <w:t>о</w:t>
            </w:r>
            <w:r w:rsidRPr="00584B5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площадь, кв.</w:t>
            </w:r>
            <w:r w:rsidR="00897F6D" w:rsidRPr="00584B5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84B5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84B56">
              <w:rPr>
                <w:sz w:val="20"/>
                <w:szCs w:val="20"/>
              </w:rPr>
              <w:t>страна расп</w:t>
            </w:r>
            <w:r w:rsidRPr="00584B56">
              <w:rPr>
                <w:sz w:val="20"/>
                <w:szCs w:val="20"/>
              </w:rPr>
              <w:t>о</w:t>
            </w:r>
            <w:r w:rsidRPr="00584B5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84B5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2AED" w:rsidRPr="00E713C6" w:rsidTr="00E713C6">
        <w:trPr>
          <w:trHeight w:val="752"/>
        </w:trPr>
        <w:tc>
          <w:tcPr>
            <w:tcW w:w="2018" w:type="dxa"/>
            <w:vMerge w:val="restart"/>
          </w:tcPr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 xml:space="preserve"> Проничева </w:t>
            </w:r>
          </w:p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Анна Алексеевна</w:t>
            </w:r>
          </w:p>
        </w:tc>
        <w:tc>
          <w:tcPr>
            <w:tcW w:w="1056" w:type="dxa"/>
            <w:vMerge w:val="restart"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Замест</w:t>
            </w:r>
            <w:r w:rsidRPr="00E713C6">
              <w:rPr>
                <w:rFonts w:cs="Times New Roman"/>
                <w:sz w:val="20"/>
                <w:szCs w:val="20"/>
              </w:rPr>
              <w:t>и</w:t>
            </w:r>
            <w:r w:rsidRPr="00E713C6">
              <w:rPr>
                <w:rFonts w:cs="Times New Roman"/>
                <w:sz w:val="20"/>
                <w:szCs w:val="20"/>
              </w:rPr>
              <w:t>тель рук</w:t>
            </w:r>
            <w:r w:rsidRPr="00E713C6">
              <w:rPr>
                <w:rFonts w:cs="Times New Roman"/>
                <w:sz w:val="20"/>
                <w:szCs w:val="20"/>
              </w:rPr>
              <w:t>о</w:t>
            </w:r>
            <w:r w:rsidRPr="00E713C6">
              <w:rPr>
                <w:rFonts w:cs="Times New Roman"/>
                <w:sz w:val="20"/>
                <w:szCs w:val="20"/>
              </w:rPr>
              <w:t>водителя админис</w:t>
            </w:r>
            <w:r w:rsidRPr="00E713C6">
              <w:rPr>
                <w:rFonts w:cs="Times New Roman"/>
                <w:sz w:val="20"/>
                <w:szCs w:val="20"/>
              </w:rPr>
              <w:t>т</w:t>
            </w:r>
            <w:r w:rsidRPr="00E713C6">
              <w:rPr>
                <w:rFonts w:cs="Times New Roman"/>
                <w:sz w:val="20"/>
                <w:szCs w:val="20"/>
              </w:rPr>
              <w:t>рации Л</w:t>
            </w:r>
            <w:r w:rsidRPr="00E713C6">
              <w:rPr>
                <w:rFonts w:cs="Times New Roman"/>
                <w:sz w:val="20"/>
                <w:szCs w:val="20"/>
              </w:rPr>
              <w:t>е</w:t>
            </w:r>
            <w:r w:rsidRPr="00E713C6">
              <w:rPr>
                <w:rFonts w:cs="Times New Roman"/>
                <w:sz w:val="20"/>
                <w:szCs w:val="20"/>
              </w:rPr>
              <w:t xml:space="preserve">нинского района 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в г. Кра</w:t>
            </w:r>
            <w:r w:rsidRPr="00E713C6">
              <w:rPr>
                <w:rFonts w:cs="Times New Roman"/>
                <w:sz w:val="20"/>
                <w:szCs w:val="20"/>
              </w:rPr>
              <w:t>с</w:t>
            </w:r>
            <w:r w:rsidRPr="00E713C6">
              <w:rPr>
                <w:rFonts w:cs="Times New Roman"/>
                <w:sz w:val="20"/>
                <w:szCs w:val="20"/>
              </w:rPr>
              <w:t>ноярске</w:t>
            </w:r>
          </w:p>
        </w:tc>
        <w:tc>
          <w:tcPr>
            <w:tcW w:w="1078" w:type="dxa"/>
            <w:vMerge w:val="restart"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979,139</w:t>
            </w:r>
          </w:p>
        </w:tc>
        <w:tc>
          <w:tcPr>
            <w:tcW w:w="1434" w:type="dxa"/>
            <w:vMerge w:val="restart"/>
            <w:tcBorders>
              <w:bottom w:val="nil"/>
            </w:tcBorders>
          </w:tcPr>
          <w:p w:rsidR="00A33E65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4B2AED" w:rsidRPr="00E713C6">
              <w:rPr>
                <w:rFonts w:cs="Times New Roman"/>
                <w:sz w:val="20"/>
                <w:szCs w:val="20"/>
              </w:rPr>
              <w:t>Квартира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(1/3 доля)</w:t>
            </w:r>
          </w:p>
        </w:tc>
        <w:tc>
          <w:tcPr>
            <w:tcW w:w="921" w:type="dxa"/>
            <w:vMerge w:val="restart"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66,4</w:t>
            </w:r>
          </w:p>
        </w:tc>
        <w:tc>
          <w:tcPr>
            <w:tcW w:w="1320" w:type="dxa"/>
            <w:vMerge w:val="restart"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B2AED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1.З</w:t>
            </w:r>
            <w:r w:rsidR="004B2AED" w:rsidRPr="00E713C6">
              <w:rPr>
                <w:rFonts w:cs="Times New Roman"/>
                <w:sz w:val="20"/>
                <w:szCs w:val="20"/>
              </w:rPr>
              <w:t>емельный уч</w:t>
            </w:r>
            <w:r w:rsidR="004B2AED" w:rsidRPr="00E713C6">
              <w:rPr>
                <w:rFonts w:cs="Times New Roman"/>
                <w:sz w:val="20"/>
                <w:szCs w:val="20"/>
              </w:rPr>
              <w:t>а</w:t>
            </w:r>
            <w:r w:rsidR="004B2AED" w:rsidRPr="00E713C6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895" w:type="dxa"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600,0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4B2AED" w:rsidRPr="00E713C6" w:rsidRDefault="00E713C6" w:rsidP="00E713C6">
            <w:pPr>
              <w:ind w:right="-108" w:hanging="2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4B2AED" w:rsidRPr="00E713C6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</w:p>
          <w:p w:rsidR="004B2AED" w:rsidRPr="00E713C6" w:rsidRDefault="004B2AED" w:rsidP="00E713C6">
            <w:pPr>
              <w:ind w:right="-108" w:hanging="25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«ВАЗ-21093»</w:t>
            </w:r>
          </w:p>
        </w:tc>
        <w:tc>
          <w:tcPr>
            <w:tcW w:w="851" w:type="dxa"/>
            <w:vMerge w:val="restart"/>
          </w:tcPr>
          <w:p w:rsidR="004B2AED" w:rsidRPr="00E713C6" w:rsidRDefault="00A33E65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B2AED" w:rsidRPr="00E713C6" w:rsidRDefault="00A33E65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-</w:t>
            </w:r>
          </w:p>
        </w:tc>
      </w:tr>
      <w:tr w:rsidR="004B2AED" w:rsidRPr="00E713C6" w:rsidTr="00A33E65">
        <w:trPr>
          <w:trHeight w:val="230"/>
        </w:trPr>
        <w:tc>
          <w:tcPr>
            <w:tcW w:w="2018" w:type="dxa"/>
            <w:vMerge/>
          </w:tcPr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4B2AED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4B2AED" w:rsidRPr="00E713C6">
              <w:rPr>
                <w:rFonts w:cs="Times New Roman"/>
                <w:sz w:val="20"/>
                <w:szCs w:val="20"/>
              </w:rPr>
              <w:t>Дачный д</w:t>
            </w:r>
            <w:r w:rsidR="004B2AED" w:rsidRPr="00E713C6">
              <w:rPr>
                <w:rFonts w:cs="Times New Roman"/>
                <w:sz w:val="20"/>
                <w:szCs w:val="20"/>
              </w:rPr>
              <w:t>о</w:t>
            </w:r>
            <w:r w:rsidR="004B2AED" w:rsidRPr="00E713C6">
              <w:rPr>
                <w:rFonts w:cs="Times New Roman"/>
                <w:sz w:val="20"/>
                <w:szCs w:val="20"/>
              </w:rPr>
              <w:t>мик</w:t>
            </w:r>
          </w:p>
        </w:tc>
        <w:tc>
          <w:tcPr>
            <w:tcW w:w="895" w:type="dxa"/>
            <w:vMerge w:val="restart"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25,0</w:t>
            </w:r>
          </w:p>
        </w:tc>
        <w:tc>
          <w:tcPr>
            <w:tcW w:w="1320" w:type="dxa"/>
            <w:vMerge w:val="restart"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E06CC3" w:rsidRPr="00E713C6" w:rsidRDefault="00E713C6" w:rsidP="00E713C6">
            <w:pPr>
              <w:ind w:left="-57" w:right="-57" w:hanging="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4B2AED" w:rsidRPr="00E713C6">
              <w:rPr>
                <w:sz w:val="20"/>
                <w:szCs w:val="20"/>
              </w:rPr>
              <w:t xml:space="preserve">Легковой автомобиль </w:t>
            </w:r>
            <w:r w:rsidR="00E06CC3" w:rsidRPr="00E713C6">
              <w:rPr>
                <w:rFonts w:cs="Times New Roman"/>
                <w:sz w:val="20"/>
                <w:szCs w:val="20"/>
              </w:rPr>
              <w:t>«</w:t>
            </w:r>
            <w:r w:rsidR="00E06CC3" w:rsidRPr="00E713C6">
              <w:rPr>
                <w:rFonts w:cs="Times New Roman"/>
                <w:sz w:val="20"/>
                <w:szCs w:val="20"/>
                <w:lang w:val="en-US"/>
              </w:rPr>
              <w:t>RENAULT</w:t>
            </w:r>
            <w:r w:rsidR="00E06CC3" w:rsidRPr="00E713C6">
              <w:rPr>
                <w:rFonts w:cs="Times New Roman"/>
                <w:sz w:val="20"/>
                <w:szCs w:val="20"/>
              </w:rPr>
              <w:t xml:space="preserve">  </w:t>
            </w:r>
            <w:r w:rsidR="00E06CC3" w:rsidRPr="00E713C6">
              <w:rPr>
                <w:rFonts w:cs="Times New Roman"/>
                <w:sz w:val="20"/>
                <w:szCs w:val="20"/>
                <w:lang w:val="en-US"/>
              </w:rPr>
              <w:t>SCENIK</w:t>
            </w:r>
            <w:r w:rsidR="00E06CC3" w:rsidRPr="00E713C6">
              <w:rPr>
                <w:rFonts w:cs="Times New Roman"/>
                <w:sz w:val="20"/>
                <w:szCs w:val="20"/>
              </w:rPr>
              <w:t xml:space="preserve">» </w:t>
            </w:r>
          </w:p>
          <w:p w:rsidR="004B2AED" w:rsidRPr="00E713C6" w:rsidRDefault="004B2AED" w:rsidP="00E713C6">
            <w:pPr>
              <w:ind w:left="-57" w:right="-57" w:hanging="25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4B2AED" w:rsidRPr="00E713C6" w:rsidTr="00A33E65">
        <w:trPr>
          <w:trHeight w:val="276"/>
        </w:trPr>
        <w:tc>
          <w:tcPr>
            <w:tcW w:w="2018" w:type="dxa"/>
            <w:vMerge/>
          </w:tcPr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  <w:tcBorders>
              <w:top w:val="nil"/>
              <w:bottom w:val="nil"/>
            </w:tcBorders>
          </w:tcPr>
          <w:p w:rsidR="004B2AED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4B2AED" w:rsidRPr="00E713C6">
              <w:rPr>
                <w:rFonts w:cs="Times New Roman"/>
                <w:sz w:val="20"/>
                <w:szCs w:val="20"/>
              </w:rPr>
              <w:t>Квартира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(</w:t>
            </w:r>
            <w:r w:rsidR="00817ADA" w:rsidRPr="00E713C6">
              <w:rPr>
                <w:rFonts w:cs="Times New Roman"/>
                <w:sz w:val="20"/>
                <w:szCs w:val="20"/>
              </w:rPr>
              <w:t>2</w:t>
            </w:r>
            <w:r w:rsidRPr="00E713C6">
              <w:rPr>
                <w:rFonts w:cs="Times New Roman"/>
                <w:sz w:val="20"/>
                <w:szCs w:val="20"/>
              </w:rPr>
              <w:t>/3 дол</w:t>
            </w:r>
            <w:r w:rsidR="00817ADA" w:rsidRPr="00E713C6">
              <w:rPr>
                <w:rFonts w:cs="Times New Roman"/>
                <w:sz w:val="20"/>
                <w:szCs w:val="20"/>
              </w:rPr>
              <w:t>и</w:t>
            </w:r>
            <w:r w:rsidRPr="00E713C6">
              <w:rPr>
                <w:rFonts w:cs="Times New Roman"/>
                <w:sz w:val="20"/>
                <w:szCs w:val="20"/>
              </w:rPr>
              <w:t>).</w:t>
            </w:r>
          </w:p>
        </w:tc>
        <w:tc>
          <w:tcPr>
            <w:tcW w:w="921" w:type="dxa"/>
            <w:vMerge w:val="restart"/>
            <w:tcBorders>
              <w:top w:val="nil"/>
              <w:bottom w:val="nil"/>
            </w:tcBorders>
          </w:tcPr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56,0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nil"/>
              <w:bottom w:val="nil"/>
            </w:tcBorders>
          </w:tcPr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4B2AED" w:rsidRPr="00E713C6" w:rsidTr="00A33E65">
        <w:trPr>
          <w:trHeight w:val="276"/>
        </w:trPr>
        <w:tc>
          <w:tcPr>
            <w:tcW w:w="2018" w:type="dxa"/>
            <w:vMerge/>
          </w:tcPr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4B2AED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4B2AED" w:rsidRPr="00E713C6">
              <w:rPr>
                <w:rFonts w:cs="Times New Roman"/>
                <w:sz w:val="20"/>
                <w:szCs w:val="20"/>
              </w:rPr>
              <w:t>Земельный участок под гаражом</w:t>
            </w: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17,8</w:t>
            </w: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4B2AED" w:rsidRPr="00E713C6" w:rsidTr="00A33E65">
        <w:trPr>
          <w:trHeight w:val="285"/>
        </w:trPr>
        <w:tc>
          <w:tcPr>
            <w:tcW w:w="2018" w:type="dxa"/>
            <w:vMerge/>
          </w:tcPr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4B2AED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4B2AED" w:rsidRPr="00E713C6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4B2AED" w:rsidRPr="00E713C6" w:rsidRDefault="004B2AED" w:rsidP="00E713C6">
            <w:pPr>
              <w:ind w:right="-108" w:hanging="24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17,8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4B2AED" w:rsidRPr="00E713C6" w:rsidTr="00A33E65">
        <w:trPr>
          <w:trHeight w:val="300"/>
        </w:trPr>
        <w:tc>
          <w:tcPr>
            <w:tcW w:w="2018" w:type="dxa"/>
            <w:vMerge/>
          </w:tcPr>
          <w:p w:rsidR="004B2AED" w:rsidRPr="00E713C6" w:rsidRDefault="004B2AED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4B2AED" w:rsidRPr="00E713C6" w:rsidRDefault="004B2AED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4B2AED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З</w:t>
            </w:r>
            <w:r w:rsidR="004B2AED" w:rsidRPr="00E713C6">
              <w:rPr>
                <w:rFonts w:cs="Times New Roman"/>
                <w:sz w:val="20"/>
                <w:szCs w:val="20"/>
              </w:rPr>
              <w:t>емельн</w:t>
            </w:r>
            <w:r w:rsidR="00A33E65" w:rsidRPr="00E713C6">
              <w:rPr>
                <w:rFonts w:cs="Times New Roman"/>
                <w:sz w:val="20"/>
                <w:szCs w:val="20"/>
              </w:rPr>
              <w:t>ый</w:t>
            </w:r>
            <w:r w:rsidR="004B2AED" w:rsidRPr="00E713C6">
              <w:rPr>
                <w:rFonts w:cs="Times New Roman"/>
                <w:sz w:val="20"/>
                <w:szCs w:val="20"/>
              </w:rPr>
              <w:t xml:space="preserve"> участ</w:t>
            </w:r>
            <w:r w:rsidR="00A33E65" w:rsidRPr="00E713C6">
              <w:rPr>
                <w:rFonts w:cs="Times New Roman"/>
                <w:sz w:val="20"/>
                <w:szCs w:val="20"/>
              </w:rPr>
              <w:t>ок (2/3доли)</w:t>
            </w: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4B2AED" w:rsidRPr="00E713C6" w:rsidRDefault="004B2AED" w:rsidP="00E713C6">
            <w:pPr>
              <w:ind w:right="-108" w:hanging="24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3400,0</w:t>
            </w:r>
          </w:p>
        </w:tc>
        <w:tc>
          <w:tcPr>
            <w:tcW w:w="1320" w:type="dxa"/>
            <w:tcBorders>
              <w:top w:val="nil"/>
            </w:tcBorders>
          </w:tcPr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Россия</w:t>
            </w: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  <w:p w:rsidR="004B2AED" w:rsidRPr="00E713C6" w:rsidRDefault="004B2AED" w:rsidP="00E713C6">
            <w:pPr>
              <w:ind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95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7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2AED" w:rsidRPr="00E713C6" w:rsidRDefault="004B2AED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584B56" w:rsidRPr="00E713C6" w:rsidTr="004B2AED">
        <w:trPr>
          <w:trHeight w:val="300"/>
        </w:trPr>
        <w:tc>
          <w:tcPr>
            <w:tcW w:w="2018" w:type="dxa"/>
            <w:vMerge w:val="restart"/>
          </w:tcPr>
          <w:p w:rsidR="00584B56" w:rsidRPr="00E713C6" w:rsidRDefault="00584B56" w:rsidP="00E713C6">
            <w:pPr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vMerge w:val="restart"/>
          </w:tcPr>
          <w:p w:rsidR="00584B56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0,003</w:t>
            </w:r>
          </w:p>
        </w:tc>
        <w:tc>
          <w:tcPr>
            <w:tcW w:w="1434" w:type="dxa"/>
            <w:vMerge w:val="restart"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Квартира (1/</w:t>
            </w:r>
            <w:r w:rsidR="001915CD" w:rsidRPr="00E713C6">
              <w:rPr>
                <w:sz w:val="20"/>
                <w:szCs w:val="20"/>
              </w:rPr>
              <w:t>3</w:t>
            </w:r>
            <w:r w:rsidRPr="00E713C6">
              <w:rPr>
                <w:sz w:val="20"/>
                <w:szCs w:val="20"/>
              </w:rPr>
              <w:t xml:space="preserve"> доля)</w:t>
            </w:r>
          </w:p>
        </w:tc>
        <w:tc>
          <w:tcPr>
            <w:tcW w:w="921" w:type="dxa"/>
            <w:vMerge w:val="restart"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66,</w:t>
            </w:r>
            <w:r w:rsidR="001915CD" w:rsidRPr="00E713C6"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  <w:vMerge w:val="restart"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  <w:vMerge w:val="restart"/>
          </w:tcPr>
          <w:p w:rsidR="00584B56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584B56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584B56" w:rsidRPr="00E713C6" w:rsidRDefault="00E713C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84B56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584B56" w:rsidRPr="00E713C6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</w:p>
          <w:p w:rsidR="00584B56" w:rsidRPr="00E713C6" w:rsidRDefault="00584B5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«ВАЗ-2102»</w:t>
            </w:r>
          </w:p>
        </w:tc>
        <w:tc>
          <w:tcPr>
            <w:tcW w:w="851" w:type="dxa"/>
            <w:vMerge w:val="restart"/>
          </w:tcPr>
          <w:p w:rsidR="00584B56" w:rsidRPr="00E713C6" w:rsidRDefault="00A33E65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84B56" w:rsidRPr="00E713C6" w:rsidRDefault="00A33E65" w:rsidP="00E713C6">
            <w:pPr>
              <w:ind w:left="-57" w:right="-57"/>
              <w:rPr>
                <w:sz w:val="20"/>
                <w:szCs w:val="20"/>
              </w:rPr>
            </w:pPr>
            <w:r w:rsidRPr="00E713C6">
              <w:rPr>
                <w:sz w:val="20"/>
                <w:szCs w:val="20"/>
              </w:rPr>
              <w:t>-</w:t>
            </w:r>
          </w:p>
        </w:tc>
      </w:tr>
      <w:tr w:rsidR="00584B56" w:rsidRPr="00E713C6" w:rsidTr="004B2AED">
        <w:trPr>
          <w:trHeight w:val="525"/>
        </w:trPr>
        <w:tc>
          <w:tcPr>
            <w:tcW w:w="2018" w:type="dxa"/>
            <w:vMerge/>
          </w:tcPr>
          <w:p w:rsidR="00584B56" w:rsidRPr="00E713C6" w:rsidRDefault="00584B56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84B56" w:rsidRPr="00E713C6" w:rsidRDefault="00584B56" w:rsidP="00E713C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B56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584B56" w:rsidRPr="00E713C6">
              <w:rPr>
                <w:rFonts w:cs="Times New Roman"/>
                <w:sz w:val="20"/>
                <w:szCs w:val="20"/>
              </w:rPr>
              <w:t>Мот</w:t>
            </w:r>
            <w:r w:rsidR="00584B56" w:rsidRPr="00E713C6">
              <w:rPr>
                <w:rFonts w:cs="Times New Roman"/>
                <w:sz w:val="20"/>
                <w:szCs w:val="20"/>
              </w:rPr>
              <w:t>о</w:t>
            </w:r>
            <w:r w:rsidR="00584B56" w:rsidRPr="00E713C6">
              <w:rPr>
                <w:rFonts w:cs="Times New Roman"/>
                <w:sz w:val="20"/>
                <w:szCs w:val="20"/>
              </w:rPr>
              <w:t>цикл</w:t>
            </w:r>
          </w:p>
          <w:p w:rsidR="00584B56" w:rsidRPr="00E713C6" w:rsidRDefault="00584B5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«ЯВА»</w:t>
            </w:r>
          </w:p>
          <w:p w:rsidR="00584B56" w:rsidRPr="00E713C6" w:rsidRDefault="00584B5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350/360</w:t>
            </w:r>
          </w:p>
        </w:tc>
        <w:tc>
          <w:tcPr>
            <w:tcW w:w="851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584B56" w:rsidRPr="00E713C6" w:rsidTr="00897F6D">
        <w:trPr>
          <w:trHeight w:val="555"/>
        </w:trPr>
        <w:tc>
          <w:tcPr>
            <w:tcW w:w="2018" w:type="dxa"/>
            <w:vMerge/>
          </w:tcPr>
          <w:p w:rsidR="00584B56" w:rsidRPr="00E713C6" w:rsidRDefault="00584B56" w:rsidP="00E713C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584B56" w:rsidRPr="00E713C6" w:rsidRDefault="00584B56" w:rsidP="00E713C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84B56" w:rsidRPr="00E713C6" w:rsidRDefault="00584B56" w:rsidP="00E713C6">
            <w:pPr>
              <w:ind w:right="-108"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584B56" w:rsidRPr="00E713C6" w:rsidRDefault="00E713C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584B56" w:rsidRPr="00E713C6">
              <w:rPr>
                <w:rFonts w:cs="Times New Roman"/>
                <w:sz w:val="20"/>
                <w:szCs w:val="20"/>
              </w:rPr>
              <w:t>Мот</w:t>
            </w:r>
            <w:r w:rsidR="00584B56" w:rsidRPr="00E713C6">
              <w:rPr>
                <w:rFonts w:cs="Times New Roman"/>
                <w:sz w:val="20"/>
                <w:szCs w:val="20"/>
              </w:rPr>
              <w:t>о</w:t>
            </w:r>
            <w:r w:rsidR="00584B56" w:rsidRPr="00E713C6">
              <w:rPr>
                <w:rFonts w:cs="Times New Roman"/>
                <w:sz w:val="20"/>
                <w:szCs w:val="20"/>
              </w:rPr>
              <w:t>цикл</w:t>
            </w:r>
          </w:p>
          <w:p w:rsidR="00584B56" w:rsidRPr="00E713C6" w:rsidRDefault="00584B5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«ЯВА»</w:t>
            </w:r>
          </w:p>
          <w:p w:rsidR="00584B56" w:rsidRPr="00E713C6" w:rsidRDefault="00584B56" w:rsidP="00E713C6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E713C6">
              <w:rPr>
                <w:rFonts w:cs="Times New Roman"/>
                <w:sz w:val="20"/>
                <w:szCs w:val="20"/>
              </w:rPr>
              <w:t>350/364</w:t>
            </w:r>
          </w:p>
        </w:tc>
        <w:tc>
          <w:tcPr>
            <w:tcW w:w="851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B56" w:rsidRPr="00E713C6" w:rsidRDefault="00584B56" w:rsidP="00E713C6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:rsidR="008628DD" w:rsidRPr="00897F6D" w:rsidRDefault="008628DD" w:rsidP="00E713C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897F6D" w:rsidSect="00881E44"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DA5" w:rsidRDefault="00024DA5" w:rsidP="003F034E">
      <w:r>
        <w:separator/>
      </w:r>
    </w:p>
  </w:endnote>
  <w:endnote w:type="continuationSeparator" w:id="0">
    <w:p w:rsidR="00024DA5" w:rsidRDefault="00024DA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DA5" w:rsidRDefault="00024DA5" w:rsidP="003F034E">
      <w:r>
        <w:separator/>
      </w:r>
    </w:p>
  </w:footnote>
  <w:footnote w:type="continuationSeparator" w:id="0">
    <w:p w:rsidR="00024DA5" w:rsidRDefault="00024DA5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5FF1"/>
    <w:rsid w:val="00013056"/>
    <w:rsid w:val="00024DA5"/>
    <w:rsid w:val="00057302"/>
    <w:rsid w:val="00064506"/>
    <w:rsid w:val="000920CA"/>
    <w:rsid w:val="00093821"/>
    <w:rsid w:val="00096C9B"/>
    <w:rsid w:val="000F1EA8"/>
    <w:rsid w:val="001915CD"/>
    <w:rsid w:val="001E2A87"/>
    <w:rsid w:val="002710E5"/>
    <w:rsid w:val="00271D86"/>
    <w:rsid w:val="002C2859"/>
    <w:rsid w:val="002C2FE6"/>
    <w:rsid w:val="002D19C2"/>
    <w:rsid w:val="0037363E"/>
    <w:rsid w:val="00386915"/>
    <w:rsid w:val="003E733C"/>
    <w:rsid w:val="003F034E"/>
    <w:rsid w:val="003F783C"/>
    <w:rsid w:val="00410DAC"/>
    <w:rsid w:val="00452BFF"/>
    <w:rsid w:val="00457128"/>
    <w:rsid w:val="00481E05"/>
    <w:rsid w:val="00483E67"/>
    <w:rsid w:val="004B2AED"/>
    <w:rsid w:val="004B62C4"/>
    <w:rsid w:val="004F54EF"/>
    <w:rsid w:val="00547FBB"/>
    <w:rsid w:val="0057511F"/>
    <w:rsid w:val="00584B56"/>
    <w:rsid w:val="005959CD"/>
    <w:rsid w:val="0060137D"/>
    <w:rsid w:val="00604E05"/>
    <w:rsid w:val="006B38C1"/>
    <w:rsid w:val="006B59C0"/>
    <w:rsid w:val="006D4AEA"/>
    <w:rsid w:val="007229F4"/>
    <w:rsid w:val="007267C4"/>
    <w:rsid w:val="0073384D"/>
    <w:rsid w:val="00787A47"/>
    <w:rsid w:val="007E40E1"/>
    <w:rsid w:val="00817ADA"/>
    <w:rsid w:val="00853B50"/>
    <w:rsid w:val="008628DD"/>
    <w:rsid w:val="00881E44"/>
    <w:rsid w:val="00897F6D"/>
    <w:rsid w:val="008B0BA1"/>
    <w:rsid w:val="009C128F"/>
    <w:rsid w:val="009D204F"/>
    <w:rsid w:val="009D5BCA"/>
    <w:rsid w:val="00A33E65"/>
    <w:rsid w:val="00AC6D37"/>
    <w:rsid w:val="00AD734A"/>
    <w:rsid w:val="00AF4B5D"/>
    <w:rsid w:val="00B014D7"/>
    <w:rsid w:val="00B471B2"/>
    <w:rsid w:val="00B76433"/>
    <w:rsid w:val="00B95C38"/>
    <w:rsid w:val="00BC3A79"/>
    <w:rsid w:val="00BC7A2B"/>
    <w:rsid w:val="00C51353"/>
    <w:rsid w:val="00C53891"/>
    <w:rsid w:val="00C55E7A"/>
    <w:rsid w:val="00C84965"/>
    <w:rsid w:val="00C90F03"/>
    <w:rsid w:val="00C91893"/>
    <w:rsid w:val="00C91EB2"/>
    <w:rsid w:val="00CA327A"/>
    <w:rsid w:val="00CA7428"/>
    <w:rsid w:val="00CC466E"/>
    <w:rsid w:val="00CD405F"/>
    <w:rsid w:val="00D56288"/>
    <w:rsid w:val="00DF08F9"/>
    <w:rsid w:val="00E036D6"/>
    <w:rsid w:val="00E06CC3"/>
    <w:rsid w:val="00E370B4"/>
    <w:rsid w:val="00E713C6"/>
    <w:rsid w:val="00EB56EE"/>
    <w:rsid w:val="00F27EC2"/>
    <w:rsid w:val="00F35A07"/>
    <w:rsid w:val="00F61CEC"/>
    <w:rsid w:val="00FE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B2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4" Type="http://schemas.openxmlformats.org/officeDocument/2006/relationships/webSettings" Target="webSettings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BD65B5-89DE-4AFA-9824-6B190B7CF9F7}"/>
</file>

<file path=customXml/itemProps2.xml><?xml version="1.0" encoding="utf-8"?>
<ds:datastoreItem xmlns:ds="http://schemas.openxmlformats.org/officeDocument/2006/customXml" ds:itemID="{76DCF160-7716-4446-801C-D515000F70F9}"/>
</file>

<file path=customXml/itemProps3.xml><?xml version="1.0" encoding="utf-8"?>
<ds:datastoreItem xmlns:ds="http://schemas.openxmlformats.org/officeDocument/2006/customXml" ds:itemID="{0B306F11-E1A6-4CB3-B0F4-D34D6C304DF2}"/>
</file>

<file path=customXml/itemProps4.xml><?xml version="1.0" encoding="utf-8"?>
<ds:datastoreItem xmlns:ds="http://schemas.openxmlformats.org/officeDocument/2006/customXml" ds:itemID="{5C4BAB4B-0D69-41AF-94A5-BC4E7FC3F5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4</cp:revision>
  <cp:lastPrinted>2015-04-03T09:13:00Z</cp:lastPrinted>
  <dcterms:created xsi:type="dcterms:W3CDTF">2015-05-06T09:22:00Z</dcterms:created>
  <dcterms:modified xsi:type="dcterms:W3CDTF">2015-05-14T05:36:00Z</dcterms:modified>
</cp:coreProperties>
</file>