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842"/>
        <w:gridCol w:w="709"/>
        <w:gridCol w:w="881"/>
        <w:gridCol w:w="1357"/>
        <w:gridCol w:w="895"/>
        <w:gridCol w:w="1120"/>
        <w:gridCol w:w="2126"/>
        <w:gridCol w:w="850"/>
        <w:gridCol w:w="1418"/>
      </w:tblGrid>
      <w:tr w:rsidR="00897F6D" w:rsidRPr="003B7365" w:rsidTr="007E29A2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37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12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7E29A2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70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7E29A2" w:rsidRPr="007E29A2" w:rsidTr="007E29A2">
        <w:trPr>
          <w:trHeight w:val="258"/>
        </w:trPr>
        <w:tc>
          <w:tcPr>
            <w:tcW w:w="1418" w:type="dxa"/>
            <w:vMerge w:val="restart"/>
          </w:tcPr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Оценов</w:t>
            </w:r>
          </w:p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Дмитрий</w:t>
            </w:r>
          </w:p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Леонидович</w:t>
            </w:r>
          </w:p>
        </w:tc>
        <w:tc>
          <w:tcPr>
            <w:tcW w:w="1984" w:type="dxa"/>
            <w:vMerge w:val="restart"/>
          </w:tcPr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Первый замест</w:t>
            </w:r>
            <w:r w:rsidRPr="007E29A2">
              <w:rPr>
                <w:sz w:val="22"/>
              </w:rPr>
              <w:t>и</w:t>
            </w:r>
            <w:r w:rsidRPr="007E29A2">
              <w:rPr>
                <w:sz w:val="22"/>
              </w:rPr>
              <w:t>тель руководителя администрации Ленинского рай</w:t>
            </w:r>
            <w:r w:rsidRPr="007E29A2">
              <w:rPr>
                <w:sz w:val="22"/>
              </w:rPr>
              <w:t>о</w:t>
            </w:r>
            <w:r w:rsidRPr="007E29A2">
              <w:rPr>
                <w:sz w:val="22"/>
              </w:rPr>
              <w:t>на в городе Кра</w:t>
            </w:r>
            <w:r w:rsidRPr="007E29A2">
              <w:rPr>
                <w:sz w:val="22"/>
              </w:rPr>
              <w:t>с</w:t>
            </w:r>
            <w:r w:rsidRPr="007E29A2">
              <w:rPr>
                <w:sz w:val="22"/>
              </w:rPr>
              <w:t>ноярске</w:t>
            </w:r>
          </w:p>
        </w:tc>
        <w:tc>
          <w:tcPr>
            <w:tcW w:w="993" w:type="dxa"/>
            <w:vMerge w:val="restart"/>
          </w:tcPr>
          <w:p w:rsidR="007E29A2" w:rsidRPr="007E29A2" w:rsidRDefault="007E29A2" w:rsidP="00897F6D">
            <w:pPr>
              <w:ind w:left="-57" w:right="-57"/>
              <w:jc w:val="center"/>
              <w:rPr>
                <w:sz w:val="22"/>
              </w:rPr>
            </w:pPr>
            <w:r w:rsidRPr="007E29A2">
              <w:rPr>
                <w:sz w:val="22"/>
              </w:rPr>
              <w:t>1349,002</w:t>
            </w:r>
          </w:p>
        </w:tc>
        <w:tc>
          <w:tcPr>
            <w:tcW w:w="1842" w:type="dxa"/>
            <w:vMerge w:val="restart"/>
          </w:tcPr>
          <w:p w:rsidR="007E29A2" w:rsidRPr="007E29A2" w:rsidRDefault="007E29A2" w:rsidP="00A07482">
            <w:pPr>
              <w:ind w:left="-57" w:right="-57"/>
              <w:rPr>
                <w:sz w:val="22"/>
              </w:rPr>
            </w:pPr>
            <w:r w:rsidRPr="007E29A2"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7E29A2" w:rsidRPr="007E29A2" w:rsidRDefault="007E29A2" w:rsidP="00A07482">
            <w:pPr>
              <w:ind w:left="-57" w:right="-57"/>
              <w:rPr>
                <w:sz w:val="22"/>
              </w:rPr>
            </w:pPr>
            <w:r w:rsidRPr="007E29A2">
              <w:rPr>
                <w:sz w:val="22"/>
              </w:rPr>
              <w:t>-</w:t>
            </w:r>
          </w:p>
        </w:tc>
        <w:tc>
          <w:tcPr>
            <w:tcW w:w="881" w:type="dxa"/>
            <w:vMerge w:val="restart"/>
          </w:tcPr>
          <w:p w:rsidR="007E29A2" w:rsidRPr="007E29A2" w:rsidRDefault="007E29A2" w:rsidP="00A07482">
            <w:pPr>
              <w:ind w:left="-57" w:right="-57"/>
              <w:rPr>
                <w:sz w:val="22"/>
              </w:rPr>
            </w:pPr>
            <w:r w:rsidRPr="007E29A2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89,0</w:t>
            </w:r>
          </w:p>
        </w:tc>
        <w:tc>
          <w:tcPr>
            <w:tcW w:w="1120" w:type="dxa"/>
          </w:tcPr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Россия</w:t>
            </w:r>
          </w:p>
        </w:tc>
        <w:tc>
          <w:tcPr>
            <w:tcW w:w="2126" w:type="dxa"/>
          </w:tcPr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Легковой автом</w:t>
            </w:r>
            <w:r w:rsidRPr="007E29A2">
              <w:rPr>
                <w:sz w:val="22"/>
              </w:rPr>
              <w:t>о</w:t>
            </w:r>
            <w:r w:rsidRPr="007E29A2">
              <w:rPr>
                <w:sz w:val="22"/>
              </w:rPr>
              <w:t>биль</w:t>
            </w:r>
          </w:p>
          <w:p w:rsidR="007E29A2" w:rsidRPr="007E29A2" w:rsidRDefault="007E29A2" w:rsidP="00A07482">
            <w:pPr>
              <w:rPr>
                <w:caps/>
                <w:sz w:val="22"/>
              </w:rPr>
            </w:pPr>
            <w:r w:rsidRPr="007E29A2">
              <w:rPr>
                <w:bCs/>
                <w:caps/>
                <w:color w:val="000000"/>
                <w:sz w:val="22"/>
              </w:rPr>
              <w:t>Volkswagen</w:t>
            </w:r>
            <w:r w:rsidRPr="007E29A2">
              <w:rPr>
                <w:caps/>
                <w:color w:val="000000"/>
                <w:sz w:val="22"/>
              </w:rPr>
              <w:t xml:space="preserve"> </w:t>
            </w:r>
            <w:r w:rsidRPr="007E29A2">
              <w:rPr>
                <w:bCs/>
                <w:caps/>
                <w:color w:val="000000"/>
                <w:sz w:val="22"/>
              </w:rPr>
              <w:t>Touareg</w:t>
            </w:r>
          </w:p>
        </w:tc>
        <w:tc>
          <w:tcPr>
            <w:tcW w:w="850" w:type="dxa"/>
            <w:vMerge w:val="restart"/>
          </w:tcPr>
          <w:p w:rsidR="007E29A2" w:rsidRPr="007E29A2" w:rsidRDefault="007E29A2" w:rsidP="00261CA6">
            <w:pPr>
              <w:ind w:left="-57" w:right="-57"/>
              <w:rPr>
                <w:sz w:val="22"/>
              </w:rPr>
            </w:pPr>
            <w:r w:rsidRPr="007E29A2"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7E29A2" w:rsidRPr="007E29A2" w:rsidRDefault="007E29A2" w:rsidP="00261CA6">
            <w:pPr>
              <w:ind w:left="-57" w:right="-57"/>
              <w:rPr>
                <w:sz w:val="22"/>
              </w:rPr>
            </w:pPr>
            <w:r w:rsidRPr="007E29A2">
              <w:rPr>
                <w:sz w:val="22"/>
              </w:rPr>
              <w:t>-</w:t>
            </w:r>
          </w:p>
        </w:tc>
      </w:tr>
      <w:tr w:rsidR="0042267E" w:rsidRPr="007E29A2" w:rsidTr="007E29A2">
        <w:trPr>
          <w:trHeight w:val="258"/>
        </w:trPr>
        <w:tc>
          <w:tcPr>
            <w:tcW w:w="1418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2267E" w:rsidRPr="007E29A2" w:rsidRDefault="0042267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42267E" w:rsidRPr="007E29A2" w:rsidRDefault="0042267E" w:rsidP="00261CA6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1" w:type="dxa"/>
            <w:vMerge/>
          </w:tcPr>
          <w:p w:rsidR="0042267E" w:rsidRPr="007E29A2" w:rsidRDefault="0042267E" w:rsidP="00261CA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  <w:vMerge w:val="restart"/>
          </w:tcPr>
          <w:p w:rsidR="0042267E" w:rsidRPr="007E29A2" w:rsidRDefault="0042267E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Жилой дом</w:t>
            </w:r>
          </w:p>
        </w:tc>
        <w:tc>
          <w:tcPr>
            <w:tcW w:w="895" w:type="dxa"/>
            <w:vMerge w:val="restart"/>
          </w:tcPr>
          <w:p w:rsidR="0042267E" w:rsidRPr="007E29A2" w:rsidRDefault="0042267E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235,7</w:t>
            </w:r>
          </w:p>
        </w:tc>
        <w:tc>
          <w:tcPr>
            <w:tcW w:w="1120" w:type="dxa"/>
            <w:vMerge w:val="restart"/>
          </w:tcPr>
          <w:p w:rsidR="0042267E" w:rsidRPr="007E29A2" w:rsidRDefault="0042267E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Россия</w:t>
            </w:r>
          </w:p>
        </w:tc>
        <w:tc>
          <w:tcPr>
            <w:tcW w:w="2126" w:type="dxa"/>
          </w:tcPr>
          <w:p w:rsidR="0042267E" w:rsidRPr="007E29A2" w:rsidRDefault="0042267E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Легковой автом</w:t>
            </w:r>
            <w:r w:rsidRPr="007E29A2">
              <w:rPr>
                <w:sz w:val="22"/>
              </w:rPr>
              <w:t>о</w:t>
            </w:r>
            <w:r w:rsidRPr="007E29A2">
              <w:rPr>
                <w:sz w:val="22"/>
              </w:rPr>
              <w:t>биль</w:t>
            </w:r>
          </w:p>
          <w:p w:rsidR="0042267E" w:rsidRPr="007E29A2" w:rsidRDefault="0042267E" w:rsidP="00A07482">
            <w:pPr>
              <w:rPr>
                <w:sz w:val="22"/>
              </w:rPr>
            </w:pPr>
            <w:r w:rsidRPr="007E29A2">
              <w:rPr>
                <w:bCs/>
                <w:caps/>
                <w:color w:val="000000"/>
                <w:sz w:val="22"/>
              </w:rPr>
              <w:t>Peugeot</w:t>
            </w:r>
            <w:r w:rsidRPr="007E29A2">
              <w:rPr>
                <w:caps/>
                <w:color w:val="000000"/>
                <w:sz w:val="22"/>
              </w:rPr>
              <w:t xml:space="preserve"> </w:t>
            </w:r>
            <w:r w:rsidRPr="007E29A2">
              <w:rPr>
                <w:bCs/>
                <w:caps/>
                <w:color w:val="000000"/>
                <w:sz w:val="22"/>
              </w:rPr>
              <w:t>207</w:t>
            </w:r>
          </w:p>
        </w:tc>
        <w:tc>
          <w:tcPr>
            <w:tcW w:w="850" w:type="dxa"/>
            <w:vMerge/>
          </w:tcPr>
          <w:p w:rsidR="0042267E" w:rsidRPr="007E29A2" w:rsidRDefault="0042267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42267E" w:rsidRPr="007E29A2" w:rsidRDefault="0042267E" w:rsidP="00AD386D">
            <w:pPr>
              <w:ind w:left="-57" w:right="-57"/>
              <w:rPr>
                <w:sz w:val="22"/>
              </w:rPr>
            </w:pPr>
          </w:p>
        </w:tc>
      </w:tr>
      <w:tr w:rsidR="0042267E" w:rsidRPr="007E29A2" w:rsidTr="007E29A2">
        <w:trPr>
          <w:trHeight w:val="258"/>
        </w:trPr>
        <w:tc>
          <w:tcPr>
            <w:tcW w:w="1418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2267E" w:rsidRPr="007E29A2" w:rsidRDefault="0042267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42267E" w:rsidRPr="007E29A2" w:rsidRDefault="0042267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  <w:vMerge/>
          </w:tcPr>
          <w:p w:rsidR="0042267E" w:rsidRPr="007E29A2" w:rsidRDefault="0042267E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42267E" w:rsidRPr="007E29A2" w:rsidRDefault="0042267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</w:tcPr>
          <w:p w:rsidR="0042267E" w:rsidRPr="007E29A2" w:rsidRDefault="0042267E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</w:tcPr>
          <w:p w:rsidR="0042267E" w:rsidRPr="007E29A2" w:rsidRDefault="0042267E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Иное транспортное средство</w:t>
            </w:r>
          </w:p>
          <w:p w:rsidR="0042267E" w:rsidRPr="007E29A2" w:rsidRDefault="0042267E" w:rsidP="00A07482">
            <w:pPr>
              <w:rPr>
                <w:caps/>
                <w:sz w:val="22"/>
              </w:rPr>
            </w:pPr>
            <w:r w:rsidRPr="007E29A2">
              <w:rPr>
                <w:caps/>
                <w:sz w:val="22"/>
              </w:rPr>
              <w:t xml:space="preserve">Квадроцикл </w:t>
            </w:r>
            <w:r w:rsidRPr="007E29A2">
              <w:rPr>
                <w:caps/>
                <w:sz w:val="22"/>
                <w:lang w:val="en-US"/>
              </w:rPr>
              <w:t>CFMOTO</w:t>
            </w:r>
            <w:r w:rsidRPr="007E29A2">
              <w:rPr>
                <w:caps/>
                <w:sz w:val="22"/>
              </w:rPr>
              <w:t xml:space="preserve"> </w:t>
            </w:r>
            <w:r w:rsidRPr="007E29A2">
              <w:rPr>
                <w:caps/>
                <w:sz w:val="22"/>
                <w:lang w:val="en-US"/>
              </w:rPr>
              <w:t>X</w:t>
            </w:r>
            <w:r w:rsidRPr="007E29A2">
              <w:rPr>
                <w:caps/>
                <w:sz w:val="22"/>
              </w:rPr>
              <w:t xml:space="preserve">6 </w:t>
            </w:r>
            <w:r w:rsidRPr="007E29A2">
              <w:rPr>
                <w:caps/>
                <w:sz w:val="22"/>
                <w:lang w:val="en-US"/>
              </w:rPr>
              <w:t>CF</w:t>
            </w:r>
            <w:r w:rsidRPr="007E29A2">
              <w:rPr>
                <w:caps/>
                <w:sz w:val="22"/>
              </w:rPr>
              <w:t>625-</w:t>
            </w:r>
            <w:r w:rsidRPr="007E29A2">
              <w:rPr>
                <w:caps/>
                <w:sz w:val="22"/>
                <w:lang w:val="en-US"/>
              </w:rPr>
              <w:t>C</w:t>
            </w:r>
          </w:p>
        </w:tc>
        <w:tc>
          <w:tcPr>
            <w:tcW w:w="850" w:type="dxa"/>
            <w:vMerge/>
          </w:tcPr>
          <w:p w:rsidR="0042267E" w:rsidRPr="007E29A2" w:rsidRDefault="0042267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42267E" w:rsidRPr="007E29A2" w:rsidRDefault="0042267E" w:rsidP="00AD386D">
            <w:pPr>
              <w:ind w:left="-57" w:right="-57"/>
              <w:rPr>
                <w:sz w:val="22"/>
              </w:rPr>
            </w:pPr>
          </w:p>
        </w:tc>
      </w:tr>
      <w:tr w:rsidR="007E29A2" w:rsidRPr="007E29A2" w:rsidTr="007E29A2">
        <w:trPr>
          <w:trHeight w:val="258"/>
        </w:trPr>
        <w:tc>
          <w:tcPr>
            <w:tcW w:w="1418" w:type="dxa"/>
            <w:vMerge w:val="restart"/>
          </w:tcPr>
          <w:p w:rsidR="007E29A2" w:rsidRPr="007E29A2" w:rsidRDefault="007E29A2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  <w:r w:rsidRPr="007E29A2">
              <w:rPr>
                <w:sz w:val="22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7E29A2" w:rsidRPr="007E29A2" w:rsidRDefault="007E29A2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E2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7E29A2" w:rsidRPr="007E29A2" w:rsidRDefault="00E31C2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302,573</w:t>
            </w:r>
            <w:bookmarkStart w:id="0" w:name="_GoBack"/>
            <w:bookmarkEnd w:id="0"/>
          </w:p>
        </w:tc>
        <w:tc>
          <w:tcPr>
            <w:tcW w:w="1842" w:type="dxa"/>
            <w:vMerge w:val="restart"/>
          </w:tcPr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44,4</w:t>
            </w:r>
          </w:p>
        </w:tc>
        <w:tc>
          <w:tcPr>
            <w:tcW w:w="881" w:type="dxa"/>
            <w:vMerge w:val="restart"/>
          </w:tcPr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Жилой дом</w:t>
            </w:r>
          </w:p>
        </w:tc>
        <w:tc>
          <w:tcPr>
            <w:tcW w:w="895" w:type="dxa"/>
            <w:vMerge w:val="restart"/>
          </w:tcPr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235,7</w:t>
            </w:r>
          </w:p>
        </w:tc>
        <w:tc>
          <w:tcPr>
            <w:tcW w:w="1120" w:type="dxa"/>
            <w:vMerge w:val="restart"/>
          </w:tcPr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Россия</w:t>
            </w:r>
          </w:p>
        </w:tc>
        <w:tc>
          <w:tcPr>
            <w:tcW w:w="2126" w:type="dxa"/>
          </w:tcPr>
          <w:p w:rsidR="007E29A2" w:rsidRPr="007E29A2" w:rsidRDefault="007E29A2" w:rsidP="00A07482">
            <w:pPr>
              <w:rPr>
                <w:sz w:val="22"/>
              </w:rPr>
            </w:pPr>
            <w:r w:rsidRPr="007E29A2">
              <w:rPr>
                <w:sz w:val="22"/>
              </w:rPr>
              <w:t>Легковой автом</w:t>
            </w:r>
            <w:r w:rsidRPr="007E29A2">
              <w:rPr>
                <w:sz w:val="22"/>
              </w:rPr>
              <w:t>о</w:t>
            </w:r>
            <w:r w:rsidRPr="007E29A2">
              <w:rPr>
                <w:sz w:val="22"/>
              </w:rPr>
              <w:t>биль</w:t>
            </w:r>
          </w:p>
          <w:p w:rsidR="007E29A2" w:rsidRPr="007E29A2" w:rsidRDefault="007E29A2" w:rsidP="0042267E">
            <w:pPr>
              <w:rPr>
                <w:caps/>
                <w:sz w:val="22"/>
              </w:rPr>
            </w:pPr>
            <w:r w:rsidRPr="007E29A2">
              <w:rPr>
                <w:bCs/>
                <w:caps/>
                <w:sz w:val="22"/>
              </w:rPr>
              <w:t xml:space="preserve">Toyota Land Cruiser </w:t>
            </w:r>
            <w:r w:rsidRPr="007E29A2">
              <w:rPr>
                <w:bCs/>
                <w:caps/>
                <w:sz w:val="22"/>
                <w:lang w:val="en-US"/>
              </w:rPr>
              <w:t>prado</w:t>
            </w:r>
          </w:p>
        </w:tc>
        <w:tc>
          <w:tcPr>
            <w:tcW w:w="850" w:type="dxa"/>
            <w:vMerge w:val="restart"/>
          </w:tcPr>
          <w:p w:rsidR="007E29A2" w:rsidRPr="007E29A2" w:rsidRDefault="007E29A2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E2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7E29A2" w:rsidRPr="007E29A2" w:rsidRDefault="007E29A2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E2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E29A2" w:rsidRPr="007E29A2" w:rsidTr="007E29A2">
        <w:trPr>
          <w:trHeight w:val="258"/>
        </w:trPr>
        <w:tc>
          <w:tcPr>
            <w:tcW w:w="1418" w:type="dxa"/>
            <w:vMerge/>
          </w:tcPr>
          <w:p w:rsidR="007E29A2" w:rsidRPr="007E29A2" w:rsidRDefault="007E29A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7E29A2" w:rsidRPr="007E29A2" w:rsidRDefault="007E29A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7E29A2" w:rsidRPr="007E29A2" w:rsidRDefault="007E29A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7E29A2" w:rsidRPr="007E29A2" w:rsidRDefault="007E29A2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E29A2" w:rsidRPr="007E29A2" w:rsidRDefault="007E29A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81" w:type="dxa"/>
            <w:vMerge/>
          </w:tcPr>
          <w:p w:rsidR="007E29A2" w:rsidRPr="007E29A2" w:rsidRDefault="007E29A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357" w:type="dxa"/>
            <w:vMerge/>
          </w:tcPr>
          <w:p w:rsidR="007E29A2" w:rsidRPr="007E29A2" w:rsidRDefault="007E29A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E29A2" w:rsidRPr="007E29A2" w:rsidRDefault="007E29A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</w:tcPr>
          <w:p w:rsidR="007E29A2" w:rsidRPr="007E29A2" w:rsidRDefault="007E29A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7E29A2" w:rsidRPr="007E29A2" w:rsidRDefault="007E29A2" w:rsidP="007E29A2">
            <w:pPr>
              <w:rPr>
                <w:sz w:val="22"/>
              </w:rPr>
            </w:pPr>
            <w:r w:rsidRPr="007E29A2">
              <w:rPr>
                <w:sz w:val="22"/>
              </w:rPr>
              <w:t>Иное транспортное средство</w:t>
            </w:r>
          </w:p>
          <w:p w:rsidR="007E29A2" w:rsidRPr="007E29A2" w:rsidRDefault="007E29A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7E29A2">
              <w:rPr>
                <w:rFonts w:ascii="Times New Roman" w:hAnsi="Times New Roman" w:cs="Times New Roman"/>
                <w:caps/>
                <w:sz w:val="22"/>
                <w:szCs w:val="22"/>
              </w:rPr>
              <w:t>автоприцеп мзса 817711</w:t>
            </w:r>
          </w:p>
        </w:tc>
        <w:tc>
          <w:tcPr>
            <w:tcW w:w="850" w:type="dxa"/>
            <w:vMerge/>
          </w:tcPr>
          <w:p w:rsidR="007E29A2" w:rsidRPr="007E29A2" w:rsidRDefault="007E29A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7E29A2" w:rsidRPr="007E29A2" w:rsidRDefault="007E29A2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BFE" w:rsidRDefault="008C3BFE" w:rsidP="003F034E">
      <w:r>
        <w:separator/>
      </w:r>
    </w:p>
  </w:endnote>
  <w:endnote w:type="continuationSeparator" w:id="0">
    <w:p w:rsidR="008C3BFE" w:rsidRDefault="008C3BF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BFE" w:rsidRDefault="008C3BFE" w:rsidP="003F034E">
      <w:r>
        <w:separator/>
      </w:r>
    </w:p>
  </w:footnote>
  <w:footnote w:type="continuationSeparator" w:id="0">
    <w:p w:rsidR="008C3BFE" w:rsidRDefault="008C3BF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20CA"/>
    <w:rsid w:val="001E2A87"/>
    <w:rsid w:val="00271D86"/>
    <w:rsid w:val="002959D7"/>
    <w:rsid w:val="00370245"/>
    <w:rsid w:val="003B0F5E"/>
    <w:rsid w:val="003B7365"/>
    <w:rsid w:val="003F034E"/>
    <w:rsid w:val="00421A7C"/>
    <w:rsid w:val="0042267E"/>
    <w:rsid w:val="00452BFF"/>
    <w:rsid w:val="00457128"/>
    <w:rsid w:val="004F54EF"/>
    <w:rsid w:val="00547FBB"/>
    <w:rsid w:val="0057511F"/>
    <w:rsid w:val="00604E05"/>
    <w:rsid w:val="00675D8A"/>
    <w:rsid w:val="006B38C1"/>
    <w:rsid w:val="006E6C67"/>
    <w:rsid w:val="007229F4"/>
    <w:rsid w:val="0072358E"/>
    <w:rsid w:val="0076142A"/>
    <w:rsid w:val="00787A47"/>
    <w:rsid w:val="007E29A2"/>
    <w:rsid w:val="007E40E1"/>
    <w:rsid w:val="00824785"/>
    <w:rsid w:val="00843DBC"/>
    <w:rsid w:val="00853B50"/>
    <w:rsid w:val="008611A5"/>
    <w:rsid w:val="008628DD"/>
    <w:rsid w:val="0087777C"/>
    <w:rsid w:val="00897F6D"/>
    <w:rsid w:val="008B0BA1"/>
    <w:rsid w:val="008C3BFE"/>
    <w:rsid w:val="008D29AE"/>
    <w:rsid w:val="009A4C91"/>
    <w:rsid w:val="009C128F"/>
    <w:rsid w:val="00AD386D"/>
    <w:rsid w:val="00AD734A"/>
    <w:rsid w:val="00AF4B5D"/>
    <w:rsid w:val="00B014D7"/>
    <w:rsid w:val="00B54965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1C20"/>
    <w:rsid w:val="00E370B4"/>
    <w:rsid w:val="00E82B6E"/>
    <w:rsid w:val="00F61CEC"/>
    <w:rsid w:val="00FC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08618C-EF87-43A2-B84D-93189D45D48D}"/>
</file>

<file path=customXml/itemProps2.xml><?xml version="1.0" encoding="utf-8"?>
<ds:datastoreItem xmlns:ds="http://schemas.openxmlformats.org/officeDocument/2006/customXml" ds:itemID="{DE7AEC81-D260-4A12-AFC0-3B64E263DDD9}"/>
</file>

<file path=customXml/itemProps3.xml><?xml version="1.0" encoding="utf-8"?>
<ds:datastoreItem xmlns:ds="http://schemas.openxmlformats.org/officeDocument/2006/customXml" ds:itemID="{16D8E5A5-F182-483A-A7B9-C1FEFE382EEA}"/>
</file>

<file path=customXml/itemProps4.xml><?xml version="1.0" encoding="utf-8"?>
<ds:datastoreItem xmlns:ds="http://schemas.openxmlformats.org/officeDocument/2006/customXml" ds:itemID="{4524FE33-33AE-49E1-ACBF-6C48795F11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7</cp:revision>
  <cp:lastPrinted>2015-03-26T08:41:00Z</cp:lastPrinted>
  <dcterms:created xsi:type="dcterms:W3CDTF">2015-04-03T03:36:00Z</dcterms:created>
  <dcterms:modified xsi:type="dcterms:W3CDTF">2015-04-28T07:24:00Z</dcterms:modified>
</cp:coreProperties>
</file>