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A3" w:rsidRDefault="00C81FA3" w:rsidP="00E912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СВЕДЕНИЯ</w:t>
      </w:r>
    </w:p>
    <w:p w:rsidR="00C81FA3" w:rsidRDefault="00C81FA3" w:rsidP="00E91289">
      <w:r>
        <w:tab/>
      </w:r>
      <w:r>
        <w:tab/>
      </w:r>
      <w:r>
        <w:tab/>
        <w:t xml:space="preserve">о доходах, расходах об имуществе и обязательствах имущественного характера лиц, замещающих </w:t>
      </w:r>
      <w:r>
        <w:tab/>
      </w:r>
      <w:r>
        <w:tab/>
      </w:r>
      <w:r>
        <w:tab/>
      </w:r>
      <w:r>
        <w:tab/>
        <w:t xml:space="preserve">должности муниципальной службы Брянской городской администрации, руководителей </w:t>
      </w:r>
      <w:r>
        <w:tab/>
      </w:r>
      <w:r>
        <w:tab/>
      </w:r>
      <w:r>
        <w:tab/>
      </w:r>
      <w:r>
        <w:tab/>
      </w:r>
      <w:r>
        <w:tab/>
        <w:t>муниципальных учреждений города Брянска, членов их семей, с 01 января по 31 декабря 2014 года</w:t>
      </w:r>
    </w:p>
    <w:p w:rsidR="00C81FA3" w:rsidRDefault="00C81FA3" w:rsidP="00E91289">
      <w:r>
        <w:tab/>
      </w:r>
      <w:r>
        <w:tab/>
      </w:r>
      <w:r>
        <w:tab/>
        <w:t xml:space="preserve">для размещения на официальном сайте Брянской городской администрации и предоставления </w:t>
      </w:r>
    </w:p>
    <w:p w:rsidR="00C81FA3" w:rsidRDefault="00C81FA3" w:rsidP="00E91289">
      <w:r>
        <w:tab/>
      </w:r>
      <w:r>
        <w:tab/>
      </w:r>
      <w:r>
        <w:tab/>
        <w:t>этих сведений средствам массовой информации для опубликования</w:t>
      </w:r>
    </w:p>
    <w:p w:rsidR="00C81FA3" w:rsidRDefault="00C81FA3" w:rsidP="00E91289"/>
    <w:p w:rsidR="00C81FA3" w:rsidRDefault="00C81FA3" w:rsidP="00E91289">
      <w:pPr>
        <w:rPr>
          <w:b/>
          <w:u w:val="single"/>
        </w:rPr>
      </w:pPr>
      <w:r>
        <w:tab/>
      </w:r>
      <w:r>
        <w:tab/>
      </w:r>
      <w:r>
        <w:tab/>
      </w:r>
      <w:r>
        <w:rPr>
          <w:b/>
          <w:u w:val="single"/>
        </w:rPr>
        <w:tab/>
      </w:r>
      <w:r>
        <w:rPr>
          <w:b/>
          <w:sz w:val="32"/>
          <w:szCs w:val="32"/>
          <w:u w:val="single"/>
        </w:rPr>
        <w:t>Финансовое управление Брянской городской администрации</w:t>
      </w:r>
      <w:r>
        <w:rPr>
          <w:b/>
          <w:u w:val="single"/>
        </w:rPr>
        <w:t>_________________</w:t>
      </w:r>
    </w:p>
    <w:p w:rsidR="00C81FA3" w:rsidRDefault="00C81FA3" w:rsidP="00E912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5"/>
        <w:gridCol w:w="2021"/>
        <w:gridCol w:w="2268"/>
        <w:gridCol w:w="1560"/>
        <w:gridCol w:w="1559"/>
        <w:gridCol w:w="1559"/>
        <w:gridCol w:w="992"/>
        <w:gridCol w:w="1276"/>
        <w:gridCol w:w="1559"/>
        <w:gridCol w:w="1637"/>
      </w:tblGrid>
      <w:tr w:rsidR="00C81FA3" w:rsidTr="00E91289">
        <w:tc>
          <w:tcPr>
            <w:tcW w:w="355" w:type="dxa"/>
            <w:vMerge w:val="restart"/>
          </w:tcPr>
          <w:p w:rsidR="00C81FA3" w:rsidRDefault="00C81FA3"/>
        </w:tc>
        <w:tc>
          <w:tcPr>
            <w:tcW w:w="2021" w:type="dxa"/>
            <w:vMerge w:val="restart"/>
          </w:tcPr>
          <w:p w:rsidR="00C81FA3" w:rsidRDefault="00C81FA3">
            <w:r>
              <w:t>Фамилия, имя, отчество лица, чьи сведения размещаются</w:t>
            </w:r>
          </w:p>
        </w:tc>
        <w:tc>
          <w:tcPr>
            <w:tcW w:w="2268" w:type="dxa"/>
            <w:vMerge w:val="restart"/>
          </w:tcPr>
          <w:p w:rsidR="00C81FA3" w:rsidRDefault="00C81FA3">
            <w:r>
              <w:t>Должность</w:t>
            </w:r>
          </w:p>
          <w:p w:rsidR="00C81FA3" w:rsidRDefault="00C81FA3">
            <w:r>
              <w:t>лица,</w:t>
            </w:r>
          </w:p>
          <w:p w:rsidR="00C81FA3" w:rsidRDefault="00C81FA3">
            <w:r>
              <w:t>представившего</w:t>
            </w:r>
          </w:p>
          <w:p w:rsidR="00C81FA3" w:rsidRDefault="00C81FA3">
            <w:r>
              <w:t>сведения</w:t>
            </w:r>
          </w:p>
        </w:tc>
        <w:tc>
          <w:tcPr>
            <w:tcW w:w="1560" w:type="dxa"/>
            <w:vMerge w:val="restart"/>
          </w:tcPr>
          <w:p w:rsidR="00C81FA3" w:rsidRDefault="00C81FA3">
            <w:r>
              <w:t>Общая сумма декларированного годового дохода</w:t>
            </w:r>
          </w:p>
          <w:p w:rsidR="00C81FA3" w:rsidRDefault="00C81FA3">
            <w:r>
              <w:t xml:space="preserve"> (руб.)</w:t>
            </w:r>
          </w:p>
        </w:tc>
        <w:tc>
          <w:tcPr>
            <w:tcW w:w="5386" w:type="dxa"/>
            <w:gridSpan w:val="4"/>
          </w:tcPr>
          <w:p w:rsidR="00C81FA3" w:rsidRDefault="00C81FA3">
            <w:r>
              <w:t>Перечень объектов недвижимого имущества, принадлежащих на праве собственности или находящихся                    в пользовании</w:t>
            </w:r>
          </w:p>
        </w:tc>
        <w:tc>
          <w:tcPr>
            <w:tcW w:w="1559" w:type="dxa"/>
            <w:vMerge w:val="restart"/>
          </w:tcPr>
          <w:p w:rsidR="00C81FA3" w:rsidRDefault="00C81FA3">
            <w:r>
              <w:t>Перечень транспорт-ных средств, принадле-жащих             на праве собствен-ности (марка, модель,</w:t>
            </w:r>
          </w:p>
          <w:p w:rsidR="00C81FA3" w:rsidRDefault="00C81FA3">
            <w:r>
              <w:t>вид собствен-</w:t>
            </w:r>
          </w:p>
          <w:p w:rsidR="00C81FA3" w:rsidRDefault="00C81FA3">
            <w:r>
              <w:t>ности</w:t>
            </w:r>
          </w:p>
        </w:tc>
        <w:tc>
          <w:tcPr>
            <w:tcW w:w="1637" w:type="dxa"/>
            <w:vMerge w:val="restart"/>
          </w:tcPr>
          <w:p w:rsidR="00C81FA3" w:rsidRDefault="00C81FA3">
            <w:r>
              <w:t>Сведения об источниках получения средств, за счет которых совершена сделка (вид приобретен-ного</w:t>
            </w:r>
          </w:p>
          <w:p w:rsidR="00C81FA3" w:rsidRDefault="00C81FA3">
            <w:r>
              <w:t>имущества, источники)</w:t>
            </w:r>
          </w:p>
        </w:tc>
      </w:tr>
      <w:tr w:rsidR="00C81FA3" w:rsidTr="00E91289">
        <w:tc>
          <w:tcPr>
            <w:tcW w:w="355" w:type="dxa"/>
            <w:vMerge/>
            <w:vAlign w:val="center"/>
          </w:tcPr>
          <w:p w:rsidR="00C81FA3" w:rsidRDefault="00C81FA3"/>
        </w:tc>
        <w:tc>
          <w:tcPr>
            <w:tcW w:w="2021" w:type="dxa"/>
            <w:vMerge/>
            <w:vAlign w:val="center"/>
          </w:tcPr>
          <w:p w:rsidR="00C81FA3" w:rsidRDefault="00C81FA3"/>
        </w:tc>
        <w:tc>
          <w:tcPr>
            <w:tcW w:w="2268" w:type="dxa"/>
            <w:vMerge/>
            <w:vAlign w:val="center"/>
          </w:tcPr>
          <w:p w:rsidR="00C81FA3" w:rsidRDefault="00C81FA3"/>
        </w:tc>
        <w:tc>
          <w:tcPr>
            <w:tcW w:w="1560" w:type="dxa"/>
            <w:vMerge/>
            <w:vAlign w:val="center"/>
          </w:tcPr>
          <w:p w:rsidR="00C81FA3" w:rsidRDefault="00C81FA3"/>
        </w:tc>
        <w:tc>
          <w:tcPr>
            <w:tcW w:w="1559" w:type="dxa"/>
          </w:tcPr>
          <w:p w:rsidR="00C81FA3" w:rsidRDefault="00C81FA3">
            <w:r>
              <w:t xml:space="preserve">Вид </w:t>
            </w:r>
          </w:p>
          <w:p w:rsidR="00C81FA3" w:rsidRDefault="00C81FA3">
            <w:r>
              <w:t>объектов недвижи-</w:t>
            </w:r>
          </w:p>
          <w:p w:rsidR="00C81FA3" w:rsidRDefault="00C81FA3">
            <w:r>
              <w:t>мости</w:t>
            </w:r>
          </w:p>
        </w:tc>
        <w:tc>
          <w:tcPr>
            <w:tcW w:w="1559" w:type="dxa"/>
          </w:tcPr>
          <w:p w:rsidR="00C81FA3" w:rsidRDefault="00C81FA3">
            <w:r>
              <w:t>Вид</w:t>
            </w:r>
          </w:p>
          <w:p w:rsidR="00C81FA3" w:rsidRDefault="00C81FA3">
            <w:r>
              <w:t>собст-</w:t>
            </w:r>
          </w:p>
          <w:p w:rsidR="00C81FA3" w:rsidRDefault="00C81FA3">
            <w:r>
              <w:t>вен-</w:t>
            </w:r>
          </w:p>
          <w:p w:rsidR="00C81FA3" w:rsidRDefault="00C81FA3">
            <w:r>
              <w:t>ности</w:t>
            </w:r>
          </w:p>
          <w:p w:rsidR="00C81FA3" w:rsidRDefault="00C81FA3">
            <w:r>
              <w:t>или вид</w:t>
            </w:r>
          </w:p>
          <w:p w:rsidR="00C81FA3" w:rsidRDefault="00C81FA3">
            <w:r>
              <w:t xml:space="preserve">и сроки </w:t>
            </w:r>
          </w:p>
          <w:p w:rsidR="00C81FA3" w:rsidRDefault="00C81FA3">
            <w:r>
              <w:t>поль-</w:t>
            </w:r>
          </w:p>
          <w:p w:rsidR="00C81FA3" w:rsidRDefault="00C81FA3">
            <w:r>
              <w:t>зования</w:t>
            </w:r>
          </w:p>
        </w:tc>
        <w:tc>
          <w:tcPr>
            <w:tcW w:w="992" w:type="dxa"/>
          </w:tcPr>
          <w:p w:rsidR="00C81FA3" w:rsidRDefault="00C81FA3">
            <w:r>
              <w:t>Пло-</w:t>
            </w:r>
          </w:p>
          <w:p w:rsidR="00C81FA3" w:rsidRDefault="00C81FA3">
            <w:r>
              <w:t>щадь</w:t>
            </w:r>
          </w:p>
          <w:p w:rsidR="00C81FA3" w:rsidRDefault="00C81FA3">
            <w:r>
              <w:t>(кв.м.)</w:t>
            </w:r>
          </w:p>
        </w:tc>
        <w:tc>
          <w:tcPr>
            <w:tcW w:w="1276" w:type="dxa"/>
          </w:tcPr>
          <w:p w:rsidR="00C81FA3" w:rsidRDefault="00C81FA3">
            <w:r>
              <w:t>Страна</w:t>
            </w:r>
          </w:p>
          <w:p w:rsidR="00C81FA3" w:rsidRDefault="00C81FA3">
            <w:r>
              <w:t>распо-</w:t>
            </w:r>
          </w:p>
          <w:p w:rsidR="00C81FA3" w:rsidRDefault="00C81FA3">
            <w:r>
              <w:t>ложе-</w:t>
            </w:r>
          </w:p>
          <w:p w:rsidR="00C81FA3" w:rsidRDefault="00C81FA3">
            <w:r>
              <w:t>ния</w:t>
            </w:r>
          </w:p>
        </w:tc>
        <w:tc>
          <w:tcPr>
            <w:tcW w:w="1559" w:type="dxa"/>
            <w:vMerge/>
            <w:vAlign w:val="center"/>
          </w:tcPr>
          <w:p w:rsidR="00C81FA3" w:rsidRDefault="00C81FA3"/>
        </w:tc>
        <w:tc>
          <w:tcPr>
            <w:tcW w:w="1637" w:type="dxa"/>
            <w:vMerge/>
            <w:vAlign w:val="center"/>
          </w:tcPr>
          <w:p w:rsidR="00C81FA3" w:rsidRDefault="00C81FA3"/>
        </w:tc>
      </w:tr>
      <w:tr w:rsidR="00C81FA3" w:rsidTr="00E91289">
        <w:trPr>
          <w:trHeight w:val="407"/>
        </w:trPr>
        <w:tc>
          <w:tcPr>
            <w:tcW w:w="355" w:type="dxa"/>
          </w:tcPr>
          <w:p w:rsidR="00C81FA3" w:rsidRDefault="00C81FA3">
            <w:r>
              <w:t>1</w:t>
            </w:r>
          </w:p>
        </w:tc>
        <w:tc>
          <w:tcPr>
            <w:tcW w:w="2021" w:type="dxa"/>
          </w:tcPr>
          <w:p w:rsidR="00C81FA3" w:rsidRDefault="00C81FA3">
            <w:r>
              <w:t>Баранова Галина Алексеевна</w:t>
            </w:r>
          </w:p>
        </w:tc>
        <w:tc>
          <w:tcPr>
            <w:tcW w:w="2268" w:type="dxa"/>
          </w:tcPr>
          <w:p w:rsidR="00C81FA3" w:rsidRDefault="00C81FA3">
            <w:r>
              <w:t>Начальник управления</w:t>
            </w:r>
          </w:p>
        </w:tc>
        <w:tc>
          <w:tcPr>
            <w:tcW w:w="1560" w:type="dxa"/>
          </w:tcPr>
          <w:p w:rsidR="00C81FA3" w:rsidRDefault="00C81FA3">
            <w:r>
              <w:t>1010351</w:t>
            </w:r>
          </w:p>
        </w:tc>
        <w:tc>
          <w:tcPr>
            <w:tcW w:w="1559" w:type="dxa"/>
          </w:tcPr>
          <w:p w:rsidR="00C81FA3" w:rsidRDefault="00C81FA3">
            <w:r>
              <w:t>Земельный участок</w:t>
            </w:r>
          </w:p>
          <w:p w:rsidR="00C81FA3" w:rsidRDefault="00C81FA3">
            <w:r>
              <w:t xml:space="preserve">(садовый) </w:t>
            </w:r>
          </w:p>
          <w:p w:rsidR="00C81FA3" w:rsidRDefault="00C81FA3"/>
        </w:tc>
        <w:tc>
          <w:tcPr>
            <w:tcW w:w="1559" w:type="dxa"/>
          </w:tcPr>
          <w:p w:rsidR="00C81FA3" w:rsidRDefault="00C81FA3">
            <w:r>
              <w:t>частная</w:t>
            </w:r>
          </w:p>
        </w:tc>
        <w:tc>
          <w:tcPr>
            <w:tcW w:w="992" w:type="dxa"/>
          </w:tcPr>
          <w:p w:rsidR="00C81FA3" w:rsidRDefault="00C81FA3">
            <w:r>
              <w:t>500</w:t>
            </w:r>
          </w:p>
        </w:tc>
        <w:tc>
          <w:tcPr>
            <w:tcW w:w="1276" w:type="dxa"/>
          </w:tcPr>
          <w:p w:rsidR="00C81FA3" w:rsidRDefault="00C81FA3">
            <w:r>
              <w:t>Россия</w:t>
            </w:r>
          </w:p>
          <w:p w:rsidR="00C81FA3" w:rsidRDefault="00C81FA3"/>
        </w:tc>
        <w:tc>
          <w:tcPr>
            <w:tcW w:w="1559" w:type="dxa"/>
          </w:tcPr>
          <w:p w:rsidR="00C81FA3" w:rsidRDefault="00C81FA3">
            <w:r>
              <w:t>Автопри-цеп (частная)</w:t>
            </w:r>
          </w:p>
        </w:tc>
        <w:tc>
          <w:tcPr>
            <w:tcW w:w="1637" w:type="dxa"/>
          </w:tcPr>
          <w:p w:rsidR="00C81FA3" w:rsidRDefault="00C81FA3"/>
          <w:p w:rsidR="00C81FA3" w:rsidRDefault="00C81FA3"/>
          <w:p w:rsidR="00C81FA3" w:rsidRDefault="00C81FA3"/>
        </w:tc>
      </w:tr>
      <w:tr w:rsidR="00C81FA3" w:rsidTr="00E91289">
        <w:trPr>
          <w:trHeight w:val="1610"/>
        </w:trPr>
        <w:tc>
          <w:tcPr>
            <w:tcW w:w="355" w:type="dxa"/>
            <w:vMerge w:val="restart"/>
          </w:tcPr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>
            <w:r>
              <w:t>2</w:t>
            </w:r>
          </w:p>
        </w:tc>
        <w:tc>
          <w:tcPr>
            <w:tcW w:w="2021" w:type="dxa"/>
          </w:tcPr>
          <w:p w:rsidR="00C81FA3" w:rsidRDefault="00C81FA3"/>
        </w:tc>
        <w:tc>
          <w:tcPr>
            <w:tcW w:w="2268" w:type="dxa"/>
          </w:tcPr>
          <w:p w:rsidR="00C81FA3" w:rsidRDefault="00C81FA3"/>
        </w:tc>
        <w:tc>
          <w:tcPr>
            <w:tcW w:w="1560" w:type="dxa"/>
          </w:tcPr>
          <w:p w:rsidR="00C81FA3" w:rsidRDefault="00C81FA3"/>
        </w:tc>
        <w:tc>
          <w:tcPr>
            <w:tcW w:w="1559" w:type="dxa"/>
          </w:tcPr>
          <w:p w:rsidR="00C81FA3" w:rsidRDefault="00C81FA3">
            <w:r>
              <w:t>Садовый домик</w:t>
            </w:r>
          </w:p>
          <w:p w:rsidR="00C81FA3" w:rsidRDefault="00C81FA3"/>
          <w:p w:rsidR="00C81FA3" w:rsidRDefault="00C81FA3">
            <w:r>
              <w:t>Квартира</w:t>
            </w:r>
          </w:p>
          <w:p w:rsidR="00C81FA3" w:rsidRDefault="00C81FA3"/>
          <w:p w:rsidR="00C81FA3" w:rsidRDefault="00C81FA3"/>
          <w:p w:rsidR="00C81FA3" w:rsidRDefault="00C81FA3">
            <w:r>
              <w:t>Гараж</w:t>
            </w:r>
          </w:p>
        </w:tc>
        <w:tc>
          <w:tcPr>
            <w:tcW w:w="1559" w:type="dxa"/>
          </w:tcPr>
          <w:p w:rsidR="00C81FA3" w:rsidRDefault="00C81FA3">
            <w:r>
              <w:t>частная</w:t>
            </w:r>
          </w:p>
          <w:p w:rsidR="00C81FA3" w:rsidRDefault="00C81FA3"/>
          <w:p w:rsidR="00C81FA3" w:rsidRDefault="00C81FA3"/>
          <w:p w:rsidR="00C81FA3" w:rsidRDefault="00C81FA3">
            <w:r>
              <w:t>общая долевая  ½</w:t>
            </w:r>
          </w:p>
          <w:p w:rsidR="00C81FA3" w:rsidRDefault="00C81FA3">
            <w:r>
              <w:t>индивид.</w:t>
            </w:r>
          </w:p>
        </w:tc>
        <w:tc>
          <w:tcPr>
            <w:tcW w:w="992" w:type="dxa"/>
          </w:tcPr>
          <w:p w:rsidR="00C81FA3" w:rsidRDefault="00C81FA3">
            <w:r>
              <w:t>32</w:t>
            </w:r>
          </w:p>
          <w:p w:rsidR="00C81FA3" w:rsidRDefault="00C81FA3"/>
          <w:p w:rsidR="00C81FA3" w:rsidRDefault="00C81FA3"/>
          <w:p w:rsidR="00C81FA3" w:rsidRDefault="00C81FA3">
            <w:r>
              <w:t>76,6</w:t>
            </w:r>
          </w:p>
          <w:p w:rsidR="00C81FA3" w:rsidRDefault="00C81FA3"/>
          <w:p w:rsidR="00C81FA3" w:rsidRDefault="00C81FA3"/>
          <w:p w:rsidR="00C81FA3" w:rsidRDefault="00C81FA3">
            <w:r>
              <w:t>24</w:t>
            </w:r>
          </w:p>
        </w:tc>
        <w:tc>
          <w:tcPr>
            <w:tcW w:w="1276" w:type="dxa"/>
          </w:tcPr>
          <w:p w:rsidR="00C81FA3" w:rsidRDefault="00C81FA3">
            <w:r>
              <w:t>Россия</w:t>
            </w:r>
          </w:p>
          <w:p w:rsidR="00C81FA3" w:rsidRDefault="00C81FA3"/>
          <w:p w:rsidR="00C81FA3" w:rsidRDefault="00C81FA3">
            <w:r>
              <w:t>-«-</w:t>
            </w:r>
          </w:p>
          <w:p w:rsidR="00C81FA3" w:rsidRDefault="00C81FA3"/>
          <w:p w:rsidR="00C81FA3" w:rsidRDefault="00C81FA3">
            <w:r>
              <w:t>-«-</w:t>
            </w:r>
          </w:p>
        </w:tc>
        <w:tc>
          <w:tcPr>
            <w:tcW w:w="1559" w:type="dxa"/>
          </w:tcPr>
          <w:p w:rsidR="00C81FA3" w:rsidRDefault="00C81FA3"/>
        </w:tc>
        <w:tc>
          <w:tcPr>
            <w:tcW w:w="1637" w:type="dxa"/>
          </w:tcPr>
          <w:p w:rsidR="00C81FA3" w:rsidRDefault="00C81FA3"/>
          <w:p w:rsidR="00C81FA3" w:rsidRDefault="00C81FA3"/>
        </w:tc>
      </w:tr>
      <w:tr w:rsidR="00C81FA3" w:rsidTr="00E91289">
        <w:trPr>
          <w:trHeight w:val="4779"/>
        </w:trPr>
        <w:tc>
          <w:tcPr>
            <w:tcW w:w="355" w:type="dxa"/>
            <w:vMerge/>
            <w:vAlign w:val="center"/>
          </w:tcPr>
          <w:p w:rsidR="00C81FA3" w:rsidRDefault="00C81FA3"/>
        </w:tc>
        <w:tc>
          <w:tcPr>
            <w:tcW w:w="2021" w:type="dxa"/>
          </w:tcPr>
          <w:p w:rsidR="00C81FA3" w:rsidRDefault="00C81FA3">
            <w:r>
              <w:t>Супруг</w:t>
            </w:r>
          </w:p>
          <w:p w:rsidR="00C81FA3" w:rsidRDefault="00C81FA3">
            <w:r>
              <w:t>Баранов Владимир Васильевич</w:t>
            </w:r>
          </w:p>
        </w:tc>
        <w:tc>
          <w:tcPr>
            <w:tcW w:w="2268" w:type="dxa"/>
          </w:tcPr>
          <w:p w:rsidR="00C81FA3" w:rsidRDefault="00C81FA3">
            <w:r>
              <w:t>Комендант ГБУ «Управление домами администрации Брянской области»</w:t>
            </w:r>
          </w:p>
        </w:tc>
        <w:tc>
          <w:tcPr>
            <w:tcW w:w="1560" w:type="dxa"/>
          </w:tcPr>
          <w:p w:rsidR="00C81FA3" w:rsidRDefault="00C81FA3">
            <w:r>
              <w:t>901767</w:t>
            </w:r>
          </w:p>
        </w:tc>
        <w:tc>
          <w:tcPr>
            <w:tcW w:w="1559" w:type="dxa"/>
          </w:tcPr>
          <w:p w:rsidR="00C81FA3" w:rsidRDefault="00C81FA3">
            <w:r>
              <w:t>Земельный</w:t>
            </w:r>
          </w:p>
          <w:p w:rsidR="00C81FA3" w:rsidRDefault="00C81FA3">
            <w:r>
              <w:t>участок</w:t>
            </w:r>
          </w:p>
          <w:p w:rsidR="00C81FA3" w:rsidRDefault="00C81FA3"/>
          <w:p w:rsidR="00C81FA3" w:rsidRDefault="00C81FA3">
            <w:r>
              <w:t>жилой дом</w:t>
            </w:r>
          </w:p>
          <w:p w:rsidR="00C81FA3" w:rsidRDefault="00C81FA3"/>
          <w:p w:rsidR="00C81FA3" w:rsidRDefault="00C81FA3"/>
          <w:p w:rsidR="00C81FA3" w:rsidRDefault="00C81FA3">
            <w:r>
              <w:t>гараж</w:t>
            </w:r>
          </w:p>
          <w:p w:rsidR="00C81FA3" w:rsidRDefault="00C81FA3"/>
          <w:p w:rsidR="00C81FA3" w:rsidRDefault="00C81FA3">
            <w:r>
              <w:t>гараж</w:t>
            </w:r>
          </w:p>
        </w:tc>
        <w:tc>
          <w:tcPr>
            <w:tcW w:w="1559" w:type="dxa"/>
          </w:tcPr>
          <w:p w:rsidR="00C81FA3" w:rsidRDefault="00C81FA3">
            <w:r>
              <w:t>частная</w:t>
            </w:r>
          </w:p>
          <w:p w:rsidR="00C81FA3" w:rsidRDefault="00C81FA3"/>
          <w:p w:rsidR="00C81FA3" w:rsidRDefault="00C81FA3"/>
          <w:p w:rsidR="00C81FA3" w:rsidRDefault="00C81FA3">
            <w:r>
              <w:t>частная</w:t>
            </w:r>
          </w:p>
          <w:p w:rsidR="00C81FA3" w:rsidRDefault="00C81FA3"/>
          <w:p w:rsidR="00C81FA3" w:rsidRDefault="00C81FA3"/>
          <w:p w:rsidR="00C81FA3" w:rsidRDefault="00C81FA3">
            <w:r>
              <w:t>частная</w:t>
            </w:r>
          </w:p>
          <w:p w:rsidR="00C81FA3" w:rsidRDefault="00C81FA3"/>
          <w:p w:rsidR="00C81FA3" w:rsidRDefault="00C81FA3">
            <w:r>
              <w:t>частная</w:t>
            </w:r>
          </w:p>
          <w:p w:rsidR="00C81FA3" w:rsidRDefault="00C81FA3"/>
        </w:tc>
        <w:tc>
          <w:tcPr>
            <w:tcW w:w="992" w:type="dxa"/>
          </w:tcPr>
          <w:p w:rsidR="00C81FA3" w:rsidRDefault="00C81FA3">
            <w:r>
              <w:t>812</w:t>
            </w:r>
          </w:p>
          <w:p w:rsidR="00C81FA3" w:rsidRDefault="00C81FA3"/>
          <w:p w:rsidR="00C81FA3" w:rsidRDefault="00C81FA3"/>
          <w:p w:rsidR="00C81FA3" w:rsidRDefault="00C81FA3">
            <w:r>
              <w:t>33,4</w:t>
            </w:r>
          </w:p>
          <w:p w:rsidR="00C81FA3" w:rsidRDefault="00C81FA3"/>
          <w:p w:rsidR="00C81FA3" w:rsidRDefault="00C81FA3"/>
          <w:p w:rsidR="00C81FA3" w:rsidRDefault="00C81FA3">
            <w:r>
              <w:t>24</w:t>
            </w:r>
          </w:p>
          <w:p w:rsidR="00C81FA3" w:rsidRDefault="00C81FA3"/>
          <w:p w:rsidR="00C81FA3" w:rsidRDefault="00C81FA3">
            <w:r>
              <w:t>24</w:t>
            </w:r>
          </w:p>
          <w:p w:rsidR="00C81FA3" w:rsidRDefault="00C81FA3"/>
        </w:tc>
        <w:tc>
          <w:tcPr>
            <w:tcW w:w="1276" w:type="dxa"/>
          </w:tcPr>
          <w:p w:rsidR="00C81FA3" w:rsidRDefault="00C81FA3">
            <w:r>
              <w:t>Россия</w:t>
            </w:r>
          </w:p>
          <w:p w:rsidR="00C81FA3" w:rsidRDefault="00C81FA3"/>
          <w:p w:rsidR="00C81FA3" w:rsidRDefault="00C81FA3"/>
          <w:p w:rsidR="00C81FA3" w:rsidRDefault="00C81FA3"/>
          <w:p w:rsidR="00C81FA3" w:rsidRDefault="00C81FA3">
            <w:r>
              <w:t xml:space="preserve"> -«-</w:t>
            </w:r>
          </w:p>
          <w:p w:rsidR="00C81FA3" w:rsidRDefault="00C81FA3"/>
          <w:p w:rsidR="00C81FA3" w:rsidRDefault="00C81FA3"/>
          <w:p w:rsidR="00C81FA3" w:rsidRDefault="00C81FA3">
            <w:r>
              <w:t xml:space="preserve"> -«-</w:t>
            </w:r>
          </w:p>
          <w:p w:rsidR="00C81FA3" w:rsidRDefault="00C81FA3"/>
          <w:p w:rsidR="00C81FA3" w:rsidRDefault="00C81FA3">
            <w:r>
              <w:t xml:space="preserve"> -«-</w:t>
            </w:r>
          </w:p>
          <w:p w:rsidR="00C81FA3" w:rsidRDefault="00C81FA3">
            <w:r>
              <w:t>.</w:t>
            </w:r>
          </w:p>
        </w:tc>
        <w:tc>
          <w:tcPr>
            <w:tcW w:w="1559" w:type="dxa"/>
          </w:tcPr>
          <w:p w:rsidR="00C81FA3" w:rsidRDefault="00C81FA3">
            <w:r>
              <w:rPr>
                <w:lang w:val="en-US"/>
              </w:rPr>
              <w:t>HUNDAI</w:t>
            </w:r>
            <w:r w:rsidRPr="00E91289">
              <w:t xml:space="preserve"> </w:t>
            </w:r>
            <w:r>
              <w:t>Акцент</w:t>
            </w:r>
          </w:p>
          <w:p w:rsidR="00C81FA3" w:rsidRDefault="00C81FA3">
            <w:r>
              <w:t>(индивид.)</w:t>
            </w:r>
          </w:p>
          <w:p w:rsidR="00C81FA3" w:rsidRDefault="00C81FA3">
            <w:r>
              <w:t>К</w:t>
            </w:r>
            <w:r>
              <w:rPr>
                <w:lang w:val="en-US"/>
              </w:rPr>
              <w:t>IA</w:t>
            </w:r>
            <w:r w:rsidRPr="00E91289">
              <w:t xml:space="preserve"> </w:t>
            </w:r>
            <w:r>
              <w:rPr>
                <w:lang w:val="en-US"/>
              </w:rPr>
              <w:t>RIO</w:t>
            </w:r>
          </w:p>
          <w:p w:rsidR="00C81FA3" w:rsidRDefault="00C81FA3">
            <w:r>
              <w:t>(индивид.)</w:t>
            </w:r>
          </w:p>
          <w:p w:rsidR="00C81FA3" w:rsidRDefault="00C81FA3">
            <w:r>
              <w:t>ВАЗ 21150</w:t>
            </w:r>
          </w:p>
          <w:p w:rsidR="00C81FA3" w:rsidRDefault="00C81FA3">
            <w:r>
              <w:t>(индивид.)</w:t>
            </w:r>
          </w:p>
          <w:p w:rsidR="00C81FA3" w:rsidRDefault="00C81FA3">
            <w:r>
              <w:t>МАЗДА-3</w:t>
            </w:r>
          </w:p>
          <w:p w:rsidR="00C81FA3" w:rsidRDefault="00C81FA3">
            <w:r>
              <w:t>(индивид.)</w:t>
            </w:r>
          </w:p>
          <w:p w:rsidR="00C81FA3" w:rsidRDefault="00C81FA3">
            <w:r>
              <w:t>СЕАЗ 11113-02</w:t>
            </w:r>
          </w:p>
          <w:p w:rsidR="00C81FA3" w:rsidRDefault="00C81FA3">
            <w:r>
              <w:t>(индивид.)</w:t>
            </w:r>
          </w:p>
          <w:p w:rsidR="00C81FA3" w:rsidRDefault="00C81FA3">
            <w:r>
              <w:t>ЯВА-350</w:t>
            </w:r>
          </w:p>
          <w:p w:rsidR="00C81FA3" w:rsidRDefault="00C81FA3">
            <w:r>
              <w:t>(индивид.)</w:t>
            </w:r>
          </w:p>
          <w:p w:rsidR="00C81FA3" w:rsidRDefault="00C81FA3"/>
          <w:p w:rsidR="00C81FA3" w:rsidRDefault="00C81FA3"/>
        </w:tc>
        <w:tc>
          <w:tcPr>
            <w:tcW w:w="1637" w:type="dxa"/>
          </w:tcPr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</w:tc>
      </w:tr>
      <w:tr w:rsidR="00C81FA3" w:rsidTr="00E91289">
        <w:tc>
          <w:tcPr>
            <w:tcW w:w="355" w:type="dxa"/>
            <w:vMerge w:val="restart"/>
          </w:tcPr>
          <w:p w:rsidR="00C81FA3" w:rsidRDefault="00C81FA3">
            <w:r>
              <w:t>3</w:t>
            </w:r>
          </w:p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>
            <w:r>
              <w:rPr>
                <w:lang w:val="en-US"/>
              </w:rPr>
              <w:t>4</w:t>
            </w:r>
          </w:p>
        </w:tc>
        <w:tc>
          <w:tcPr>
            <w:tcW w:w="2021" w:type="dxa"/>
          </w:tcPr>
          <w:p w:rsidR="00C81FA3" w:rsidRDefault="00C81FA3">
            <w:r>
              <w:t>Бадеева Ирина Михайловна</w:t>
            </w:r>
          </w:p>
        </w:tc>
        <w:tc>
          <w:tcPr>
            <w:tcW w:w="2268" w:type="dxa"/>
          </w:tcPr>
          <w:p w:rsidR="00C81FA3" w:rsidRDefault="00C81FA3">
            <w:r>
              <w:t xml:space="preserve">Заместитель начальника финансового управления БГА </w:t>
            </w:r>
          </w:p>
        </w:tc>
        <w:tc>
          <w:tcPr>
            <w:tcW w:w="1560" w:type="dxa"/>
          </w:tcPr>
          <w:p w:rsidR="00C81FA3" w:rsidRDefault="00C81FA3">
            <w:r>
              <w:t>708101,76</w:t>
            </w:r>
          </w:p>
        </w:tc>
        <w:tc>
          <w:tcPr>
            <w:tcW w:w="1559" w:type="dxa"/>
          </w:tcPr>
          <w:p w:rsidR="00C81FA3" w:rsidRDefault="00C81FA3">
            <w:r>
              <w:t>Квартира</w:t>
            </w:r>
          </w:p>
        </w:tc>
        <w:tc>
          <w:tcPr>
            <w:tcW w:w="1559" w:type="dxa"/>
          </w:tcPr>
          <w:p w:rsidR="00C81FA3" w:rsidRDefault="00C81FA3">
            <w:r>
              <w:t>индивид.</w:t>
            </w:r>
          </w:p>
        </w:tc>
        <w:tc>
          <w:tcPr>
            <w:tcW w:w="992" w:type="dxa"/>
          </w:tcPr>
          <w:p w:rsidR="00C81FA3" w:rsidRDefault="00C81FA3">
            <w:r>
              <w:t>79</w:t>
            </w:r>
          </w:p>
        </w:tc>
        <w:tc>
          <w:tcPr>
            <w:tcW w:w="1276" w:type="dxa"/>
          </w:tcPr>
          <w:p w:rsidR="00C81FA3" w:rsidRDefault="00C81FA3">
            <w:r>
              <w:t>Россия</w:t>
            </w:r>
          </w:p>
          <w:p w:rsidR="00C81FA3" w:rsidRDefault="00C81FA3"/>
        </w:tc>
        <w:tc>
          <w:tcPr>
            <w:tcW w:w="1559" w:type="dxa"/>
          </w:tcPr>
          <w:p w:rsidR="00C81FA3" w:rsidRDefault="00C81FA3">
            <w:r>
              <w:t>Шевроле (А</w:t>
            </w:r>
            <w:r>
              <w:rPr>
                <w:lang w:val="en-US"/>
              </w:rPr>
              <w:t>VEO)</w:t>
            </w:r>
            <w:r>
              <w:t xml:space="preserve">, </w:t>
            </w:r>
          </w:p>
          <w:p w:rsidR="00C81FA3" w:rsidRDefault="00C81FA3">
            <w:r>
              <w:t>(индивид.)</w:t>
            </w:r>
          </w:p>
        </w:tc>
        <w:tc>
          <w:tcPr>
            <w:tcW w:w="1637" w:type="dxa"/>
          </w:tcPr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</w:tc>
      </w:tr>
      <w:tr w:rsidR="00C81FA3" w:rsidTr="00E91289">
        <w:tc>
          <w:tcPr>
            <w:tcW w:w="355" w:type="dxa"/>
            <w:vMerge/>
            <w:vAlign w:val="center"/>
          </w:tcPr>
          <w:p w:rsidR="00C81FA3" w:rsidRDefault="00C81FA3"/>
        </w:tc>
        <w:tc>
          <w:tcPr>
            <w:tcW w:w="2021" w:type="dxa"/>
          </w:tcPr>
          <w:p w:rsidR="00C81FA3" w:rsidRDefault="00C81FA3">
            <w:r>
              <w:t>Супруг</w:t>
            </w:r>
          </w:p>
          <w:p w:rsidR="00C81FA3" w:rsidRDefault="00C81FA3">
            <w:r>
              <w:t>Бадеев Юрий</w:t>
            </w:r>
          </w:p>
          <w:p w:rsidR="00C81FA3" w:rsidRDefault="00C81FA3">
            <w:r>
              <w:t>Иванович</w:t>
            </w:r>
          </w:p>
        </w:tc>
        <w:tc>
          <w:tcPr>
            <w:tcW w:w="2268" w:type="dxa"/>
          </w:tcPr>
          <w:p w:rsidR="00C81FA3" w:rsidRDefault="00C81FA3">
            <w:r>
              <w:t>Старший электромонтер ОВБ ООО «Брянскобл-электро»</w:t>
            </w:r>
          </w:p>
        </w:tc>
        <w:tc>
          <w:tcPr>
            <w:tcW w:w="1560" w:type="dxa"/>
          </w:tcPr>
          <w:p w:rsidR="00C81FA3" w:rsidRDefault="00C81FA3">
            <w:r>
              <w:t>343 083,11</w:t>
            </w:r>
          </w:p>
        </w:tc>
        <w:tc>
          <w:tcPr>
            <w:tcW w:w="1559" w:type="dxa"/>
          </w:tcPr>
          <w:p w:rsidR="00C81FA3" w:rsidRDefault="00C81FA3">
            <w:r>
              <w:t>квартиры</w:t>
            </w:r>
          </w:p>
          <w:p w:rsidR="00C81FA3" w:rsidRDefault="00C81FA3"/>
          <w:p w:rsidR="00C81FA3" w:rsidRDefault="00C81FA3"/>
          <w:p w:rsidR="00C81FA3" w:rsidRDefault="00C81FA3">
            <w:r>
              <w:t>квартира</w:t>
            </w:r>
          </w:p>
        </w:tc>
        <w:tc>
          <w:tcPr>
            <w:tcW w:w="1559" w:type="dxa"/>
          </w:tcPr>
          <w:p w:rsidR="00C81FA3" w:rsidRDefault="00C81FA3">
            <w:r>
              <w:t>долевая</w:t>
            </w:r>
          </w:p>
          <w:p w:rsidR="00C81FA3" w:rsidRDefault="00C81FA3">
            <w:r>
              <w:t>1/4</w:t>
            </w:r>
          </w:p>
          <w:p w:rsidR="00C81FA3" w:rsidRDefault="00C81FA3"/>
          <w:p w:rsidR="00C81FA3" w:rsidRDefault="00C81FA3">
            <w:r>
              <w:t>безвоз-мездное бессроч-ное прожи-</w:t>
            </w:r>
          </w:p>
          <w:p w:rsidR="00C81FA3" w:rsidRDefault="00C81FA3">
            <w:r>
              <w:t>вание</w:t>
            </w:r>
          </w:p>
        </w:tc>
        <w:tc>
          <w:tcPr>
            <w:tcW w:w="992" w:type="dxa"/>
          </w:tcPr>
          <w:p w:rsidR="00C81FA3" w:rsidRDefault="00C81FA3">
            <w:r>
              <w:t>74,7</w:t>
            </w:r>
          </w:p>
          <w:p w:rsidR="00C81FA3" w:rsidRDefault="00C81FA3"/>
          <w:p w:rsidR="00C81FA3" w:rsidRDefault="00C81FA3"/>
          <w:p w:rsidR="00C81FA3" w:rsidRDefault="00C81FA3">
            <w:r>
              <w:t>79</w:t>
            </w:r>
          </w:p>
        </w:tc>
        <w:tc>
          <w:tcPr>
            <w:tcW w:w="1276" w:type="dxa"/>
          </w:tcPr>
          <w:p w:rsidR="00C81FA3" w:rsidRDefault="00C81FA3">
            <w:r>
              <w:t>Россия</w:t>
            </w:r>
          </w:p>
          <w:p w:rsidR="00C81FA3" w:rsidRDefault="00C81FA3"/>
          <w:p w:rsidR="00C81FA3" w:rsidRDefault="00C81FA3"/>
          <w:p w:rsidR="00C81FA3" w:rsidRDefault="00C81FA3">
            <w:r>
              <w:t>-«-</w:t>
            </w:r>
          </w:p>
        </w:tc>
        <w:tc>
          <w:tcPr>
            <w:tcW w:w="1559" w:type="dxa"/>
          </w:tcPr>
          <w:p w:rsidR="00C81FA3" w:rsidRDefault="00C81FA3"/>
        </w:tc>
        <w:tc>
          <w:tcPr>
            <w:tcW w:w="1637" w:type="dxa"/>
          </w:tcPr>
          <w:p w:rsidR="00C81FA3" w:rsidRDefault="00C81FA3"/>
        </w:tc>
      </w:tr>
      <w:tr w:rsidR="00C81FA3" w:rsidTr="00E91289">
        <w:tc>
          <w:tcPr>
            <w:tcW w:w="355" w:type="dxa"/>
            <w:vMerge w:val="restart"/>
          </w:tcPr>
          <w:p w:rsidR="00C81FA3" w:rsidRDefault="00C81FA3">
            <w:r>
              <w:t>5</w:t>
            </w:r>
          </w:p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/>
          <w:p w:rsidR="00C81FA3" w:rsidRDefault="00C81FA3">
            <w:r>
              <w:t>6</w:t>
            </w:r>
          </w:p>
        </w:tc>
        <w:tc>
          <w:tcPr>
            <w:tcW w:w="2021" w:type="dxa"/>
          </w:tcPr>
          <w:p w:rsidR="00C81FA3" w:rsidRDefault="00C81FA3">
            <w:r>
              <w:t>Понкрашова Татьяна Владимировна</w:t>
            </w:r>
          </w:p>
        </w:tc>
        <w:tc>
          <w:tcPr>
            <w:tcW w:w="2268" w:type="dxa"/>
          </w:tcPr>
          <w:p w:rsidR="00C81FA3" w:rsidRDefault="00C81FA3">
            <w:r>
              <w:t>Заместитель начальника финансового управления Брянской городской администрации</w:t>
            </w:r>
          </w:p>
        </w:tc>
        <w:tc>
          <w:tcPr>
            <w:tcW w:w="1560" w:type="dxa"/>
          </w:tcPr>
          <w:p w:rsidR="00C81FA3" w:rsidRDefault="00C81FA3">
            <w:r>
              <w:t>963201</w:t>
            </w:r>
          </w:p>
        </w:tc>
        <w:tc>
          <w:tcPr>
            <w:tcW w:w="1559" w:type="dxa"/>
          </w:tcPr>
          <w:p w:rsidR="00C81FA3" w:rsidRDefault="00C81FA3">
            <w:r>
              <w:t>Земельный участок</w:t>
            </w:r>
          </w:p>
          <w:p w:rsidR="00C81FA3" w:rsidRDefault="00C81FA3">
            <w:r>
              <w:t>(садовый)</w:t>
            </w:r>
          </w:p>
          <w:p w:rsidR="00C81FA3" w:rsidRDefault="00C81FA3"/>
          <w:p w:rsidR="00C81FA3" w:rsidRDefault="00C81FA3">
            <w:r>
              <w:t>Квартира</w:t>
            </w:r>
          </w:p>
          <w:p w:rsidR="00C81FA3" w:rsidRDefault="00C81FA3"/>
          <w:p w:rsidR="00C81FA3" w:rsidRDefault="00C81FA3">
            <w:r>
              <w:t>Квартира</w:t>
            </w:r>
          </w:p>
        </w:tc>
        <w:tc>
          <w:tcPr>
            <w:tcW w:w="1559" w:type="dxa"/>
          </w:tcPr>
          <w:p w:rsidR="00C81FA3" w:rsidRDefault="00C81FA3">
            <w:r>
              <w:t>индивид.</w:t>
            </w:r>
          </w:p>
          <w:p w:rsidR="00C81FA3" w:rsidRDefault="00C81FA3"/>
          <w:p w:rsidR="00C81FA3" w:rsidRDefault="00C81FA3"/>
          <w:p w:rsidR="00C81FA3" w:rsidRDefault="00C81FA3"/>
          <w:p w:rsidR="00C81FA3" w:rsidRDefault="00C81FA3">
            <w:r>
              <w:t>индивид.</w:t>
            </w:r>
          </w:p>
          <w:p w:rsidR="00C81FA3" w:rsidRDefault="00C81FA3"/>
          <w:p w:rsidR="00C81FA3" w:rsidRDefault="00C81FA3">
            <w:r>
              <w:t>долевая</w:t>
            </w:r>
          </w:p>
          <w:p w:rsidR="00C81FA3" w:rsidRDefault="00C81FA3">
            <w:r>
              <w:t>с мужем</w:t>
            </w:r>
          </w:p>
        </w:tc>
        <w:tc>
          <w:tcPr>
            <w:tcW w:w="992" w:type="dxa"/>
          </w:tcPr>
          <w:p w:rsidR="00C81FA3" w:rsidRDefault="00C81FA3">
            <w:r>
              <w:t>459</w:t>
            </w:r>
          </w:p>
          <w:p w:rsidR="00C81FA3" w:rsidRDefault="00C81FA3"/>
          <w:p w:rsidR="00C81FA3" w:rsidRDefault="00C81FA3"/>
          <w:p w:rsidR="00C81FA3" w:rsidRDefault="00C81FA3"/>
          <w:p w:rsidR="00C81FA3" w:rsidRDefault="00C81FA3">
            <w:r>
              <w:t>37,7</w:t>
            </w:r>
          </w:p>
          <w:p w:rsidR="00C81FA3" w:rsidRDefault="00C81FA3"/>
          <w:p w:rsidR="00C81FA3" w:rsidRDefault="00C81FA3">
            <w:r>
              <w:t>46,4</w:t>
            </w:r>
          </w:p>
          <w:p w:rsidR="00C81FA3" w:rsidRDefault="00C81FA3"/>
        </w:tc>
        <w:tc>
          <w:tcPr>
            <w:tcW w:w="1276" w:type="dxa"/>
          </w:tcPr>
          <w:p w:rsidR="00C81FA3" w:rsidRDefault="00C81FA3">
            <w:r>
              <w:t xml:space="preserve"> Россия</w:t>
            </w:r>
          </w:p>
          <w:p w:rsidR="00C81FA3" w:rsidRDefault="00C81FA3"/>
          <w:p w:rsidR="00C81FA3" w:rsidRDefault="00C81FA3"/>
          <w:p w:rsidR="00C81FA3" w:rsidRDefault="00C81FA3">
            <w:r>
              <w:t xml:space="preserve"> -«-</w:t>
            </w:r>
          </w:p>
          <w:p w:rsidR="00C81FA3" w:rsidRDefault="00C81FA3"/>
          <w:p w:rsidR="00C81FA3" w:rsidRDefault="00C81FA3">
            <w:r>
              <w:t xml:space="preserve"> -«-</w:t>
            </w:r>
          </w:p>
          <w:p w:rsidR="00C81FA3" w:rsidRDefault="00C81FA3"/>
        </w:tc>
        <w:tc>
          <w:tcPr>
            <w:tcW w:w="1559" w:type="dxa"/>
          </w:tcPr>
          <w:p w:rsidR="00C81FA3" w:rsidRDefault="00C81FA3"/>
        </w:tc>
        <w:tc>
          <w:tcPr>
            <w:tcW w:w="1637" w:type="dxa"/>
          </w:tcPr>
          <w:p w:rsidR="00C81FA3" w:rsidRDefault="00C81FA3"/>
        </w:tc>
      </w:tr>
      <w:tr w:rsidR="00C81FA3" w:rsidTr="00E91289">
        <w:tc>
          <w:tcPr>
            <w:tcW w:w="355" w:type="dxa"/>
            <w:vMerge/>
            <w:vAlign w:val="center"/>
          </w:tcPr>
          <w:p w:rsidR="00C81FA3" w:rsidRDefault="00C81FA3"/>
        </w:tc>
        <w:tc>
          <w:tcPr>
            <w:tcW w:w="2021" w:type="dxa"/>
          </w:tcPr>
          <w:p w:rsidR="00C81FA3" w:rsidRDefault="00C81FA3">
            <w:r>
              <w:t>Супруг</w:t>
            </w:r>
          </w:p>
          <w:p w:rsidR="00C81FA3" w:rsidRDefault="00C81FA3">
            <w:r>
              <w:t>Понкрашов Владимир Иванович</w:t>
            </w:r>
          </w:p>
        </w:tc>
        <w:tc>
          <w:tcPr>
            <w:tcW w:w="2268" w:type="dxa"/>
          </w:tcPr>
          <w:p w:rsidR="00C81FA3" w:rsidRDefault="00C81FA3">
            <w:r>
              <w:t>Сторож               МУП «Брянскгорводоканал»</w:t>
            </w:r>
          </w:p>
        </w:tc>
        <w:tc>
          <w:tcPr>
            <w:tcW w:w="1560" w:type="dxa"/>
          </w:tcPr>
          <w:p w:rsidR="00C81FA3" w:rsidRDefault="00C81FA3">
            <w:r>
              <w:t>117943</w:t>
            </w:r>
          </w:p>
        </w:tc>
        <w:tc>
          <w:tcPr>
            <w:tcW w:w="1559" w:type="dxa"/>
          </w:tcPr>
          <w:p w:rsidR="00C81FA3" w:rsidRDefault="00C81FA3">
            <w:r>
              <w:t>Квартира</w:t>
            </w:r>
          </w:p>
          <w:p w:rsidR="00C81FA3" w:rsidRDefault="00C81FA3">
            <w:r>
              <w:t>(коопера-тив.)</w:t>
            </w:r>
          </w:p>
        </w:tc>
        <w:tc>
          <w:tcPr>
            <w:tcW w:w="1559" w:type="dxa"/>
          </w:tcPr>
          <w:p w:rsidR="00C81FA3" w:rsidRDefault="00C81FA3">
            <w:r>
              <w:t>долевая</w:t>
            </w:r>
          </w:p>
          <w:p w:rsidR="00C81FA3" w:rsidRDefault="00C81FA3">
            <w:r>
              <w:t>с женой</w:t>
            </w:r>
          </w:p>
        </w:tc>
        <w:tc>
          <w:tcPr>
            <w:tcW w:w="992" w:type="dxa"/>
          </w:tcPr>
          <w:p w:rsidR="00C81FA3" w:rsidRDefault="00C81FA3">
            <w:r>
              <w:t>46,4</w:t>
            </w:r>
          </w:p>
        </w:tc>
        <w:tc>
          <w:tcPr>
            <w:tcW w:w="1276" w:type="dxa"/>
          </w:tcPr>
          <w:p w:rsidR="00C81FA3" w:rsidRDefault="00C81FA3">
            <w:r>
              <w:t>Россия</w:t>
            </w:r>
          </w:p>
        </w:tc>
        <w:tc>
          <w:tcPr>
            <w:tcW w:w="1559" w:type="dxa"/>
          </w:tcPr>
          <w:p w:rsidR="00C81FA3" w:rsidRDefault="00C81FA3"/>
        </w:tc>
        <w:tc>
          <w:tcPr>
            <w:tcW w:w="1637" w:type="dxa"/>
          </w:tcPr>
          <w:p w:rsidR="00C81FA3" w:rsidRDefault="00C81FA3"/>
        </w:tc>
      </w:tr>
    </w:tbl>
    <w:p w:rsidR="00C81FA3" w:rsidRDefault="00C81FA3" w:rsidP="00E91289">
      <w:r>
        <w:tab/>
      </w:r>
    </w:p>
    <w:sectPr w:rsidR="00C81FA3" w:rsidSect="00E912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6D3"/>
    <w:rsid w:val="000E0DE7"/>
    <w:rsid w:val="000F3ED6"/>
    <w:rsid w:val="003354B1"/>
    <w:rsid w:val="003F2D56"/>
    <w:rsid w:val="00443798"/>
    <w:rsid w:val="005A098A"/>
    <w:rsid w:val="00863054"/>
    <w:rsid w:val="00C81FA3"/>
    <w:rsid w:val="00E076D3"/>
    <w:rsid w:val="00E9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289"/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0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382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Бояренкова</dc:creator>
  <cp:keywords/>
  <dc:description/>
  <cp:lastModifiedBy>pc</cp:lastModifiedBy>
  <cp:revision>3</cp:revision>
  <dcterms:created xsi:type="dcterms:W3CDTF">2015-05-15T13:10:00Z</dcterms:created>
  <dcterms:modified xsi:type="dcterms:W3CDTF">2015-05-18T15:15:00Z</dcterms:modified>
</cp:coreProperties>
</file>