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78E" w:rsidRDefault="002B378E" w:rsidP="002B378E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B378E" w:rsidRDefault="002B378E" w:rsidP="002B378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2B378E" w:rsidRDefault="002B378E" w:rsidP="002B378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Председателя административной комиссии  Дальнегорского городского округа</w:t>
      </w:r>
    </w:p>
    <w:p w:rsidR="002B378E" w:rsidRDefault="002B378E" w:rsidP="002B378E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B378E" w:rsidRDefault="002B378E" w:rsidP="002B378E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2014 года</w:t>
      </w:r>
    </w:p>
    <w:p w:rsidR="002B378E" w:rsidRDefault="002B378E" w:rsidP="002B378E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48"/>
        <w:gridCol w:w="2084"/>
        <w:gridCol w:w="1721"/>
        <w:gridCol w:w="1356"/>
        <w:gridCol w:w="1677"/>
        <w:gridCol w:w="1694"/>
        <w:gridCol w:w="1721"/>
        <w:gridCol w:w="1308"/>
        <w:gridCol w:w="1677"/>
      </w:tblGrid>
      <w:tr w:rsidR="002B378E" w:rsidTr="002D3B58">
        <w:trPr>
          <w:trHeight w:val="180"/>
        </w:trPr>
        <w:tc>
          <w:tcPr>
            <w:tcW w:w="1381" w:type="dxa"/>
            <w:vMerge w:val="restart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2014</w:t>
            </w:r>
            <w:r w:rsidRPr="00F467AB">
              <w:rPr>
                <w:sz w:val="24"/>
                <w:szCs w:val="24"/>
              </w:rPr>
              <w:t xml:space="preserve"> г.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B378E" w:rsidTr="002D3B58">
        <w:trPr>
          <w:trHeight w:val="180"/>
        </w:trPr>
        <w:tc>
          <w:tcPr>
            <w:tcW w:w="1381" w:type="dxa"/>
            <w:vMerge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2B378E" w:rsidTr="002D3B58">
        <w:trPr>
          <w:trHeight w:val="1750"/>
        </w:trPr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Чумиков</w:t>
            </w:r>
            <w:proofErr w:type="spellEnd"/>
            <w:r>
              <w:rPr>
                <w:sz w:val="24"/>
                <w:szCs w:val="24"/>
              </w:rPr>
              <w:t xml:space="preserve"> Юрий Анатольевич</w:t>
            </w:r>
          </w:p>
        </w:tc>
        <w:tc>
          <w:tcPr>
            <w:tcW w:w="2084" w:type="dxa"/>
          </w:tcPr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811914,63</w:t>
            </w:r>
          </w:p>
        </w:tc>
        <w:tc>
          <w:tcPr>
            <w:tcW w:w="1721" w:type="dxa"/>
          </w:tcPr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0" w:type="dxa"/>
          </w:tcPr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1176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Pr="004A4EA5" w:rsidRDefault="002B378E" w:rsidP="002D3B58">
            <w:pPr>
              <w:jc w:val="center"/>
              <w:rPr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5 кв. м"/>
              </w:smartTagPr>
              <w:r w:rsidRPr="004A4EA5">
                <w:rPr>
                  <w:bCs/>
                  <w:sz w:val="24"/>
                  <w:szCs w:val="24"/>
                </w:rPr>
                <w:t>35 кв. м</w:t>
              </w:r>
            </w:smartTag>
            <w:r w:rsidRPr="004A4EA5">
              <w:rPr>
                <w:bCs/>
                <w:sz w:val="24"/>
                <w:szCs w:val="24"/>
              </w:rPr>
              <w:t>.</w:t>
            </w:r>
          </w:p>
          <w:p w:rsidR="002B378E" w:rsidRPr="004A4EA5" w:rsidRDefault="002B378E" w:rsidP="002D3B58">
            <w:pPr>
              <w:jc w:val="center"/>
              <w:rPr>
                <w:bCs/>
                <w:sz w:val="24"/>
                <w:szCs w:val="24"/>
              </w:rPr>
            </w:pPr>
          </w:p>
          <w:p w:rsidR="002B378E" w:rsidRPr="004A4EA5" w:rsidRDefault="002B378E" w:rsidP="002D3B58">
            <w:pPr>
              <w:jc w:val="center"/>
              <w:rPr>
                <w:bCs/>
                <w:sz w:val="24"/>
                <w:szCs w:val="24"/>
              </w:rPr>
            </w:pPr>
          </w:p>
          <w:p w:rsidR="002B378E" w:rsidRPr="004A4EA5" w:rsidRDefault="002B378E" w:rsidP="002D3B58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4A4EA5">
              <w:rPr>
                <w:bCs/>
                <w:sz w:val="24"/>
                <w:szCs w:val="24"/>
              </w:rPr>
              <w:t>33.7 кв. м.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0 кв. м"/>
              </w:smartTagPr>
              <w:r w:rsidRPr="004A4EA5">
                <w:rPr>
                  <w:bCs/>
                  <w:sz w:val="24"/>
                  <w:szCs w:val="24"/>
                </w:rPr>
                <w:t>30 кв. м</w:t>
              </w:r>
            </w:smartTag>
            <w:r w:rsidRPr="004A4EA5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677" w:type="dxa"/>
          </w:tcPr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</w:t>
            </w:r>
          </w:p>
          <w:p w:rsidR="002B378E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r w:rsidRPr="004A4EA5">
              <w:rPr>
                <w:bCs/>
                <w:sz w:val="24"/>
                <w:szCs w:val="24"/>
              </w:rPr>
              <w:t xml:space="preserve">ТОЙОТА ПРИУС </w:t>
            </w:r>
          </w:p>
        </w:tc>
        <w:tc>
          <w:tcPr>
            <w:tcW w:w="172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B378E" w:rsidTr="002D3B58">
        <w:trPr>
          <w:trHeight w:val="180"/>
        </w:trPr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упруга</w:t>
            </w:r>
          </w:p>
        </w:tc>
        <w:tc>
          <w:tcPr>
            <w:tcW w:w="2084" w:type="dxa"/>
          </w:tcPr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135389,60</w:t>
            </w:r>
          </w:p>
        </w:tc>
        <w:tc>
          <w:tcPr>
            <w:tcW w:w="172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от 48</w:t>
            </w: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</w:tr>
      <w:tr w:rsidR="002B378E" w:rsidTr="002D3B58">
        <w:trPr>
          <w:trHeight w:val="180"/>
        </w:trPr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ын</w:t>
            </w:r>
          </w:p>
        </w:tc>
        <w:tc>
          <w:tcPr>
            <w:tcW w:w="2084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450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от 48</w:t>
            </w: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2B378E" w:rsidRPr="004A4EA5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</w:tr>
      <w:tr w:rsidR="002B378E" w:rsidTr="002D3B58">
        <w:trPr>
          <w:trHeight w:val="180"/>
        </w:trPr>
        <w:tc>
          <w:tcPr>
            <w:tcW w:w="14786" w:type="dxa"/>
            <w:gridSpan w:val="9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B378E" w:rsidTr="002D3B58">
        <w:trPr>
          <w:trHeight w:val="180"/>
        </w:trPr>
        <w:tc>
          <w:tcPr>
            <w:tcW w:w="14786" w:type="dxa"/>
            <w:gridSpan w:val="9"/>
          </w:tcPr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2B378E" w:rsidRPr="00F467AB" w:rsidRDefault="002B378E" w:rsidP="002D3B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893DB0" w:rsidRDefault="00893DB0"/>
    <w:sectPr w:rsidR="00893DB0" w:rsidSect="002B37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2B378E"/>
    <w:rsid w:val="002B378E"/>
    <w:rsid w:val="00893DB0"/>
    <w:rsid w:val="00BB2C0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7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2015-04-15T01:14:00Z</dcterms:created>
  <dcterms:modified xsi:type="dcterms:W3CDTF">2015-04-15T01:15:00Z</dcterms:modified>
</cp:coreProperties>
</file>