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AC4" w:rsidRDefault="00B87AC4" w:rsidP="00B87A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AC4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характера, представленные федеральными государственными гражданскими служащими Федеральной службы по надзору в сфере природопользования Российской Федерации за отчетный период с 1 января 2014 года по 31 декабря 2014 года для размещения на официальном сайте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1559"/>
        <w:gridCol w:w="992"/>
        <w:gridCol w:w="1134"/>
        <w:gridCol w:w="1418"/>
        <w:gridCol w:w="708"/>
        <w:gridCol w:w="993"/>
        <w:gridCol w:w="1134"/>
        <w:gridCol w:w="1134"/>
        <w:gridCol w:w="992"/>
        <w:gridCol w:w="1276"/>
        <w:gridCol w:w="1559"/>
        <w:gridCol w:w="1353"/>
      </w:tblGrid>
      <w:tr w:rsidR="004230EF" w:rsidRPr="004230EF" w:rsidTr="006C13FB">
        <w:trPr>
          <w:trHeight w:val="690"/>
        </w:trPr>
        <w:tc>
          <w:tcPr>
            <w:tcW w:w="534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№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230E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230EF">
              <w:rPr>
                <w:rFonts w:ascii="Times New Roman" w:hAnsi="Times New Roman" w:cs="Times New Roman"/>
              </w:rPr>
              <w:t>/</w:t>
            </w:r>
            <w:proofErr w:type="spellStart"/>
            <w:r w:rsidRPr="004230E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53" w:type="dxa"/>
            <w:gridSpan w:val="4"/>
          </w:tcPr>
          <w:p w:rsid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0EF">
              <w:rPr>
                <w:rFonts w:ascii="Times New Roman" w:hAnsi="Times New Roman" w:cs="Times New Roman"/>
              </w:rPr>
              <w:t>находящиеся в собственности</w:t>
            </w:r>
            <w:proofErr w:type="gramEnd"/>
          </w:p>
        </w:tc>
        <w:tc>
          <w:tcPr>
            <w:tcW w:w="3260" w:type="dxa"/>
            <w:gridSpan w:val="3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Декларированный годовой доход¹ (руб.)</w:t>
            </w:r>
          </w:p>
        </w:tc>
        <w:tc>
          <w:tcPr>
            <w:tcW w:w="1353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</w:t>
            </w:r>
            <w:r w:rsidR="004230EF" w:rsidRPr="004230EF">
              <w:rPr>
                <w:rFonts w:ascii="Times New Roman" w:hAnsi="Times New Roman" w:cs="Times New Roman"/>
              </w:rPr>
              <w:t>которых совершена сделка² (вид приобретенного имущества, источники)</w:t>
            </w:r>
          </w:p>
        </w:tc>
      </w:tr>
      <w:tr w:rsidR="004230EF" w:rsidRPr="004230EF" w:rsidTr="006C13FB">
        <w:trPr>
          <w:trHeight w:val="981"/>
        </w:trPr>
        <w:tc>
          <w:tcPr>
            <w:tcW w:w="534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1418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собственности</w:t>
            </w:r>
          </w:p>
        </w:tc>
        <w:tc>
          <w:tcPr>
            <w:tcW w:w="708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 xml:space="preserve">трана </w:t>
            </w:r>
            <w:proofErr w:type="spellStart"/>
            <w:proofErr w:type="gramStart"/>
            <w:r w:rsidR="00B87AC4" w:rsidRPr="004230EF">
              <w:rPr>
                <w:rFonts w:ascii="Times New Roman" w:hAnsi="Times New Roman" w:cs="Times New Roman"/>
              </w:rPr>
              <w:t>распо</w:t>
            </w:r>
            <w:r>
              <w:rPr>
                <w:rFonts w:ascii="Times New Roman" w:hAnsi="Times New Roman" w:cs="Times New Roman"/>
              </w:rPr>
              <w:t>-</w:t>
            </w:r>
            <w:r w:rsidR="00B87AC4" w:rsidRPr="004230EF">
              <w:rPr>
                <w:rFonts w:ascii="Times New Roman" w:hAnsi="Times New Roman" w:cs="Times New Roman"/>
              </w:rPr>
              <w:t>ложения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>трана расположения</w:t>
            </w:r>
          </w:p>
        </w:tc>
        <w:tc>
          <w:tcPr>
            <w:tcW w:w="1276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0EF" w:rsidRPr="004230EF" w:rsidTr="006C13FB">
        <w:trPr>
          <w:trHeight w:val="306"/>
        </w:trPr>
        <w:tc>
          <w:tcPr>
            <w:tcW w:w="5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8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8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3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59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353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037F51" w:rsidRPr="0035584A" w:rsidTr="006C13FB">
        <w:trPr>
          <w:trHeight w:val="315"/>
        </w:trPr>
        <w:tc>
          <w:tcPr>
            <w:tcW w:w="534" w:type="dxa"/>
          </w:tcPr>
          <w:p w:rsidR="00037F51" w:rsidRPr="0035584A" w:rsidRDefault="0035584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8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037F51" w:rsidRPr="0035584A" w:rsidRDefault="00413FA9" w:rsidP="003558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5584A">
              <w:rPr>
                <w:rFonts w:ascii="Times New Roman" w:hAnsi="Times New Roman" w:cs="Times New Roman"/>
                <w:sz w:val="18"/>
                <w:szCs w:val="18"/>
              </w:rPr>
              <w:t>Березан</w:t>
            </w:r>
            <w:proofErr w:type="spellEnd"/>
            <w:r w:rsidRPr="003558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5584A" w:rsidRPr="0035584A">
              <w:rPr>
                <w:rFonts w:ascii="Times New Roman" w:hAnsi="Times New Roman" w:cs="Times New Roman"/>
                <w:sz w:val="18"/>
                <w:szCs w:val="18"/>
              </w:rPr>
              <w:t>О.А.</w:t>
            </w:r>
          </w:p>
        </w:tc>
        <w:tc>
          <w:tcPr>
            <w:tcW w:w="992" w:type="dxa"/>
          </w:tcPr>
          <w:p w:rsidR="00037F51" w:rsidRPr="0035584A" w:rsidRDefault="00413FA9" w:rsidP="004442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84A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  <w:r w:rsidR="00037F51" w:rsidRPr="003558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037F51" w:rsidRPr="0035584A" w:rsidRDefault="00413FA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84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</w:tcPr>
          <w:p w:rsidR="00037F51" w:rsidRPr="0035584A" w:rsidRDefault="00413FA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84A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8" w:type="dxa"/>
          </w:tcPr>
          <w:p w:rsidR="00037F51" w:rsidRPr="0035584A" w:rsidRDefault="00413FA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84A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93" w:type="dxa"/>
          </w:tcPr>
          <w:p w:rsidR="00037F51" w:rsidRPr="0035584A" w:rsidRDefault="00037F51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84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037F51" w:rsidRPr="0035584A" w:rsidRDefault="00413FA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84A">
              <w:rPr>
                <w:rFonts w:ascii="Times New Roman" w:hAnsi="Times New Roman" w:cs="Times New Roman"/>
                <w:sz w:val="18"/>
                <w:szCs w:val="18"/>
              </w:rPr>
              <w:t>Место в общежитии</w:t>
            </w:r>
          </w:p>
        </w:tc>
        <w:tc>
          <w:tcPr>
            <w:tcW w:w="1134" w:type="dxa"/>
          </w:tcPr>
          <w:p w:rsidR="00037F51" w:rsidRPr="0035584A" w:rsidRDefault="00413FA9" w:rsidP="00413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84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037F51" w:rsidRPr="0035584A" w:rsidRDefault="00413FA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84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037F51" w:rsidRPr="0035584A" w:rsidRDefault="00037F51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8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037F51" w:rsidRPr="0035584A" w:rsidRDefault="00413FA9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84A">
              <w:rPr>
                <w:rFonts w:ascii="Times New Roman" w:hAnsi="Times New Roman" w:cs="Times New Roman"/>
                <w:sz w:val="18"/>
                <w:szCs w:val="18"/>
              </w:rPr>
              <w:t>2 866 893,09</w:t>
            </w:r>
          </w:p>
        </w:tc>
        <w:tc>
          <w:tcPr>
            <w:tcW w:w="1353" w:type="dxa"/>
          </w:tcPr>
          <w:p w:rsidR="00037F51" w:rsidRPr="0035584A" w:rsidRDefault="00413FA9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84A">
              <w:rPr>
                <w:rFonts w:ascii="Times New Roman" w:hAnsi="Times New Roman" w:cs="Times New Roman"/>
                <w:sz w:val="18"/>
                <w:szCs w:val="18"/>
              </w:rPr>
              <w:t>Квартира, ипотека</w:t>
            </w:r>
          </w:p>
        </w:tc>
      </w:tr>
    </w:tbl>
    <w:p w:rsidR="00B87AC4" w:rsidRPr="00B87AC4" w:rsidRDefault="00B87AC4" w:rsidP="00B87A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87AC4" w:rsidRPr="00B87AC4" w:rsidSect="00B87AC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79CE"/>
    <w:rsid w:val="00037F51"/>
    <w:rsid w:val="0035584A"/>
    <w:rsid w:val="00395085"/>
    <w:rsid w:val="00413FA9"/>
    <w:rsid w:val="004230EF"/>
    <w:rsid w:val="004442BF"/>
    <w:rsid w:val="00493A28"/>
    <w:rsid w:val="004A318D"/>
    <w:rsid w:val="00602621"/>
    <w:rsid w:val="00615D5F"/>
    <w:rsid w:val="006C13FB"/>
    <w:rsid w:val="007D01DC"/>
    <w:rsid w:val="00A01AAC"/>
    <w:rsid w:val="00A379CE"/>
    <w:rsid w:val="00B8129F"/>
    <w:rsid w:val="00B87AC4"/>
    <w:rsid w:val="00BF11B7"/>
    <w:rsid w:val="00E83D31"/>
    <w:rsid w:val="00F05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Maiorova</dc:creator>
  <cp:keywords/>
  <dc:description/>
  <cp:lastModifiedBy>Maiorova</cp:lastModifiedBy>
  <cp:revision>11</cp:revision>
  <dcterms:created xsi:type="dcterms:W3CDTF">2015-04-30T06:56:00Z</dcterms:created>
  <dcterms:modified xsi:type="dcterms:W3CDTF">2015-05-07T06:28:00Z</dcterms:modified>
</cp:coreProperties>
</file>