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6D3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 и обязательствах имущественного характера Мальцевой Ольги Петровны председателя территориальной избирательной комиссии Михайловского района и членов ее семьи за период с 1 января по 31 декабря 201</w:t>
      </w:r>
      <w:r w:rsidR="0003595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426"/>
        <w:gridCol w:w="2254"/>
        <w:gridCol w:w="1815"/>
        <w:gridCol w:w="1159"/>
        <w:gridCol w:w="1800"/>
        <w:gridCol w:w="1719"/>
        <w:gridCol w:w="1842"/>
        <w:gridCol w:w="1200"/>
        <w:gridCol w:w="1777"/>
      </w:tblGrid>
      <w:tr w:rsidR="006B7394" w:rsidRPr="00E25FE4" w:rsidTr="009801BC">
        <w:trPr>
          <w:trHeight w:val="278"/>
        </w:trPr>
        <w:tc>
          <w:tcPr>
            <w:tcW w:w="1426" w:type="dxa"/>
            <w:vMerge w:val="restart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3" w:type="dxa"/>
            <w:gridSpan w:val="4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B7394" w:rsidRPr="00E25FE4" w:rsidTr="009801BC">
        <w:trPr>
          <w:trHeight w:val="277"/>
        </w:trPr>
        <w:tc>
          <w:tcPr>
            <w:tcW w:w="1426" w:type="dxa"/>
            <w:vMerge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1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2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777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6B7394" w:rsidRPr="00E25FE4" w:rsidTr="009801BC">
        <w:tc>
          <w:tcPr>
            <w:tcW w:w="1426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Мальцева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Петровна</w:t>
            </w:r>
          </w:p>
        </w:tc>
        <w:tc>
          <w:tcPr>
            <w:tcW w:w="2254" w:type="dxa"/>
          </w:tcPr>
          <w:p w:rsidR="006B7394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725863</w:t>
            </w:r>
          </w:p>
        </w:tc>
        <w:tc>
          <w:tcPr>
            <w:tcW w:w="1815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6B739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B7394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59" w:type="dxa"/>
          </w:tcPr>
          <w:p w:rsidR="006B7394" w:rsidRDefault="006B7394" w:rsidP="009801BC">
            <w:pPr>
              <w:rPr>
                <w:sz w:val="24"/>
                <w:szCs w:val="24"/>
              </w:rPr>
            </w:pPr>
          </w:p>
          <w:p w:rsidR="006B7394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2192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2549</w:t>
            </w:r>
            <w:r>
              <w:rPr>
                <w:sz w:val="24"/>
                <w:szCs w:val="24"/>
              </w:rPr>
              <w:t>,93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  <w:p w:rsidR="006B739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39,8</w:t>
            </w:r>
          </w:p>
          <w:p w:rsidR="006B7394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18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B7394" w:rsidRDefault="006B7394" w:rsidP="009801BC">
            <w:pPr>
              <w:rPr>
                <w:sz w:val="24"/>
                <w:szCs w:val="24"/>
              </w:rPr>
            </w:pPr>
          </w:p>
          <w:p w:rsidR="00035955" w:rsidRDefault="00035955" w:rsidP="009801BC">
            <w:pPr>
              <w:rPr>
                <w:sz w:val="24"/>
                <w:szCs w:val="24"/>
              </w:rPr>
            </w:pPr>
          </w:p>
          <w:p w:rsidR="00035955" w:rsidRDefault="00035955" w:rsidP="009801BC">
            <w:pPr>
              <w:rPr>
                <w:sz w:val="24"/>
                <w:szCs w:val="24"/>
              </w:rPr>
            </w:pPr>
          </w:p>
          <w:p w:rsidR="00035955" w:rsidRDefault="00035955" w:rsidP="009801BC">
            <w:pPr>
              <w:rPr>
                <w:sz w:val="24"/>
                <w:szCs w:val="24"/>
              </w:rPr>
            </w:pPr>
          </w:p>
          <w:p w:rsidR="00035955" w:rsidRDefault="00035955" w:rsidP="009801BC">
            <w:pPr>
              <w:rPr>
                <w:sz w:val="24"/>
                <w:szCs w:val="24"/>
              </w:rPr>
            </w:pPr>
          </w:p>
          <w:p w:rsidR="00035955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</w:t>
            </w:r>
            <w:r w:rsidR="0003595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амри</w:t>
            </w:r>
          </w:p>
          <w:p w:rsidR="006B739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Тойота-</w:t>
            </w:r>
            <w:r w:rsidR="006B7394">
              <w:rPr>
                <w:sz w:val="24"/>
                <w:szCs w:val="24"/>
              </w:rPr>
              <w:t>Королла</w:t>
            </w:r>
          </w:p>
          <w:p w:rsidR="006B7394" w:rsidRPr="00E25FE4" w:rsidRDefault="00035955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Мицубиси-</w:t>
            </w:r>
            <w:bookmarkStart w:id="0" w:name="_GoBack"/>
            <w:bookmarkEnd w:id="0"/>
            <w:r>
              <w:rPr>
                <w:sz w:val="24"/>
                <w:szCs w:val="24"/>
              </w:rPr>
              <w:t>к</w:t>
            </w:r>
            <w:r w:rsidR="006B7394" w:rsidRPr="00E25FE4">
              <w:rPr>
                <w:sz w:val="24"/>
                <w:szCs w:val="24"/>
              </w:rPr>
              <w:t>антер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B7394" w:rsidRPr="00E25FE4" w:rsidRDefault="006D3D78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</w:tr>
    </w:tbl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6D3D78" w:rsidRPr="00EB3179" w:rsidTr="006300F7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78" w:rsidRPr="00EB3179" w:rsidRDefault="006D3D78" w:rsidP="006300F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D78" w:rsidRPr="00EB3179" w:rsidRDefault="006D3D78" w:rsidP="006300F7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6D3D78" w:rsidRPr="00EB3179" w:rsidTr="006300F7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78" w:rsidRPr="00EB3179" w:rsidRDefault="006D3D78" w:rsidP="006300F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D78" w:rsidRPr="00EB3179" w:rsidRDefault="006D3D78" w:rsidP="006300F7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D78" w:rsidRPr="00EB3179" w:rsidRDefault="006D3D78" w:rsidP="006300F7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6D3D78" w:rsidRPr="00EB3179" w:rsidTr="006300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78" w:rsidRPr="00E25FE4" w:rsidRDefault="006D3D78" w:rsidP="006D3D7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Мальцева</w:t>
            </w:r>
          </w:p>
          <w:p w:rsidR="006D3D78" w:rsidRPr="00E25FE4" w:rsidRDefault="006D3D78" w:rsidP="006D3D7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78" w:rsidRPr="00EB3179" w:rsidRDefault="00035955" w:rsidP="00630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78" w:rsidRPr="00EB3179" w:rsidRDefault="00035955" w:rsidP="00630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Пенсия, з/п, кредит</w:t>
            </w: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35955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014B"/>
    <w:rsid w:val="002C3990"/>
    <w:rsid w:val="002D1385"/>
    <w:rsid w:val="002E6B70"/>
    <w:rsid w:val="00370852"/>
    <w:rsid w:val="00386EB2"/>
    <w:rsid w:val="003A6DA8"/>
    <w:rsid w:val="003F420F"/>
    <w:rsid w:val="003F4DA9"/>
    <w:rsid w:val="0040261B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6D3D78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C1FB-272A-4485-B0E2-759761F2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2015-06-04T06:15:00Z</dcterms:created>
  <dcterms:modified xsi:type="dcterms:W3CDTF">2016-04-12T09:26:00Z</dcterms:modified>
</cp:coreProperties>
</file>