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 w:rsidRPr="00906A73">
        <w:rPr>
          <w:rFonts w:ascii="Times New Roman" w:hAnsi="Times New Roman" w:cs="Times New Roman"/>
        </w:rPr>
        <w:t xml:space="preserve">Сведения </w:t>
      </w:r>
    </w:p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 w:rsidRPr="00906A73"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 и членов их </w:t>
      </w:r>
      <w:r>
        <w:rPr>
          <w:rFonts w:ascii="Times New Roman" w:hAnsi="Times New Roman" w:cs="Times New Roman"/>
        </w:rPr>
        <w:t>семей за период с 01 января 2010 года по 31 декабря 2010</w:t>
      </w:r>
      <w:r w:rsidRPr="00906A73">
        <w:rPr>
          <w:rFonts w:ascii="Times New Roman" w:hAnsi="Times New Roman" w:cs="Times New Roman"/>
        </w:rPr>
        <w:t xml:space="preserve"> года</w:t>
      </w:r>
    </w:p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ФБУ ОИУ-3</w:t>
      </w:r>
      <w:r w:rsidRPr="00906A73">
        <w:rPr>
          <w:rFonts w:ascii="Times New Roman" w:hAnsi="Times New Roman" w:cs="Times New Roman"/>
        </w:rPr>
        <w:t xml:space="preserve">  ГУФСИН по Красноярскому краю</w:t>
      </w:r>
    </w:p>
    <w:p w:rsidR="00A72793" w:rsidRDefault="00A72793" w:rsidP="00A7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4"/>
        <w:gridCol w:w="2694"/>
        <w:gridCol w:w="1238"/>
        <w:gridCol w:w="851"/>
        <w:gridCol w:w="992"/>
        <w:gridCol w:w="992"/>
        <w:gridCol w:w="851"/>
        <w:gridCol w:w="992"/>
        <w:gridCol w:w="1134"/>
        <w:gridCol w:w="1134"/>
        <w:gridCol w:w="1418"/>
        <w:gridCol w:w="1134"/>
        <w:gridCol w:w="992"/>
      </w:tblGrid>
      <w:tr w:rsidR="00A72793" w:rsidTr="009C41C7">
        <w:trPr>
          <w:tblCellSpacing w:w="5" w:type="nil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D71A3">
              <w:rPr>
                <w:rFonts w:ascii="Times New Roman" w:hAnsi="Times New Roman" w:cs="Times New Roman"/>
              </w:rPr>
              <w:t>п</w:t>
            </w:r>
            <w:proofErr w:type="gramEnd"/>
            <w:r w:rsidRPr="004D71A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53" w:history="1">
              <w:r w:rsidRPr="004D71A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4D71A3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D71A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4D71A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4D71A3">
              <w:rPr>
                <w:rFonts w:ascii="Times New Roman" w:hAnsi="Times New Roman" w:cs="Times New Roman"/>
              </w:rPr>
              <w:t xml:space="preserve"> (вид приобретенного имущества, источники</w:t>
            </w:r>
            <w:r>
              <w:rPr>
                <w:rFonts w:ascii="Calibri" w:hAnsi="Calibri" w:cs="Calibri"/>
              </w:rPr>
              <w:t>)</w:t>
            </w:r>
          </w:p>
        </w:tc>
      </w:tr>
      <w:tr w:rsidR="00A72793" w:rsidTr="009C41C7">
        <w:trPr>
          <w:tblCellSpacing w:w="5" w:type="nil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31E1E" w:rsidTr="009C41C7">
        <w:trPr>
          <w:trHeight w:val="1909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Аардма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Р.Э.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RNESSA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424121,53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E1E" w:rsidTr="009C41C7">
        <w:trPr>
          <w:trHeight w:val="1909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E1E" w:rsidTr="00931E1E">
        <w:trPr>
          <w:trHeight w:val="1340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E1E" w:rsidTr="00931E1E">
        <w:trPr>
          <w:trHeight w:val="1340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931E1E" w:rsidRPr="00675AB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931E1E">
            <w:pPr>
              <w:jc w:val="center"/>
              <w:rPr>
                <w:sz w:val="20"/>
                <w:szCs w:val="20"/>
              </w:rPr>
            </w:pPr>
            <w:r w:rsidRPr="00675A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E1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П.Н.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0E" w:rsidRPr="00675ABE" w:rsidRDefault="0047360E" w:rsidP="004736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360E" w:rsidRPr="00675ABE" w:rsidRDefault="0047360E" w:rsidP="004736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931E1E" w:rsidRPr="00675ABE" w:rsidRDefault="0047360E" w:rsidP="0047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47360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47360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297671,12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675AB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9C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Афонина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308558,89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729C" w:rsidRPr="00675AB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Бойков Н.Д.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3072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729C" w:rsidRPr="00675ABE" w:rsidRDefault="0030729C" w:rsidP="003072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30729C" w:rsidRPr="00675ABE" w:rsidRDefault="0030729C" w:rsidP="00307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653422,09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0729C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Бондаренко Н.П.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Ваз-21073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323844,52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Буханист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«РАФ-4-Тойота»</w:t>
            </w:r>
          </w:p>
          <w:p w:rsidR="0030729C" w:rsidRPr="00675ABE" w:rsidRDefault="0030729C" w:rsidP="00A72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675ABE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323728,67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4D71A3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Варанкин С.Н.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(социаль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RY»(индиви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555631,89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4D71A3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465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A72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301019,65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4D71A3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Вернигоров И.Е.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4D71A3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4965" w:rsidRPr="00675ABE" w:rsidRDefault="00BC4965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Гальцов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FB6294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FB6294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FB6294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288134,26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C4965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465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Pr="00675ABE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78154,12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65" w:rsidRDefault="00BC4965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981CD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981CD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Герасименко Н.И.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339359,20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106750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Герасименко М.О.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310603,31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Гребеньков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137124,95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1CD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675ABE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278605,11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F" w:rsidRPr="004D71A3" w:rsidRDefault="00981CD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Глушков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288475,27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Гречухин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314522,85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Данилюк Я.В.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Нива, Газ-53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334469,84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154751,47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Дёмин С.Л.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384570,52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270728,86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76572,21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»;(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401151,23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190142,43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tabs>
                <w:tab w:val="right" w:pos="2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Дядичкина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О.А. 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315237,78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HARRIER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»;(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389941,65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Железков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КОРСА»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;(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305461,70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Ищенко К.В.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2712" w:rsidRPr="00675ABE" w:rsidRDefault="00C92712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911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«Ниссан М-237»;(индивидуальная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301407,42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Ильин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автомобильВАЗ-21099 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293032,66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712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C92712"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675ABE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12" w:rsidRPr="004D71A3" w:rsidRDefault="00C92712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Конопелько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66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1403,82</w:t>
            </w:r>
          </w:p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334174,67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1403,82</w:t>
            </w:r>
          </w:p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269499,34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050594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Кормишкин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335637,15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411100,84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050594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Колбасицкин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273485,39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Кротов А.С.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133942,76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Кулуев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338209,19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433540,87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Козусев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669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Джип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 KRUSER;</w:t>
            </w:r>
          </w:p>
          <w:p w:rsidR="0027297A" w:rsidRPr="00675ABE" w:rsidRDefault="0027297A" w:rsidP="002669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</w:p>
          <w:p w:rsidR="0027297A" w:rsidRPr="00675ABE" w:rsidRDefault="0027297A" w:rsidP="002669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 CANTER</w:t>
            </w:r>
          </w:p>
          <w:p w:rsidR="0027297A" w:rsidRPr="00675ABE" w:rsidRDefault="0027297A" w:rsidP="00266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476907,26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669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305373,26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Комаров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941A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ВАЗ-2121; ВАЗ-21124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365223,56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Кулуева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433540,87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338209,19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Лапеев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9C4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ВАЗ 21024; снегоход «Тайга»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327814,71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202488,03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Леончук О.Т.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C4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559625,76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Приор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236467,81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Лисунов С.А.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«Мазда»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405246,23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Маслаков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014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C014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ВАЗ 2108</w:t>
            </w:r>
          </w:p>
          <w:p w:rsidR="0027297A" w:rsidRPr="00675ABE" w:rsidRDefault="0027297A" w:rsidP="00C014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307044,16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Марейкина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7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7E7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7E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321840,57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Мельник Е.Н.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299115,90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Мельников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365051,54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Мурдза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С.Г.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ВАЗ 21063 </w:t>
            </w:r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347529,29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Никитенко В.А.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Джип «Ланд-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594444,22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362736,19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Никулин А.Н.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Трактор Т-16  МТ 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516988,23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370278,82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Огородников Н.Г.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396955,04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396955,04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3A3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Орлов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FE3D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ВАЗ 21124 (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337782,79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Панков Д.В.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0F1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0F11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0F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330075,31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Петров А.Ю.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ВАЗ 1118</w:t>
            </w:r>
          </w:p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342507,78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Пономарёв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С.Ф.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275750,51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61200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Приходько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115410,73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Рамишвили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522967,39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Рамишвили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192818,86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Ронжин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Аккорд»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288528,37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Рябцев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333004,11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Самушев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Корона»; трактор Т-40 АМ; снегоход «Буран»</w:t>
            </w:r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288509,51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133632,54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Степченко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медицинской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133632,54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Стародуб Н.П.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274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486958,17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TA -CARIB</w:t>
            </w:r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ндивидуаль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145,68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412120,03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Сапожников Г.В.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ГАЗ-53 (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373126,53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Соловьёв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343134,69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Стрельников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281906,59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Стрельников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</w:p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7E5D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274538,01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Федотов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«Нива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339656,10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334087,76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Федотова Н.В.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6FF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334087,76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«Нива </w:t>
            </w: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339656,10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Филиппов С.А.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(индивидуальный),</w:t>
            </w:r>
          </w:p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«Фокус»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405216,90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439223,45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297A" w:rsidRPr="00675ABE" w:rsidRDefault="0027297A" w:rsidP="00CA29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альная </w:t>
            </w:r>
          </w:p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CA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Филимонов В.А.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675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Автоприцеп;</w:t>
            </w:r>
          </w:p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212452,09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97A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4D71A3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7A" w:rsidRPr="00675ABE" w:rsidRDefault="0027297A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 w:colFirst="7" w:colLast="7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77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77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77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77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Храмкина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200688,31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402325,20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Шерстобитова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635293,32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671E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75ABE" w:rsidRPr="00675ABE" w:rsidRDefault="00675ABE" w:rsidP="00671E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«РАФ-4-Тойота»</w:t>
            </w:r>
          </w:p>
          <w:p w:rsidR="00675ABE" w:rsidRPr="00675ABE" w:rsidRDefault="00675ABE" w:rsidP="00671E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671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671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Щербаков М.А.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340148,34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05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137614,43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Ярошевич А.Ф.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137614,43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294803,40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Ярошевич Э.С.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294803,40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137614,43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ABE" w:rsidRPr="00675AB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4D71A3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ABE" w:rsidRPr="00675ABE" w:rsidRDefault="00675ABE" w:rsidP="00242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</w:p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24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A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1B3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BE" w:rsidRPr="00675ABE" w:rsidRDefault="00675AB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1B20" w:rsidRPr="004D71A3" w:rsidRDefault="006E1B20">
      <w:pPr>
        <w:rPr>
          <w:rFonts w:ascii="Times New Roman" w:hAnsi="Times New Roman" w:cs="Times New Roman"/>
        </w:rPr>
      </w:pPr>
    </w:p>
    <w:sectPr w:rsidR="006E1B20" w:rsidRPr="004D71A3" w:rsidSect="00A727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E5"/>
    <w:rsid w:val="0000498B"/>
    <w:rsid w:val="00050594"/>
    <w:rsid w:val="000F11C7"/>
    <w:rsid w:val="00105052"/>
    <w:rsid w:val="001B31DE"/>
    <w:rsid w:val="001C217F"/>
    <w:rsid w:val="00256121"/>
    <w:rsid w:val="00266934"/>
    <w:rsid w:val="0027297A"/>
    <w:rsid w:val="002749B0"/>
    <w:rsid w:val="0030729C"/>
    <w:rsid w:val="003159D9"/>
    <w:rsid w:val="00327A7D"/>
    <w:rsid w:val="003A3844"/>
    <w:rsid w:val="003D2F9B"/>
    <w:rsid w:val="00465A4C"/>
    <w:rsid w:val="0047360E"/>
    <w:rsid w:val="004846D3"/>
    <w:rsid w:val="004A4F70"/>
    <w:rsid w:val="004C3E99"/>
    <w:rsid w:val="004D71A3"/>
    <w:rsid w:val="004E02BB"/>
    <w:rsid w:val="00637187"/>
    <w:rsid w:val="00646A4C"/>
    <w:rsid w:val="00671EA8"/>
    <w:rsid w:val="00675ABE"/>
    <w:rsid w:val="006E1B20"/>
    <w:rsid w:val="006F0D0F"/>
    <w:rsid w:val="007E5D8F"/>
    <w:rsid w:val="007E7AA2"/>
    <w:rsid w:val="008301A2"/>
    <w:rsid w:val="0084154A"/>
    <w:rsid w:val="00875012"/>
    <w:rsid w:val="0088549E"/>
    <w:rsid w:val="00911DEA"/>
    <w:rsid w:val="00931E1E"/>
    <w:rsid w:val="00936FFC"/>
    <w:rsid w:val="00941A40"/>
    <w:rsid w:val="00971792"/>
    <w:rsid w:val="00981CDF"/>
    <w:rsid w:val="009C41C7"/>
    <w:rsid w:val="00A72793"/>
    <w:rsid w:val="00BC4965"/>
    <w:rsid w:val="00C014EF"/>
    <w:rsid w:val="00C47306"/>
    <w:rsid w:val="00C92712"/>
    <w:rsid w:val="00EB46D0"/>
    <w:rsid w:val="00F6737F"/>
    <w:rsid w:val="00FB6294"/>
    <w:rsid w:val="00FD32E5"/>
    <w:rsid w:val="00F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22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17</cp:revision>
  <dcterms:created xsi:type="dcterms:W3CDTF">2014-04-28T07:29:00Z</dcterms:created>
  <dcterms:modified xsi:type="dcterms:W3CDTF">2014-04-29T04:43:00Z</dcterms:modified>
</cp:coreProperties>
</file>