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9F6B9C" w:rsidP="00EC186F">
      <w:pPr>
        <w:jc w:val="center"/>
        <w:rPr>
          <w:b/>
          <w:u w:val="single"/>
        </w:rPr>
      </w:pPr>
      <w:r>
        <w:rPr>
          <w:b/>
          <w:u w:val="single"/>
        </w:rPr>
        <w:t>Ведущего специалиста по коммунальному хозяйству и благоустройству отдела ЖКХ и благоустройства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B64B01" w:rsidRDefault="000F75ED" w:rsidP="00F2474D">
            <w:pPr>
              <w:jc w:val="center"/>
              <w:rPr>
                <w:sz w:val="16"/>
                <w:szCs w:val="16"/>
              </w:rPr>
            </w:pPr>
            <w:r w:rsidRPr="00B64B01">
              <w:rPr>
                <w:sz w:val="16"/>
                <w:szCs w:val="16"/>
              </w:rPr>
              <w:t>Сведения об источ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рых со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вершена сделка по приобре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 xml:space="preserve">тению </w:t>
            </w:r>
            <w:r w:rsidR="00F2474D" w:rsidRPr="00B64B01">
              <w:rPr>
                <w:sz w:val="16"/>
                <w:szCs w:val="16"/>
              </w:rPr>
              <w:t>зе-</w:t>
            </w:r>
            <w:r w:rsidRPr="00B64B01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мого иму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щества, транс</w:t>
            </w:r>
            <w:r w:rsidR="00F2474D" w:rsidRPr="00B64B01">
              <w:rPr>
                <w:sz w:val="16"/>
                <w:szCs w:val="16"/>
              </w:rPr>
              <w:t>-</w:t>
            </w:r>
            <w:r w:rsidRPr="00B64B01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</w:t>
            </w:r>
            <w:bookmarkStart w:id="0" w:name="_GoBack"/>
            <w:bookmarkEnd w:id="0"/>
            <w:r w:rsidRPr="00DD7E81">
              <w:t>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9F6B9C" w:rsidP="00935E1F">
            <w:pPr>
              <w:jc w:val="center"/>
            </w:pPr>
            <w:r>
              <w:t>Малиновская Елена Владимировна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F6B9C">
            <w:pPr>
              <w:jc w:val="center"/>
            </w:pPr>
            <w:r>
              <w:t xml:space="preserve"> </w:t>
            </w:r>
            <w:r w:rsidR="009F6B9C">
              <w:t>75 716,04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9F6B9C" w:rsidP="00935E1F">
            <w:pPr>
              <w:jc w:val="center"/>
            </w:pPr>
            <w:r>
              <w:t>43,5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9F6B9C" w:rsidP="004B0C07">
            <w:pPr>
              <w:jc w:val="center"/>
            </w:pPr>
            <w:r>
              <w:t>965 200,00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9F6B9C" w:rsidP="004B0C07">
            <w:pPr>
              <w:jc w:val="center"/>
            </w:pPr>
            <w: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9F6B9C" w:rsidP="00683B0E">
            <w:pPr>
              <w:jc w:val="center"/>
            </w:pPr>
            <w: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9F6B9C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9D7" w:rsidRDefault="001F29D7">
      <w:r>
        <w:separator/>
      </w:r>
    </w:p>
  </w:endnote>
  <w:endnote w:type="continuationSeparator" w:id="0">
    <w:p w:rsidR="001F29D7" w:rsidRDefault="001F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9D7" w:rsidRDefault="001F29D7">
      <w:r>
        <w:separator/>
      </w:r>
    </w:p>
  </w:footnote>
  <w:footnote w:type="continuationSeparator" w:id="0">
    <w:p w:rsidR="001F29D7" w:rsidRDefault="001F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64B01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1F29D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12E1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B9C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64B01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7637E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2016-05-11T06:59:00Z</dcterms:created>
  <dcterms:modified xsi:type="dcterms:W3CDTF">2016-05-12T07:06:00Z</dcterms:modified>
</cp:coreProperties>
</file>