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2A" w:rsidRDefault="00AF5F2A" w:rsidP="00AF5F2A">
      <w:pPr>
        <w:tabs>
          <w:tab w:val="left" w:pos="9355"/>
        </w:tabs>
        <w:ind w:right="-1"/>
      </w:pPr>
    </w:p>
    <w:p w:rsidR="00AF5F2A" w:rsidRDefault="00AF5F2A" w:rsidP="00AF5F2A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лицами, </w:t>
      </w:r>
    </w:p>
    <w:p w:rsidR="00AF5F2A" w:rsidRDefault="00AF5F2A" w:rsidP="00AF5F2A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замещающими муниципальные должности,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муниципальными служащими в муниципальное казенное учреждение «Юридическое управление администрации Емельяновского района», </w:t>
      </w:r>
    </w:p>
    <w:p w:rsidR="00AF5F2A" w:rsidRDefault="00AF5F2A" w:rsidP="00AF5F2A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16"/>
          <w:szCs w:val="16"/>
        </w:rPr>
        <w:t xml:space="preserve">   (наименование организации)</w:t>
      </w:r>
      <w:r>
        <w:t xml:space="preserve"> </w:t>
      </w:r>
      <w:r>
        <w:rPr>
          <w:sz w:val="28"/>
          <w:szCs w:val="28"/>
        </w:rPr>
        <w:t xml:space="preserve">                               </w:t>
      </w:r>
    </w:p>
    <w:p w:rsidR="00AF5F2A" w:rsidRDefault="00AF5F2A" w:rsidP="00AF5F2A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 также сведения о доходах, об имуществе и обязательствах имущественного характера супруга (супруги) и несовершеннолетних детей, подлежащие размещению на официальном сайте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Емельяновский район в информационно-телекоммуникационной сети «Интернет»</w:t>
      </w:r>
    </w:p>
    <w:p w:rsidR="00AF5F2A" w:rsidRDefault="00AF5F2A" w:rsidP="00AF5F2A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 2015 год.</w:t>
      </w:r>
    </w:p>
    <w:p w:rsidR="00AF5F2A" w:rsidRDefault="00AF5F2A" w:rsidP="00AF5F2A">
      <w:pPr>
        <w:tabs>
          <w:tab w:val="left" w:pos="9355"/>
        </w:tabs>
        <w:jc w:val="center"/>
        <w:rPr>
          <w:iCs/>
          <w:sz w:val="28"/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985"/>
        <w:gridCol w:w="850"/>
        <w:gridCol w:w="1276"/>
        <w:gridCol w:w="1701"/>
        <w:gridCol w:w="992"/>
        <w:gridCol w:w="1276"/>
        <w:gridCol w:w="1559"/>
      </w:tblGrid>
      <w:tr w:rsidR="00AF5F2A" w:rsidRPr="00915FCD" w:rsidTr="00AF5F2A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Фамилия, имя, отчество</w:t>
            </w:r>
            <w:r w:rsidRPr="00CC0081">
              <w:rPr>
                <w:rStyle w:val="a5"/>
                <w:b/>
                <w:bCs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jc w:val="center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Должность</w:t>
            </w:r>
            <w:r w:rsidRPr="00CC0081">
              <w:rPr>
                <w:rStyle w:val="a5"/>
                <w:b/>
                <w:bCs/>
                <w:color w:val="000000"/>
                <w:sz w:val="18"/>
                <w:szCs w:val="18"/>
              </w:rPr>
              <w:footnoteReference w:id="3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Общая сумма дохода </w:t>
            </w:r>
            <w:r w:rsidRPr="00CC0081">
              <w:rPr>
                <w:color w:val="000000"/>
                <w:sz w:val="18"/>
                <w:szCs w:val="18"/>
              </w:rPr>
              <w:br/>
            </w:r>
            <w:r w:rsidRPr="00CC0081">
              <w:rPr>
                <w:b/>
                <w:bCs/>
                <w:color w:val="000000"/>
                <w:sz w:val="18"/>
                <w:szCs w:val="18"/>
              </w:rPr>
              <w:t>за год</w:t>
            </w:r>
            <w:r w:rsidRPr="00CC0081">
              <w:rPr>
                <w:color w:val="000000"/>
                <w:sz w:val="18"/>
                <w:szCs w:val="18"/>
              </w:rPr>
              <w:br/>
            </w:r>
            <w:r w:rsidRPr="00CC0081">
              <w:rPr>
                <w:b/>
                <w:bCs/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Транспортные средства, принадлежащие на праве собственности, </w:t>
            </w:r>
            <w:r w:rsidRPr="00CC0081">
              <w:rPr>
                <w:b/>
                <w:bCs/>
                <w:color w:val="000000"/>
                <w:sz w:val="18"/>
                <w:szCs w:val="18"/>
              </w:rPr>
              <w:br/>
              <w:t>с указанием вида и марки</w:t>
            </w:r>
          </w:p>
        </w:tc>
      </w:tr>
      <w:tr w:rsidR="00AF5F2A" w:rsidRPr="00915FCD" w:rsidTr="00666433">
        <w:trPr>
          <w:trHeight w:val="32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spacing w:after="150"/>
              <w:jc w:val="center"/>
              <w:rPr>
                <w:color w:val="000000"/>
                <w:sz w:val="18"/>
                <w:szCs w:val="18"/>
              </w:rPr>
            </w:pPr>
            <w:r w:rsidRPr="00CC0081">
              <w:rPr>
                <w:sz w:val="18"/>
                <w:szCs w:val="18"/>
              </w:rPr>
              <w:t xml:space="preserve"> </w:t>
            </w:r>
            <w:r w:rsidRPr="00CC0081">
              <w:rPr>
                <w:b/>
                <w:bCs/>
                <w:color w:val="000000"/>
                <w:sz w:val="18"/>
                <w:szCs w:val="18"/>
              </w:rPr>
              <w:t>Площадь, кв.м.</w:t>
            </w:r>
          </w:p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Страна расположения</w:t>
            </w:r>
            <w:r w:rsidRPr="00CC0081">
              <w:rPr>
                <w:rStyle w:val="a5"/>
                <w:b/>
                <w:bCs/>
                <w:color w:val="000000"/>
                <w:sz w:val="18"/>
                <w:szCs w:val="18"/>
              </w:rPr>
              <w:footnoteReference w:id="4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  <w:r w:rsidRPr="00CC0081">
              <w:rPr>
                <w:b/>
                <w:bCs/>
                <w:color w:val="000000"/>
                <w:sz w:val="18"/>
                <w:szCs w:val="18"/>
              </w:rPr>
              <w:t>Страна расположения</w:t>
            </w:r>
            <w:r w:rsidRPr="00CC0081">
              <w:rPr>
                <w:rStyle w:val="a5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</w:p>
        </w:tc>
      </w:tr>
      <w:tr w:rsidR="00AF5F2A" w:rsidRPr="00915FCD" w:rsidTr="00AF5F2A">
        <w:trPr>
          <w:trHeight w:val="332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A" w:rsidRPr="00CC0081" w:rsidRDefault="00AF5F2A" w:rsidP="00AF5F2A">
            <w:pPr>
              <w:pStyle w:val="ConsPlusCell"/>
              <w:rPr>
                <w:sz w:val="18"/>
                <w:szCs w:val="18"/>
              </w:rPr>
            </w:pPr>
          </w:p>
        </w:tc>
      </w:tr>
      <w:tr w:rsidR="00CF7666" w:rsidRPr="001E3D1F" w:rsidTr="000A1FF7">
        <w:trPr>
          <w:trHeight w:val="3066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Власова</w:t>
            </w:r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Анжела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0A1FF7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545158,27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Земельный участок ЛПХ</w:t>
            </w:r>
          </w:p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(индивидуальная собственность)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0A1FF7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0A1FF7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47,0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1238,0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1000,0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Россия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Россия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0A1FF7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0A1FF7">
              <w:rPr>
                <w:sz w:val="20"/>
                <w:szCs w:val="20"/>
              </w:rPr>
              <w:t>Россия</w:t>
            </w: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123270">
              <w:rPr>
                <w:sz w:val="20"/>
                <w:szCs w:val="20"/>
              </w:rPr>
              <w:t xml:space="preserve">Квартира </w:t>
            </w:r>
          </w:p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</w:p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123270">
              <w:rPr>
                <w:sz w:val="20"/>
                <w:szCs w:val="20"/>
              </w:rPr>
              <w:t>76,0</w:t>
            </w:r>
          </w:p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</w:p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123270">
              <w:rPr>
                <w:sz w:val="20"/>
                <w:szCs w:val="20"/>
              </w:rPr>
              <w:t xml:space="preserve">Россия </w:t>
            </w:r>
          </w:p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</w:p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23270" w:rsidRDefault="00CF7666" w:rsidP="00162906">
            <w:pPr>
              <w:pStyle w:val="ConsPlusCell"/>
              <w:rPr>
                <w:sz w:val="20"/>
                <w:szCs w:val="20"/>
              </w:rPr>
            </w:pPr>
            <w:r w:rsidRPr="00123270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162906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CF7666" w:rsidRDefault="00CF7666" w:rsidP="00162906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E3D1F">
              <w:rPr>
                <w:sz w:val="24"/>
                <w:szCs w:val="24"/>
              </w:rPr>
              <w:t>. Беляев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Дмитрий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Сергеевич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Начальник отдела общего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817129,24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(1/2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Жилой дом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(1/2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0A1FF7" w:rsidRDefault="000A1FF7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Квартира (совместная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974,1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63,3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0A1FF7" w:rsidRDefault="000A1FF7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0A1FF7" w:rsidRDefault="000A1FF7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ЛПХ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Автомобиль легковой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  <w:lang w:val="en-US"/>
              </w:rPr>
              <w:t>Toyota</w:t>
            </w:r>
            <w:r w:rsidRPr="001E3D1F">
              <w:rPr>
                <w:sz w:val="20"/>
                <w:szCs w:val="20"/>
              </w:rPr>
              <w:t xml:space="preserve"> </w:t>
            </w:r>
            <w:proofErr w:type="spellStart"/>
            <w:r w:rsidRPr="001E3D1F">
              <w:rPr>
                <w:sz w:val="20"/>
                <w:szCs w:val="20"/>
                <w:lang w:val="en-US"/>
              </w:rPr>
              <w:t>Spriter</w:t>
            </w:r>
            <w:proofErr w:type="spellEnd"/>
            <w:r w:rsidRPr="001E3D1F">
              <w:rPr>
                <w:sz w:val="20"/>
                <w:szCs w:val="20"/>
              </w:rPr>
              <w:t xml:space="preserve"> </w:t>
            </w:r>
            <w:proofErr w:type="spellStart"/>
            <w:r w:rsidRPr="001E3D1F">
              <w:rPr>
                <w:sz w:val="20"/>
                <w:szCs w:val="20"/>
                <w:lang w:val="en-US"/>
              </w:rPr>
              <w:t>Carib</w:t>
            </w:r>
            <w:proofErr w:type="spellEnd"/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Супруга </w:t>
            </w:r>
            <w:r w:rsidRPr="001E3D1F">
              <w:rPr>
                <w:sz w:val="20"/>
                <w:szCs w:val="20"/>
              </w:rPr>
              <w:br/>
            </w:r>
            <w:hyperlink r:id="rId8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197928,55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Комната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 Жилой дом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31,7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9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31,7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E3D1F">
              <w:rPr>
                <w:sz w:val="24"/>
                <w:szCs w:val="24"/>
              </w:rPr>
              <w:t xml:space="preserve">. Болсуновский 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Николай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Михайлович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Начальник отдела 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383918,40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Pr="001E3D1F">
              <w:rPr>
                <w:sz w:val="20"/>
                <w:szCs w:val="20"/>
              </w:rPr>
              <w:t>для</w:t>
            </w:r>
            <w:proofErr w:type="gramEnd"/>
            <w:r w:rsidRPr="001E3D1F">
              <w:rPr>
                <w:sz w:val="20"/>
                <w:szCs w:val="20"/>
              </w:rPr>
              <w:t xml:space="preserve"> </w:t>
            </w:r>
            <w:proofErr w:type="gramStart"/>
            <w:r w:rsidRPr="001E3D1F">
              <w:rPr>
                <w:sz w:val="20"/>
                <w:szCs w:val="20"/>
              </w:rPr>
              <w:t>с</w:t>
            </w:r>
            <w:proofErr w:type="gramEnd"/>
            <w:r w:rsidRPr="001E3D1F">
              <w:rPr>
                <w:sz w:val="20"/>
                <w:szCs w:val="20"/>
              </w:rPr>
              <w:t>/</w:t>
            </w:r>
            <w:proofErr w:type="spellStart"/>
            <w:r w:rsidRPr="001E3D1F">
              <w:rPr>
                <w:sz w:val="20"/>
                <w:szCs w:val="20"/>
              </w:rPr>
              <w:t>х</w:t>
            </w:r>
            <w:proofErr w:type="spellEnd"/>
            <w:r w:rsidRPr="001E3D1F">
              <w:rPr>
                <w:sz w:val="20"/>
                <w:szCs w:val="20"/>
              </w:rPr>
              <w:t xml:space="preserve"> использования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E3D1F">
              <w:rPr>
                <w:sz w:val="20"/>
                <w:szCs w:val="20"/>
              </w:rPr>
              <w:t>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(1/4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Гараж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617EE0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Гараж</w:t>
            </w:r>
          </w:p>
          <w:p w:rsidR="00CF7666" w:rsidRDefault="00CF7666" w:rsidP="00617EE0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111483</w:t>
            </w:r>
            <w:r>
              <w:rPr>
                <w:sz w:val="20"/>
                <w:szCs w:val="20"/>
              </w:rPr>
              <w:t>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1000,0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65,3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20,0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>801,2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Автомобиль легковой </w:t>
            </w:r>
            <w:r w:rsidRPr="001E3D1F">
              <w:rPr>
                <w:sz w:val="20"/>
                <w:szCs w:val="20"/>
                <w:lang w:val="en-US"/>
              </w:rPr>
              <w:t>KIA</w:t>
            </w:r>
            <w:r w:rsidRPr="001E3D1F">
              <w:rPr>
                <w:sz w:val="20"/>
                <w:szCs w:val="20"/>
              </w:rPr>
              <w:t xml:space="preserve"> </w:t>
            </w:r>
            <w:proofErr w:type="spellStart"/>
            <w:r w:rsidRPr="001E3D1F"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0"/>
                <w:szCs w:val="20"/>
              </w:rPr>
              <w:t xml:space="preserve">Супруга </w:t>
            </w:r>
            <w:r w:rsidRPr="001E3D1F">
              <w:rPr>
                <w:sz w:val="20"/>
                <w:szCs w:val="20"/>
              </w:rPr>
              <w:br/>
            </w:r>
            <w:hyperlink r:id="rId10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66966,39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Квартира 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(1/3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11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65,3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>Несовершеннолетний ребенок</w:t>
            </w:r>
            <w:r w:rsidRPr="001E3D1F">
              <w:rPr>
                <w:color w:val="4F81BD" w:themeColor="accent1"/>
                <w:sz w:val="20"/>
                <w:szCs w:val="20"/>
              </w:rPr>
              <w:t xml:space="preserve"> </w:t>
            </w:r>
            <w:r w:rsidRPr="001E3D1F">
              <w:rPr>
                <w:color w:val="6600FF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57,1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801,2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spellStart"/>
            <w:r>
              <w:rPr>
                <w:sz w:val="24"/>
                <w:szCs w:val="24"/>
              </w:rPr>
              <w:t>Путято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Дмитрий          </w:t>
            </w:r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Валерьевич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Ведущий  специалист отдела </w:t>
            </w:r>
            <w:r>
              <w:rPr>
                <w:sz w:val="20"/>
                <w:szCs w:val="20"/>
              </w:rPr>
              <w:t>земельного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448283,00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159,9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  <w:r w:rsidRPr="001E3D1F">
              <w:rPr>
                <w:sz w:val="20"/>
                <w:szCs w:val="20"/>
              </w:rPr>
              <w:br/>
            </w:r>
            <w:hyperlink r:id="rId12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724965,00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(индивидуальная собственность)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159,9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585FC3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13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159,9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14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159,9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3D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Пугачев </w:t>
            </w:r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Максим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162906" w:rsidP="0016290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н</w:t>
            </w:r>
            <w:r w:rsidR="00CF7666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CF7666">
              <w:rPr>
                <w:sz w:val="20"/>
                <w:szCs w:val="20"/>
              </w:rPr>
              <w:t xml:space="preserve"> отдела специального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189420,15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ИЖС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198,4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AF5F2A" w:rsidRDefault="00CF7666" w:rsidP="00AF5F2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  <w:r w:rsidRPr="001E3D1F">
              <w:rPr>
                <w:sz w:val="20"/>
                <w:szCs w:val="20"/>
              </w:rPr>
              <w:br/>
            </w:r>
            <w:hyperlink r:id="rId15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238047,16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ИЖС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ЛПХ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198,4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4D6A8B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4D6A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XM</w:t>
            </w:r>
            <w:r w:rsidRPr="004D6A8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16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ИЖС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198,4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17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ИЖС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198,4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E3D1F">
              <w:rPr>
                <w:sz w:val="24"/>
                <w:szCs w:val="24"/>
              </w:rPr>
              <w:t>. Губанова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Анна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 специалист отдела общего правового сопровождения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242394,21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Квартира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67,5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0"/>
                <w:szCs w:val="20"/>
              </w:rPr>
              <w:t xml:space="preserve">Супруг  </w:t>
            </w:r>
            <w:r w:rsidRPr="001E3D1F">
              <w:rPr>
                <w:sz w:val="20"/>
                <w:szCs w:val="20"/>
              </w:rPr>
              <w:br/>
            </w:r>
            <w:hyperlink r:id="rId18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819423,55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Хозяйственное строение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1475,0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67,5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Автомобиль грузовой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  <w:lang w:val="en-US"/>
              </w:rPr>
              <w:t>ISUZU</w:t>
            </w:r>
            <w:r w:rsidRPr="004F23DF">
              <w:rPr>
                <w:sz w:val="20"/>
                <w:szCs w:val="20"/>
              </w:rPr>
              <w:t xml:space="preserve"> </w:t>
            </w:r>
            <w:r w:rsidRPr="001E3D1F">
              <w:rPr>
                <w:sz w:val="20"/>
                <w:szCs w:val="20"/>
                <w:lang w:val="en-US"/>
              </w:rPr>
              <w:t>ELF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4F23D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4F23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COROLLA</w:t>
            </w:r>
            <w:r w:rsidRPr="004F23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</w:p>
          <w:p w:rsidR="00CF7666" w:rsidRPr="004F23D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 CAMRY</w:t>
            </w:r>
          </w:p>
          <w:p w:rsidR="00CF7666" w:rsidRPr="00CC0081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19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67,5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20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67,5</w:t>
            </w: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F556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E3D1F">
              <w:rPr>
                <w:sz w:val="24"/>
                <w:szCs w:val="24"/>
              </w:rPr>
              <w:t>. Саакян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 w:rsidRPr="001E3D1F">
              <w:rPr>
                <w:sz w:val="24"/>
                <w:szCs w:val="24"/>
              </w:rPr>
              <w:t>Арушан</w:t>
            </w:r>
            <w:proofErr w:type="spellEnd"/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 w:rsidRPr="001E3D1F">
              <w:rPr>
                <w:sz w:val="24"/>
                <w:szCs w:val="24"/>
              </w:rPr>
              <w:t>Юриевич</w:t>
            </w:r>
            <w:proofErr w:type="spellEnd"/>
            <w:r w:rsidRPr="001E3D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1E3D1F">
              <w:rPr>
                <w:sz w:val="20"/>
                <w:szCs w:val="20"/>
              </w:rPr>
              <w:t>отдела земельного контроля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356943,02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</w:t>
            </w:r>
            <w:r w:rsidRPr="001E3D1F">
              <w:rPr>
                <w:sz w:val="20"/>
                <w:szCs w:val="20"/>
              </w:rPr>
              <w:t>бщая совместная</w:t>
            </w:r>
            <w:r>
              <w:rPr>
                <w:sz w:val="20"/>
                <w:szCs w:val="20"/>
              </w:rPr>
              <w:t>)</w:t>
            </w:r>
          </w:p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</w:t>
            </w:r>
            <w:r>
              <w:rPr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CF7666" w:rsidRPr="001E3D1F" w:rsidRDefault="00CF7666" w:rsidP="0004383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53,7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58,3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1077,0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Супруга   </w:t>
            </w:r>
            <w:r w:rsidRPr="001E3D1F">
              <w:rPr>
                <w:sz w:val="20"/>
                <w:szCs w:val="20"/>
              </w:rPr>
              <w:br/>
            </w:r>
            <w:hyperlink r:id="rId21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803027,27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Default="00CF7666" w:rsidP="0004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</w:t>
            </w:r>
            <w:r w:rsidRPr="001E3D1F">
              <w:rPr>
                <w:sz w:val="20"/>
                <w:szCs w:val="20"/>
              </w:rPr>
              <w:t>бщая совместная</w:t>
            </w:r>
            <w:r>
              <w:rPr>
                <w:sz w:val="20"/>
                <w:szCs w:val="20"/>
              </w:rPr>
              <w:t>)</w:t>
            </w:r>
          </w:p>
          <w:p w:rsidR="00CF7666" w:rsidRPr="001E3D1F" w:rsidRDefault="00CF7666" w:rsidP="0004383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22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E3D1F">
              <w:rPr>
                <w:sz w:val="24"/>
                <w:szCs w:val="24"/>
              </w:rPr>
              <w:t>. Батурова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E3D1F">
              <w:rPr>
                <w:sz w:val="24"/>
                <w:szCs w:val="24"/>
              </w:rPr>
              <w:t>Екатерина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E3D1F">
              <w:rPr>
                <w:sz w:val="24"/>
                <w:szCs w:val="24"/>
              </w:rPr>
              <w:t>Сергеевна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00656D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Ведущий специалист </w:t>
            </w:r>
            <w:r>
              <w:rPr>
                <w:sz w:val="20"/>
                <w:szCs w:val="20"/>
              </w:rPr>
              <w:t xml:space="preserve"> по кадрам и делопроизводству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268321,12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02604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proofErr w:type="gramStart"/>
            <w:r>
              <w:rPr>
                <w:sz w:val="20"/>
                <w:szCs w:val="20"/>
              </w:rPr>
              <w:t>находящиеся</w:t>
            </w:r>
            <w:proofErr w:type="gramEnd"/>
            <w:r>
              <w:rPr>
                <w:sz w:val="20"/>
                <w:szCs w:val="20"/>
              </w:rPr>
              <w:t xml:space="preserve"> в составе садоводческих и огороднических объединений</w:t>
            </w:r>
          </w:p>
          <w:p w:rsidR="00CF7666" w:rsidRPr="001E3D1F" w:rsidRDefault="00CF7666" w:rsidP="0002604B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421,2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59,4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899,7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Супруг</w:t>
            </w:r>
          </w:p>
          <w:p w:rsidR="00CF7666" w:rsidRPr="001E3D1F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1E3D1F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9E0DB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4806628,24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(2/3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1E3D1F">
              <w:rPr>
                <w:sz w:val="20"/>
                <w:szCs w:val="20"/>
              </w:rPr>
              <w:t>Квартира (индивидуальная собственность</w:t>
            </w:r>
            <w:proofErr w:type="gramEnd"/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677,6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899,7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421,2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35,3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54,9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Автомобиль легковой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  <w:lang w:val="en-US"/>
              </w:rPr>
              <w:t>Mitsubishi</w:t>
            </w:r>
            <w:r w:rsidRPr="001E3D1F">
              <w:rPr>
                <w:sz w:val="20"/>
                <w:szCs w:val="20"/>
              </w:rPr>
              <w:t xml:space="preserve"> </w:t>
            </w:r>
            <w:proofErr w:type="spellStart"/>
            <w:r w:rsidRPr="001E3D1F">
              <w:rPr>
                <w:sz w:val="20"/>
                <w:szCs w:val="20"/>
                <w:lang w:val="en-US"/>
              </w:rPr>
              <w:t>Pajerosport</w:t>
            </w:r>
            <w:proofErr w:type="spellEnd"/>
            <w:r w:rsidRPr="001E3D1F">
              <w:rPr>
                <w:sz w:val="20"/>
                <w:szCs w:val="20"/>
              </w:rPr>
              <w:t>30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Автомобиль легковой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  <w:lang w:val="en-US"/>
              </w:rPr>
              <w:t>Toyota</w:t>
            </w:r>
            <w:r w:rsidRPr="001E3D1F">
              <w:rPr>
                <w:sz w:val="20"/>
                <w:szCs w:val="20"/>
              </w:rPr>
              <w:t xml:space="preserve"> </w:t>
            </w:r>
            <w:proofErr w:type="spellStart"/>
            <w:r w:rsidRPr="001E3D1F">
              <w:rPr>
                <w:sz w:val="20"/>
                <w:szCs w:val="20"/>
                <w:lang w:val="en-US"/>
              </w:rPr>
              <w:t>Landcruiser</w:t>
            </w:r>
            <w:proofErr w:type="spellEnd"/>
            <w:r w:rsidRPr="001E3D1F">
              <w:rPr>
                <w:sz w:val="20"/>
                <w:szCs w:val="20"/>
              </w:rPr>
              <w:t>200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E3D1F">
              <w:rPr>
                <w:sz w:val="20"/>
                <w:szCs w:val="20"/>
              </w:rPr>
              <w:t xml:space="preserve">рицеп </w:t>
            </w:r>
            <w:r>
              <w:rPr>
                <w:sz w:val="20"/>
                <w:szCs w:val="20"/>
              </w:rPr>
              <w:t>к легковому автомобилю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КЗАП 8140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23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421,2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899,7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677,6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24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421,2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899,7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E3D1F">
              <w:rPr>
                <w:sz w:val="24"/>
                <w:szCs w:val="24"/>
              </w:rPr>
              <w:t>. Максимова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E3D1F">
              <w:rPr>
                <w:sz w:val="24"/>
                <w:szCs w:val="24"/>
              </w:rPr>
              <w:t>Наталья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E3D1F">
              <w:rPr>
                <w:sz w:val="24"/>
                <w:szCs w:val="24"/>
              </w:rPr>
              <w:t xml:space="preserve">Алексеевна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Главный специалист отдела общего правового сопровождения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582099,26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Квартира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E3D1F">
              <w:rPr>
                <w:sz w:val="24"/>
                <w:szCs w:val="24"/>
              </w:rPr>
              <w:t>.Ковальчук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E3D1F">
              <w:rPr>
                <w:sz w:val="24"/>
                <w:szCs w:val="24"/>
              </w:rPr>
              <w:t>Ирина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E3D1F">
              <w:rPr>
                <w:sz w:val="24"/>
                <w:szCs w:val="24"/>
              </w:rPr>
              <w:t>Валерьевна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специалист отдела земельного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344736,85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Жилой дом 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(1/5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1500,0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1500,0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202,4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Супруг</w:t>
            </w:r>
          </w:p>
          <w:p w:rsidR="00CF7666" w:rsidRPr="001E3D1F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1E3D1F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9E0DB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188977,50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(1/5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202,4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 xml:space="preserve">Автомобиль легковой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  <w:lang w:val="en-US"/>
              </w:rPr>
              <w:t>Honda Odyssey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25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(1/5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202,4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</w:pPr>
            <w:r w:rsidRPr="001E3D1F">
              <w:rPr>
                <w:sz w:val="20"/>
                <w:szCs w:val="20"/>
              </w:rPr>
              <w:t>Несовершеннолетний</w:t>
            </w:r>
            <w:r w:rsidRPr="001E3D1F">
              <w:rPr>
                <w:sz w:val="20"/>
                <w:szCs w:val="20"/>
              </w:rPr>
              <w:br/>
              <w:t xml:space="preserve">ребенок </w:t>
            </w:r>
            <w:hyperlink r:id="rId26" w:history="1">
              <w:r w:rsidRPr="001E3D1F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(1/5 доля)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202,4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1E3D1F">
              <w:rPr>
                <w:sz w:val="24"/>
                <w:szCs w:val="24"/>
              </w:rPr>
              <w:t>. Писаренко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 w:rsidRPr="001E3D1F">
              <w:rPr>
                <w:sz w:val="24"/>
                <w:szCs w:val="24"/>
              </w:rPr>
              <w:t>Александр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 w:rsidRPr="001E3D1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специалист отдела 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305526,06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 (1/5 доля)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45,4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>40,4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889,0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1E3D1F">
              <w:rPr>
                <w:sz w:val="24"/>
                <w:szCs w:val="24"/>
              </w:rPr>
              <w:t>. Довыденко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 Иван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 Васильевич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 специалист отдела земельного контроля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642499,36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Квартира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  <w:lang w:val="en-US"/>
              </w:rPr>
              <w:t>3</w:t>
            </w:r>
            <w:r w:rsidRPr="001E3D1F">
              <w:rPr>
                <w:sz w:val="20"/>
                <w:szCs w:val="20"/>
              </w:rPr>
              <w:t>4,0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Россия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Автомобиль легковой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 Latitude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>Супруга</w:t>
            </w:r>
            <w:r w:rsidRPr="001E3D1F">
              <w:rPr>
                <w:sz w:val="20"/>
                <w:szCs w:val="20"/>
                <w:lang w:val="en-US"/>
              </w:rPr>
              <w:t xml:space="preserve"> </w:t>
            </w:r>
          </w:p>
          <w:p w:rsidR="00CF7666" w:rsidRPr="001E3D1F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1E3D1F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3A6B76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570121,</w:t>
            </w:r>
            <w:r w:rsidRPr="003A6B7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9E0DB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proofErr w:type="spellStart"/>
            <w:r>
              <w:rPr>
                <w:sz w:val="24"/>
                <w:szCs w:val="24"/>
              </w:rPr>
              <w:t>Илюшенко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F7666" w:rsidRDefault="00CF7666" w:rsidP="009E0DB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Юлия </w:t>
            </w:r>
          </w:p>
          <w:p w:rsidR="00CF7666" w:rsidRPr="001E3D1F" w:rsidRDefault="00CF7666" w:rsidP="009E0DB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Николаевна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9E0DBF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Ведущий специалист отдела </w:t>
            </w:r>
            <w:r>
              <w:rPr>
                <w:sz w:val="20"/>
                <w:szCs w:val="20"/>
              </w:rPr>
              <w:t>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113051,35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(4/5 доля)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  <w:p w:rsidR="00CF7666" w:rsidRPr="001E3D1F" w:rsidRDefault="00CF7666" w:rsidP="009E0DB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9E0DB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E3D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Шеленберг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Анастасия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Андреевна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специалист отдела общего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460977,24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Жилой дом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Земельный участок ИЖС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63,0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Pr="001E3D1F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 xml:space="preserve">Автомобиль легковой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  <w:lang w:val="en-US"/>
              </w:rPr>
              <w:t>Suzuki splash</w:t>
            </w: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C5F6C">
            <w:pPr>
              <w:pStyle w:val="ConsPlusCell"/>
              <w:rPr>
                <w:sz w:val="20"/>
                <w:szCs w:val="20"/>
                <w:lang w:val="en-US"/>
              </w:rPr>
            </w:pPr>
            <w:r w:rsidRPr="001E3D1F">
              <w:rPr>
                <w:sz w:val="20"/>
                <w:szCs w:val="20"/>
              </w:rPr>
              <w:t>Супруг</w:t>
            </w:r>
            <w:r w:rsidRPr="001E3D1F">
              <w:rPr>
                <w:sz w:val="20"/>
                <w:szCs w:val="20"/>
                <w:lang w:val="en-US"/>
              </w:rPr>
              <w:t xml:space="preserve"> </w:t>
            </w:r>
          </w:p>
          <w:p w:rsidR="00CF7666" w:rsidRPr="001E3D1F" w:rsidRDefault="00CF7666" w:rsidP="00FC5F6C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1E3D1F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FC5F6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576426,22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1E3D1F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E3D1F">
              <w:rPr>
                <w:sz w:val="24"/>
                <w:szCs w:val="24"/>
              </w:rPr>
              <w:t>.Горовенко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Валерий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специалист отдела специального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346974,59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41,9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C308D7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szCs w:val="20"/>
                <w:lang w:val="en-US"/>
              </w:rPr>
              <w:t>Kalina</w:t>
            </w:r>
            <w:proofErr w:type="spellEnd"/>
          </w:p>
        </w:tc>
      </w:tr>
      <w:tr w:rsidR="00CF7666" w:rsidRPr="001E3D1F" w:rsidTr="00AF5F2A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1E3D1F">
              <w:rPr>
                <w:sz w:val="24"/>
                <w:szCs w:val="24"/>
              </w:rPr>
              <w:t>.Сорока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Алена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 w:rsidRPr="001E3D1F">
              <w:rPr>
                <w:sz w:val="24"/>
                <w:szCs w:val="24"/>
              </w:rPr>
              <w:t xml:space="preserve">    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Ведущий специалист отдела специального правового сопровождения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241482,29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Квартира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 (1/3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t xml:space="preserve">Автомобиль легковой 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 w:rsidRPr="001E3D1F">
              <w:rPr>
                <w:sz w:val="20"/>
                <w:szCs w:val="20"/>
                <w:lang w:val="en-US"/>
              </w:rPr>
              <w:t>Volksvagen</w:t>
            </w:r>
            <w:proofErr w:type="spellEnd"/>
            <w:r w:rsidRPr="001E3D1F">
              <w:rPr>
                <w:sz w:val="20"/>
                <w:szCs w:val="20"/>
                <w:lang w:val="en-US"/>
              </w:rPr>
              <w:t xml:space="preserve"> polo</w:t>
            </w: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17.Гавриленко </w:t>
            </w:r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Оксана </w:t>
            </w:r>
          </w:p>
          <w:p w:rsidR="00CF7666" w:rsidRPr="001E3D1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9E0DBF">
            <w:pPr>
              <w:pStyle w:val="ConsPlusCell"/>
              <w:rPr>
                <w:sz w:val="20"/>
                <w:szCs w:val="20"/>
              </w:rPr>
            </w:pPr>
            <w:r w:rsidRPr="001E3D1F">
              <w:rPr>
                <w:sz w:val="20"/>
                <w:szCs w:val="20"/>
              </w:rPr>
              <w:lastRenderedPageBreak/>
              <w:t xml:space="preserve">Ведущий специалист отдела </w:t>
            </w:r>
            <w:r>
              <w:rPr>
                <w:sz w:val="20"/>
                <w:szCs w:val="20"/>
              </w:rPr>
              <w:t>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600097,38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50612B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F7666" w:rsidRPr="00AF5F2A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Peugeot</w:t>
            </w:r>
            <w:r w:rsidRPr="00AF5F2A">
              <w:rPr>
                <w:sz w:val="20"/>
                <w:szCs w:val="20"/>
              </w:rPr>
              <w:t xml:space="preserve"> 408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AF5F2A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 w:rsidRPr="0050612B">
              <w:rPr>
                <w:sz w:val="20"/>
                <w:szCs w:val="20"/>
              </w:rPr>
              <w:lastRenderedPageBreak/>
              <w:t>Супруг</w:t>
            </w:r>
          </w:p>
          <w:p w:rsidR="00CF7666" w:rsidRPr="0050612B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50612B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50612B" w:rsidRDefault="00CF7666" w:rsidP="00AF5F2A">
            <w:pPr>
              <w:pStyle w:val="ConsPlusCell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9E0DB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343789,48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гаражей и автостоянок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1E3D1F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821303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  <w:p w:rsidR="00CF7666" w:rsidRPr="00CC0081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CHEVROLET</w:t>
            </w:r>
            <w:r w:rsidRPr="00CC00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NIVA</w:t>
            </w: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CF7666" w:rsidRPr="008E6369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8E6369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50612B" w:rsidRDefault="00CF7666" w:rsidP="00AF5F2A">
            <w:pPr>
              <w:pStyle w:val="ConsPlusCell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CC0081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8E6369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CF7666" w:rsidRPr="008E6369" w:rsidRDefault="00CF7666" w:rsidP="00AF5F2A">
            <w:pPr>
              <w:pStyle w:val="ConsPlusCell"/>
              <w:rPr>
                <w:color w:val="0070C0"/>
                <w:sz w:val="20"/>
                <w:szCs w:val="20"/>
                <w:lang w:val="en-US"/>
              </w:rPr>
            </w:pPr>
            <w:r w:rsidRPr="008E6369">
              <w:rPr>
                <w:color w:val="0070C0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50612B" w:rsidRDefault="00CF7666" w:rsidP="00AF5F2A">
            <w:pPr>
              <w:pStyle w:val="ConsPlusCell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CC0081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8E6369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F7666" w:rsidRPr="00915FCD" w:rsidTr="00162906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7666" w:rsidRPr="00915FCD" w:rsidTr="00666433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proofErr w:type="spellStart"/>
            <w:r>
              <w:rPr>
                <w:sz w:val="24"/>
                <w:szCs w:val="24"/>
              </w:rPr>
              <w:t>Хасиева</w:t>
            </w:r>
            <w:proofErr w:type="spellEnd"/>
          </w:p>
          <w:p w:rsidR="00CF7666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Нина </w:t>
            </w:r>
          </w:p>
          <w:p w:rsidR="00CF7666" w:rsidRPr="009E0DBF" w:rsidRDefault="00CF7666" w:rsidP="00AF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spellStart"/>
            <w:r>
              <w:rPr>
                <w:sz w:val="24"/>
                <w:szCs w:val="24"/>
              </w:rPr>
              <w:t>Эмзариевна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Ведущий специалист отдела специального правового сопровождения</w:t>
            </w:r>
          </w:p>
          <w:p w:rsidR="00CF7666" w:rsidRPr="009E0DBF" w:rsidRDefault="00CF7666" w:rsidP="00AF5F2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Pr="00FF556A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176419</w:t>
            </w:r>
            <w:r>
              <w:rPr>
                <w:sz w:val="20"/>
                <w:szCs w:val="20"/>
              </w:rPr>
              <w:t>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66" w:rsidRDefault="00CF7666" w:rsidP="00AF5F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E0DBF" w:rsidRDefault="009E0DBF" w:rsidP="00AF5F2A">
      <w:r>
        <w:t>________________________________________________</w:t>
      </w:r>
    </w:p>
    <w:p w:rsidR="009E0DBF" w:rsidRDefault="009E0DBF" w:rsidP="009E0DBF">
      <w:pPr>
        <w:pStyle w:val="a3"/>
      </w:pPr>
      <w:r>
        <w:rPr>
          <w:rStyle w:val="a5"/>
        </w:rPr>
        <w:footnoteRef/>
      </w:r>
      <w:r>
        <w:t xml:space="preserve"> </w:t>
      </w:r>
      <w:r w:rsidRPr="00B170F1">
        <w:t>Ф.И.О  супруга (супруги), несовершеннолетнего ребенка не указывается.</w:t>
      </w:r>
    </w:p>
    <w:p w:rsidR="009E0DBF" w:rsidRDefault="00405A39" w:rsidP="009E0DBF">
      <w:pPr>
        <w:pStyle w:val="a3"/>
      </w:pPr>
      <w:r>
        <w:rPr>
          <w:rStyle w:val="a5"/>
        </w:rPr>
        <w:t>2</w:t>
      </w:r>
      <w:r w:rsidR="009E0DBF">
        <w:t xml:space="preserve"> </w:t>
      </w:r>
      <w:r w:rsidR="009E0DBF" w:rsidRPr="00B170F1">
        <w:t>Должность супруга (супруги), место учебы  несовершеннолетнего ребенка не указывается.</w:t>
      </w:r>
    </w:p>
    <w:p w:rsidR="009E0DBF" w:rsidRDefault="00405A39" w:rsidP="009E0DBF">
      <w:pPr>
        <w:pStyle w:val="a3"/>
      </w:pPr>
      <w:r>
        <w:rPr>
          <w:rStyle w:val="a5"/>
        </w:rPr>
        <w:t>3</w:t>
      </w:r>
      <w:r w:rsidR="009E0DBF">
        <w:t xml:space="preserve"> Адрес </w:t>
      </w:r>
      <w:r w:rsidR="009E0DBF" w:rsidRPr="0041416C">
        <w:t>объектов недвижимого имущества</w:t>
      </w:r>
      <w:r w:rsidR="009E0DBF">
        <w:t xml:space="preserve"> не указывается.</w:t>
      </w:r>
    </w:p>
    <w:p w:rsidR="009E0DBF" w:rsidRDefault="00405A39" w:rsidP="009E0DBF">
      <w:pPr>
        <w:pStyle w:val="a3"/>
      </w:pPr>
      <w:r>
        <w:rPr>
          <w:rStyle w:val="a5"/>
        </w:rPr>
        <w:t>4</w:t>
      </w:r>
      <w:r w:rsidR="009E0DBF">
        <w:t xml:space="preserve"> Адрес</w:t>
      </w:r>
      <w:r w:rsidR="009E0DBF" w:rsidRPr="0041416C">
        <w:t xml:space="preserve"> объектов недвижимого имущества</w:t>
      </w:r>
      <w:r w:rsidR="009E0DBF">
        <w:t xml:space="preserve"> не указывается.</w:t>
      </w:r>
    </w:p>
    <w:p w:rsidR="00291B4F" w:rsidRDefault="00291B4F"/>
    <w:sectPr w:rsidR="00291B4F" w:rsidSect="00B92395">
      <w:pgSz w:w="16838" w:h="11906" w:orient="landscape"/>
      <w:pgMar w:top="0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02E" w:rsidRDefault="0005202E" w:rsidP="00AF5F2A">
      <w:r>
        <w:separator/>
      </w:r>
    </w:p>
  </w:endnote>
  <w:endnote w:type="continuationSeparator" w:id="1">
    <w:p w:rsidR="0005202E" w:rsidRDefault="0005202E" w:rsidP="00AF5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02E" w:rsidRDefault="0005202E" w:rsidP="00AF5F2A">
      <w:r>
        <w:separator/>
      </w:r>
    </w:p>
  </w:footnote>
  <w:footnote w:type="continuationSeparator" w:id="1">
    <w:p w:rsidR="0005202E" w:rsidRDefault="0005202E" w:rsidP="00AF5F2A">
      <w:r>
        <w:continuationSeparator/>
      </w:r>
    </w:p>
  </w:footnote>
  <w:footnote w:id="2">
    <w:p w:rsidR="00162906" w:rsidRDefault="00162906" w:rsidP="00AF5F2A">
      <w:pPr>
        <w:pStyle w:val="a3"/>
      </w:pPr>
    </w:p>
  </w:footnote>
  <w:footnote w:id="3">
    <w:p w:rsidR="00162906" w:rsidRDefault="00162906" w:rsidP="00AF5F2A">
      <w:pPr>
        <w:pStyle w:val="a3"/>
      </w:pPr>
    </w:p>
  </w:footnote>
  <w:footnote w:id="4">
    <w:p w:rsidR="00162906" w:rsidRDefault="00162906" w:rsidP="00AF5F2A">
      <w:pPr>
        <w:pStyle w:val="a3"/>
      </w:pPr>
    </w:p>
  </w:footnote>
  <w:footnote w:id="5">
    <w:p w:rsidR="00162906" w:rsidRDefault="00162906" w:rsidP="00AF5F2A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369EE"/>
    <w:multiLevelType w:val="hybridMultilevel"/>
    <w:tmpl w:val="CB6EB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395"/>
    <w:rsid w:val="0000656D"/>
    <w:rsid w:val="0002604B"/>
    <w:rsid w:val="00043833"/>
    <w:rsid w:val="0005202E"/>
    <w:rsid w:val="000835AC"/>
    <w:rsid w:val="000A1FF7"/>
    <w:rsid w:val="00112146"/>
    <w:rsid w:val="00123270"/>
    <w:rsid w:val="00124EED"/>
    <w:rsid w:val="00135912"/>
    <w:rsid w:val="00162906"/>
    <w:rsid w:val="00246823"/>
    <w:rsid w:val="00287C51"/>
    <w:rsid w:val="00291B4F"/>
    <w:rsid w:val="002E6286"/>
    <w:rsid w:val="00374593"/>
    <w:rsid w:val="003A6B76"/>
    <w:rsid w:val="003D38DF"/>
    <w:rsid w:val="003E68A9"/>
    <w:rsid w:val="00405A39"/>
    <w:rsid w:val="00434F1A"/>
    <w:rsid w:val="004D6A8B"/>
    <w:rsid w:val="004E2C56"/>
    <w:rsid w:val="004F23DF"/>
    <w:rsid w:val="005117B4"/>
    <w:rsid w:val="005469C7"/>
    <w:rsid w:val="00556A77"/>
    <w:rsid w:val="00585FC3"/>
    <w:rsid w:val="00617EE0"/>
    <w:rsid w:val="00666433"/>
    <w:rsid w:val="006C5CBD"/>
    <w:rsid w:val="008C0691"/>
    <w:rsid w:val="00963D23"/>
    <w:rsid w:val="009717A3"/>
    <w:rsid w:val="00987BDD"/>
    <w:rsid w:val="009E0DBF"/>
    <w:rsid w:val="00A50C44"/>
    <w:rsid w:val="00AE37D2"/>
    <w:rsid w:val="00AF5F2A"/>
    <w:rsid w:val="00B02353"/>
    <w:rsid w:val="00B37FCB"/>
    <w:rsid w:val="00B92395"/>
    <w:rsid w:val="00C308D7"/>
    <w:rsid w:val="00CC0081"/>
    <w:rsid w:val="00CF7666"/>
    <w:rsid w:val="00D24524"/>
    <w:rsid w:val="00DA11CF"/>
    <w:rsid w:val="00DF6FAC"/>
    <w:rsid w:val="00E427F3"/>
    <w:rsid w:val="00EA3945"/>
    <w:rsid w:val="00EF3310"/>
    <w:rsid w:val="00F9295D"/>
    <w:rsid w:val="00FB4988"/>
    <w:rsid w:val="00FC5F6C"/>
    <w:rsid w:val="00FF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5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3">
    <w:name w:val="footnote text"/>
    <w:basedOn w:val="a"/>
    <w:link w:val="a4"/>
    <w:rsid w:val="00AF5F2A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AF5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F5F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4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A82AF657AF0BD05ED182DFEAE7E0405DA2C6A79E368E60733CD4A897189BC2E9A17E72DAADFDACDCF8B5kCC8K" TargetMode="External"/><Relationship Id="rId13" Type="http://schemas.openxmlformats.org/officeDocument/2006/relationships/hyperlink" Target="consultantplus://offline/ref=0BA82AF657AF0BD05ED182DFEAE7E0405DA2C6A79E368E60733CD4A897189BC2E9A17E72DAADFDACDCF8B5kCC8K" TargetMode="External"/><Relationship Id="rId18" Type="http://schemas.openxmlformats.org/officeDocument/2006/relationships/hyperlink" Target="consultantplus://offline/ref=0BA82AF657AF0BD05ED182DFEAE7E0405DA2C6A79E368E60733CD4A897189BC2E9A17E72DAADFDACDCF8B5kCC8K" TargetMode="External"/><Relationship Id="rId26" Type="http://schemas.openxmlformats.org/officeDocument/2006/relationships/hyperlink" Target="consultantplus://offline/ref=0BA82AF657AF0BD05ED182DFEAE7E0405DA2C6A79E368E60733CD4A897189BC2E9A17E72DAADFDACDCF8B5kCC8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BA82AF657AF0BD05ED182DFEAE7E0405DA2C6A79E368E60733CD4A897189BC2E9A17E72DAADFDACDCF8B5kCC8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BA82AF657AF0BD05ED182DFEAE7E0405DA2C6A79E368E60733CD4A897189BC2E9A17E72DAADFDACDCF8B5kCC8K" TargetMode="External"/><Relationship Id="rId17" Type="http://schemas.openxmlformats.org/officeDocument/2006/relationships/hyperlink" Target="consultantplus://offline/ref=0BA82AF657AF0BD05ED182DFEAE7E0405DA2C6A79E368E60733CD4A897189BC2E9A17E72DAADFDACDCF8B5kCC8K" TargetMode="External"/><Relationship Id="rId25" Type="http://schemas.openxmlformats.org/officeDocument/2006/relationships/hyperlink" Target="consultantplus://offline/ref=0BA82AF657AF0BD05ED182DFEAE7E0405DA2C6A79E368E60733CD4A897189BC2E9A17E72DAADFDACDCF8B5kCC8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BA82AF657AF0BD05ED182DFEAE7E0405DA2C6A79E368E60733CD4A897189BC2E9A17E72DAADFDACDCF8B5kCC8K" TargetMode="External"/><Relationship Id="rId20" Type="http://schemas.openxmlformats.org/officeDocument/2006/relationships/hyperlink" Target="consultantplus://offline/ref=0BA82AF657AF0BD05ED182DFEAE7E0405DA2C6A79E368E60733CD4A897189BC2E9A17E72DAADFDACDCF8B5kCC8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A82AF657AF0BD05ED182DFEAE7E0405DA2C6A79E368E60733CD4A897189BC2E9A17E72DAADFDACDCF8B5kCC8K" TargetMode="External"/><Relationship Id="rId24" Type="http://schemas.openxmlformats.org/officeDocument/2006/relationships/hyperlink" Target="consultantplus://offline/ref=0BA82AF657AF0BD05ED182DFEAE7E0405DA2C6A79E368E60733CD4A897189BC2E9A17E72DAADFDACDCF8B5kCC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BA82AF657AF0BD05ED182DFEAE7E0405DA2C6A79E368E60733CD4A897189BC2E9A17E72DAADFDACDCF8B5kCC8K" TargetMode="External"/><Relationship Id="rId23" Type="http://schemas.openxmlformats.org/officeDocument/2006/relationships/hyperlink" Target="consultantplus://offline/ref=0BA82AF657AF0BD05ED182DFEAE7E0405DA2C6A79E368E60733CD4A897189BC2E9A17E72DAADFDACDCF8B5kCC8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BA82AF657AF0BD05ED182DFEAE7E0405DA2C6A79E368E60733CD4A897189BC2E9A17E72DAADFDACDCF8B5kCC8K" TargetMode="External"/><Relationship Id="rId19" Type="http://schemas.openxmlformats.org/officeDocument/2006/relationships/hyperlink" Target="consultantplus://offline/ref=0BA82AF657AF0BD05ED182DFEAE7E0405DA2C6A79E368E60733CD4A897189BC2E9A17E72DAADFDACDCF8B5kCC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A82AF657AF0BD05ED182DFEAE7E0405DA2C6A79E368E60733CD4A897189BC2E9A17E72DAADFDACDCF8B5kCC8K" TargetMode="External"/><Relationship Id="rId14" Type="http://schemas.openxmlformats.org/officeDocument/2006/relationships/hyperlink" Target="consultantplus://offline/ref=0BA82AF657AF0BD05ED182DFEAE7E0405DA2C6A79E368E60733CD4A897189BC2E9A17E72DAADFDACDCF8B5kCC8K" TargetMode="External"/><Relationship Id="rId22" Type="http://schemas.openxmlformats.org/officeDocument/2006/relationships/hyperlink" Target="consultantplus://offline/ref=0BA82AF657AF0BD05ED182DFEAE7E0405DA2C6A79E368E60733CD4A897189BC2E9A17E72DAADFDACDCF8B5kCC8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2F027-9832-40DD-B70E-94303606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8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Солонецская</dc:creator>
  <cp:lastModifiedBy>Филюзина</cp:lastModifiedBy>
  <cp:revision>30</cp:revision>
  <dcterms:created xsi:type="dcterms:W3CDTF">2016-04-27T08:41:00Z</dcterms:created>
  <dcterms:modified xsi:type="dcterms:W3CDTF">2016-05-12T03:01:00Z</dcterms:modified>
</cp:coreProperties>
</file>