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02F" w:rsidRPr="009F643E" w:rsidRDefault="00B7002F" w:rsidP="00B700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>СВЕДЕНИЯ</w:t>
      </w:r>
    </w:p>
    <w:p w:rsidR="00B7002F" w:rsidRPr="009F643E" w:rsidRDefault="00B7002F" w:rsidP="00B700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 xml:space="preserve">о доходах за 2015 год, об имуществе и обязательствах имущественного характера по состоянию </w:t>
      </w:r>
    </w:p>
    <w:p w:rsidR="00B7002F" w:rsidRPr="009F643E" w:rsidRDefault="00B7002F" w:rsidP="00B700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 xml:space="preserve">на 31 декабря 2015 года, </w:t>
      </w:r>
      <w:proofErr w:type="gramStart"/>
      <w:r w:rsidRPr="009F643E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9F643E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7002F" w:rsidRPr="009F643E" w:rsidRDefault="00B7002F" w:rsidP="00B700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9F643E">
        <w:rPr>
          <w:rFonts w:cs="Times New Roman"/>
          <w:b/>
          <w:sz w:val="24"/>
          <w:szCs w:val="24"/>
        </w:rPr>
        <w:t>администрации города Красноярска, об источниках получения средств, за счет которых совершена сделка в 2015 году</w:t>
      </w:r>
    </w:p>
    <w:p w:rsidR="00B7002F" w:rsidRPr="009F643E" w:rsidRDefault="00B7002F" w:rsidP="00B7002F">
      <w:pPr>
        <w:jc w:val="center"/>
        <w:rPr>
          <w:rFonts w:cs="Times New Roman"/>
          <w:b/>
          <w:sz w:val="24"/>
          <w:szCs w:val="24"/>
        </w:rPr>
      </w:pPr>
    </w:p>
    <w:p w:rsidR="00B7002F" w:rsidRPr="009F643E" w:rsidRDefault="00B7002F" w:rsidP="00B7002F">
      <w:pPr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078"/>
        <w:gridCol w:w="1434"/>
        <w:gridCol w:w="921"/>
        <w:gridCol w:w="1320"/>
        <w:gridCol w:w="1357"/>
        <w:gridCol w:w="895"/>
        <w:gridCol w:w="1320"/>
        <w:gridCol w:w="1456"/>
        <w:gridCol w:w="851"/>
        <w:gridCol w:w="1134"/>
      </w:tblGrid>
      <w:tr w:rsidR="00B7002F" w:rsidRPr="009F643E" w:rsidTr="00D61B03">
        <w:trPr>
          <w:trHeight w:val="196"/>
        </w:trPr>
        <w:tc>
          <w:tcPr>
            <w:tcW w:w="1701" w:type="dxa"/>
            <w:vMerge w:val="restart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56" w:type="dxa"/>
            <w:vMerge w:val="restart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F643E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9F643E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F643E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F643E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F643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F643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F643E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002F" w:rsidRPr="009F643E" w:rsidTr="00D61B03">
        <w:trPr>
          <w:trHeight w:val="173"/>
        </w:trPr>
        <w:tc>
          <w:tcPr>
            <w:tcW w:w="1701" w:type="dxa"/>
            <w:vMerge/>
          </w:tcPr>
          <w:p w:rsidR="00B7002F" w:rsidRPr="009F643E" w:rsidRDefault="00B7002F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7002F" w:rsidRPr="009F643E" w:rsidRDefault="00B7002F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B7002F" w:rsidRPr="009F643E" w:rsidRDefault="00B7002F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B7002F" w:rsidRPr="009F643E" w:rsidRDefault="00B7002F" w:rsidP="00D61B03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56" w:type="dxa"/>
            <w:vMerge/>
          </w:tcPr>
          <w:p w:rsidR="00B7002F" w:rsidRPr="009F643E" w:rsidRDefault="00B7002F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7002F" w:rsidRPr="009F643E" w:rsidRDefault="00B7002F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002F" w:rsidRPr="009F643E" w:rsidRDefault="00B7002F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7002F" w:rsidRPr="009F643E" w:rsidTr="00D61B03">
        <w:tc>
          <w:tcPr>
            <w:tcW w:w="1701" w:type="dxa"/>
          </w:tcPr>
          <w:p w:rsidR="00B7002F" w:rsidRDefault="009C6CF3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Ануфриенко</w:t>
            </w:r>
          </w:p>
          <w:p w:rsidR="009C6CF3" w:rsidRDefault="009C6CF3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Светлана</w:t>
            </w:r>
          </w:p>
          <w:p w:rsidR="009C6CF3" w:rsidRPr="009F643E" w:rsidRDefault="009C6CF3" w:rsidP="00D61B0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701" w:type="dxa"/>
          </w:tcPr>
          <w:p w:rsidR="00B7002F" w:rsidRPr="009F643E" w:rsidRDefault="009C6CF3" w:rsidP="00D61B03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Заместитель начальника отдела оперативно-правовой работы</w:t>
            </w:r>
            <w:r w:rsidR="00B7002F" w:rsidRPr="009F643E">
              <w:rPr>
                <w:rFonts w:cs="Times New Roman"/>
                <w:sz w:val="24"/>
                <w:szCs w:val="24"/>
              </w:rPr>
              <w:t xml:space="preserve"> департамента общественной безопасности администрации г</w:t>
            </w:r>
            <w:r w:rsidR="003C166A">
              <w:rPr>
                <w:rFonts w:cs="Times New Roman"/>
                <w:sz w:val="24"/>
                <w:szCs w:val="24"/>
              </w:rPr>
              <w:t>орода</w:t>
            </w:r>
            <w:bookmarkStart w:id="0" w:name="_GoBack"/>
            <w:bookmarkEnd w:id="0"/>
          </w:p>
        </w:tc>
        <w:tc>
          <w:tcPr>
            <w:tcW w:w="1078" w:type="dxa"/>
          </w:tcPr>
          <w:p w:rsidR="00B7002F" w:rsidRPr="009F643E" w:rsidRDefault="009C6CF3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1 280,002</w:t>
            </w:r>
          </w:p>
        </w:tc>
        <w:tc>
          <w:tcPr>
            <w:tcW w:w="1434" w:type="dxa"/>
          </w:tcPr>
          <w:p w:rsidR="00B7002F" w:rsidRPr="009F643E" w:rsidRDefault="009C6CF3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B7002F" w:rsidRPr="009F643E" w:rsidRDefault="009C6CF3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B7002F" w:rsidRPr="009F643E" w:rsidRDefault="009C6CF3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9C6CF3" w:rsidRPr="009F643E" w:rsidRDefault="009C6CF3" w:rsidP="009C6CF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квартира</w:t>
            </w:r>
          </w:p>
          <w:p w:rsidR="00B7002F" w:rsidRPr="009F643E" w:rsidRDefault="00B7002F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B7002F" w:rsidRPr="009F643E" w:rsidRDefault="009C6CF3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1320" w:type="dxa"/>
          </w:tcPr>
          <w:p w:rsidR="009C6CF3" w:rsidRPr="009F643E" w:rsidRDefault="009C6CF3" w:rsidP="009C6CF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F643E">
              <w:rPr>
                <w:rFonts w:cs="Times New Roman"/>
                <w:sz w:val="24"/>
                <w:szCs w:val="24"/>
              </w:rPr>
              <w:t>Россия</w:t>
            </w:r>
          </w:p>
          <w:p w:rsidR="00B7002F" w:rsidRPr="009F643E" w:rsidRDefault="00B7002F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B7002F" w:rsidRPr="009F643E" w:rsidRDefault="009C6CF3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7002F" w:rsidRPr="009F643E" w:rsidRDefault="009C6CF3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7002F" w:rsidRPr="009F643E" w:rsidRDefault="009C6CF3" w:rsidP="00D61B0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B7002F" w:rsidRPr="009F643E" w:rsidRDefault="00B7002F" w:rsidP="00B7002F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EF50FD" w:rsidRPr="00B7002F" w:rsidRDefault="00EF50FD" w:rsidP="00B7002F"/>
    <w:sectPr w:rsidR="00EF50FD" w:rsidRPr="00B7002F" w:rsidSect="00D404DF">
      <w:headerReference w:type="default" r:id="rId7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C166A">
      <w:r>
        <w:separator/>
      </w:r>
    </w:p>
  </w:endnote>
  <w:endnote w:type="continuationSeparator" w:id="0">
    <w:p w:rsidR="00000000" w:rsidRDefault="003C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C166A">
      <w:r>
        <w:separator/>
      </w:r>
    </w:p>
  </w:footnote>
  <w:footnote w:type="continuationSeparator" w:id="0">
    <w:p w:rsidR="00000000" w:rsidRDefault="003C1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C166A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02F"/>
    <w:rsid w:val="003C166A"/>
    <w:rsid w:val="009C6CF3"/>
    <w:rsid w:val="00B7002F"/>
    <w:rsid w:val="00E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02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02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00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002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02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002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00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002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3A78AE-1BBC-4440-92D8-A4D03E0CA5ED}"/>
</file>

<file path=customXml/itemProps2.xml><?xml version="1.0" encoding="utf-8"?>
<ds:datastoreItem xmlns:ds="http://schemas.openxmlformats.org/officeDocument/2006/customXml" ds:itemID="{6EA8C4DD-5D35-4B4F-AB3B-2FC2A6950E3C}"/>
</file>

<file path=customXml/itemProps3.xml><?xml version="1.0" encoding="utf-8"?>
<ds:datastoreItem xmlns:ds="http://schemas.openxmlformats.org/officeDocument/2006/customXml" ds:itemID="{ED95DCF9-4D19-4F6B-B547-F6B7D47F40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Реут Наталья Юрьевна</cp:lastModifiedBy>
  <cp:revision>3</cp:revision>
  <dcterms:created xsi:type="dcterms:W3CDTF">2016-05-10T07:45:00Z</dcterms:created>
  <dcterms:modified xsi:type="dcterms:W3CDTF">2016-05-10T09:18:00Z</dcterms:modified>
</cp:coreProperties>
</file>