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70D1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B70D1A">
        <w:rPr>
          <w:rFonts w:cs="Times New Roman"/>
          <w:b/>
          <w:sz w:val="24"/>
          <w:szCs w:val="30"/>
        </w:rPr>
        <w:t>СВЕДЕНИЯ</w:t>
      </w:r>
    </w:p>
    <w:p w:rsidR="009C128F" w:rsidRPr="00B70D1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B70D1A">
        <w:rPr>
          <w:rFonts w:cs="Times New Roman"/>
          <w:b/>
          <w:sz w:val="24"/>
          <w:szCs w:val="30"/>
        </w:rPr>
        <w:t>о доходах</w:t>
      </w:r>
      <w:r w:rsidR="007E40E1" w:rsidRPr="00B70D1A">
        <w:rPr>
          <w:rFonts w:cs="Times New Roman"/>
          <w:b/>
          <w:sz w:val="24"/>
          <w:szCs w:val="30"/>
        </w:rPr>
        <w:t xml:space="preserve"> </w:t>
      </w:r>
      <w:r w:rsidR="009F636C" w:rsidRPr="00B70D1A">
        <w:rPr>
          <w:rFonts w:cs="Times New Roman"/>
          <w:b/>
          <w:sz w:val="24"/>
          <w:szCs w:val="30"/>
        </w:rPr>
        <w:t>за 201</w:t>
      </w:r>
      <w:r w:rsidR="003C2717" w:rsidRPr="00B70D1A">
        <w:rPr>
          <w:rFonts w:cs="Times New Roman"/>
          <w:b/>
          <w:sz w:val="24"/>
          <w:szCs w:val="30"/>
        </w:rPr>
        <w:t>5</w:t>
      </w:r>
      <w:r w:rsidR="00C55E7A" w:rsidRPr="00B70D1A">
        <w:rPr>
          <w:rFonts w:cs="Times New Roman"/>
          <w:b/>
          <w:sz w:val="24"/>
          <w:szCs w:val="30"/>
        </w:rPr>
        <w:t>_ год</w:t>
      </w:r>
      <w:r w:rsidRPr="00B70D1A">
        <w:rPr>
          <w:rFonts w:cs="Times New Roman"/>
          <w:b/>
          <w:sz w:val="24"/>
          <w:szCs w:val="30"/>
        </w:rPr>
        <w:t>, об имуществе и обязательствах имущественного</w:t>
      </w:r>
      <w:r w:rsidR="008628DD" w:rsidRPr="00B70D1A">
        <w:rPr>
          <w:rFonts w:cs="Times New Roman"/>
          <w:b/>
          <w:sz w:val="24"/>
          <w:szCs w:val="30"/>
        </w:rPr>
        <w:t xml:space="preserve"> характера</w:t>
      </w:r>
      <w:r w:rsidR="00C55E7A" w:rsidRPr="00B70D1A">
        <w:rPr>
          <w:rFonts w:cs="Times New Roman"/>
          <w:b/>
          <w:sz w:val="24"/>
          <w:szCs w:val="30"/>
        </w:rPr>
        <w:t xml:space="preserve"> по состоянию </w:t>
      </w:r>
    </w:p>
    <w:p w:rsidR="009C128F" w:rsidRPr="00B70D1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B70D1A">
        <w:rPr>
          <w:rFonts w:cs="Times New Roman"/>
          <w:b/>
          <w:sz w:val="24"/>
          <w:szCs w:val="30"/>
        </w:rPr>
        <w:t xml:space="preserve">на 31 декабря </w:t>
      </w:r>
      <w:r w:rsidR="009F636C" w:rsidRPr="00B70D1A">
        <w:rPr>
          <w:rFonts w:cs="Times New Roman"/>
          <w:b/>
          <w:sz w:val="24"/>
          <w:szCs w:val="30"/>
        </w:rPr>
        <w:t>201</w:t>
      </w:r>
      <w:r w:rsidR="003C2717" w:rsidRPr="00B70D1A">
        <w:rPr>
          <w:rFonts w:cs="Times New Roman"/>
          <w:b/>
          <w:sz w:val="24"/>
          <w:szCs w:val="30"/>
        </w:rPr>
        <w:t>5</w:t>
      </w:r>
      <w:r w:rsidRPr="00B70D1A">
        <w:rPr>
          <w:rFonts w:cs="Times New Roman"/>
          <w:b/>
          <w:sz w:val="24"/>
          <w:szCs w:val="30"/>
        </w:rPr>
        <w:t xml:space="preserve"> года</w:t>
      </w:r>
      <w:r w:rsidR="00CA7428" w:rsidRPr="00B70D1A">
        <w:rPr>
          <w:rFonts w:cs="Times New Roman"/>
          <w:b/>
          <w:sz w:val="24"/>
          <w:szCs w:val="30"/>
        </w:rPr>
        <w:t xml:space="preserve">, </w:t>
      </w:r>
      <w:proofErr w:type="gramStart"/>
      <w:r w:rsidR="007E40E1" w:rsidRPr="00B70D1A">
        <w:rPr>
          <w:rFonts w:cs="Times New Roman"/>
          <w:b/>
          <w:sz w:val="24"/>
          <w:szCs w:val="30"/>
        </w:rPr>
        <w:t>представленных</w:t>
      </w:r>
      <w:proofErr w:type="gramEnd"/>
      <w:r w:rsidR="007E40E1" w:rsidRPr="00B70D1A">
        <w:rPr>
          <w:rFonts w:cs="Times New Roman"/>
          <w:b/>
          <w:sz w:val="24"/>
          <w:szCs w:val="30"/>
        </w:rPr>
        <w:t xml:space="preserve"> Главой города Красноярска, муниципальными служащими </w:t>
      </w:r>
    </w:p>
    <w:p w:rsidR="009C128F" w:rsidRPr="00B70D1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B70D1A">
        <w:rPr>
          <w:rFonts w:cs="Times New Roman"/>
          <w:b/>
          <w:sz w:val="24"/>
          <w:szCs w:val="30"/>
        </w:rPr>
        <w:t>администрации г</w:t>
      </w:r>
      <w:r w:rsidR="00C55E7A" w:rsidRPr="00B70D1A">
        <w:rPr>
          <w:rFonts w:cs="Times New Roman"/>
          <w:b/>
          <w:sz w:val="24"/>
          <w:szCs w:val="30"/>
        </w:rPr>
        <w:t xml:space="preserve">орода </w:t>
      </w:r>
      <w:r w:rsidRPr="00B70D1A">
        <w:rPr>
          <w:rFonts w:cs="Times New Roman"/>
          <w:b/>
          <w:sz w:val="24"/>
          <w:szCs w:val="30"/>
        </w:rPr>
        <w:t xml:space="preserve">Красноярска, </w:t>
      </w:r>
      <w:r w:rsidR="009C128F" w:rsidRPr="00B70D1A">
        <w:rPr>
          <w:rFonts w:cs="Times New Roman"/>
          <w:b/>
          <w:sz w:val="24"/>
          <w:szCs w:val="30"/>
        </w:rPr>
        <w:t>об</w:t>
      </w:r>
      <w:r w:rsidRPr="00B70D1A">
        <w:rPr>
          <w:rFonts w:cs="Times New Roman"/>
          <w:b/>
          <w:sz w:val="24"/>
          <w:szCs w:val="30"/>
        </w:rPr>
        <w:t xml:space="preserve"> </w:t>
      </w:r>
      <w:r w:rsidR="009C128F" w:rsidRPr="00B70D1A">
        <w:rPr>
          <w:rFonts w:cs="Times New Roman"/>
          <w:b/>
          <w:sz w:val="24"/>
          <w:szCs w:val="30"/>
        </w:rPr>
        <w:t xml:space="preserve">источниках получения средств, </w:t>
      </w:r>
      <w:r w:rsidR="00CA7428" w:rsidRPr="00B70D1A">
        <w:rPr>
          <w:rFonts w:cs="Times New Roman"/>
          <w:b/>
          <w:sz w:val="24"/>
          <w:szCs w:val="30"/>
        </w:rPr>
        <w:t xml:space="preserve">за счет которых совершена сделка </w:t>
      </w:r>
    </w:p>
    <w:p w:rsidR="00B014D7" w:rsidRPr="00B70D1A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B70D1A">
        <w:rPr>
          <w:rFonts w:cs="Times New Roman"/>
          <w:b/>
          <w:sz w:val="24"/>
          <w:szCs w:val="30"/>
        </w:rPr>
        <w:t xml:space="preserve">в </w:t>
      </w:r>
      <w:r w:rsidR="009F636C" w:rsidRPr="00B70D1A">
        <w:rPr>
          <w:rFonts w:cs="Times New Roman"/>
          <w:b/>
          <w:sz w:val="24"/>
          <w:szCs w:val="30"/>
        </w:rPr>
        <w:t>201</w:t>
      </w:r>
      <w:r w:rsidR="003C2717" w:rsidRPr="00B70D1A">
        <w:rPr>
          <w:rFonts w:cs="Times New Roman"/>
          <w:b/>
          <w:sz w:val="24"/>
          <w:szCs w:val="30"/>
        </w:rPr>
        <w:t>5</w:t>
      </w:r>
      <w:r w:rsidR="009F636C" w:rsidRPr="00B70D1A">
        <w:rPr>
          <w:rFonts w:cs="Times New Roman"/>
          <w:b/>
          <w:sz w:val="24"/>
          <w:szCs w:val="30"/>
        </w:rPr>
        <w:t xml:space="preserve"> </w:t>
      </w:r>
      <w:r w:rsidRPr="00B70D1A">
        <w:rPr>
          <w:rFonts w:cs="Times New Roman"/>
          <w:b/>
          <w:sz w:val="24"/>
          <w:szCs w:val="30"/>
        </w:rPr>
        <w:t>году</w:t>
      </w:r>
    </w:p>
    <w:p w:rsidR="009F636C" w:rsidRDefault="009F636C" w:rsidP="009F636C">
      <w:pPr>
        <w:jc w:val="center"/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701"/>
        <w:gridCol w:w="2268"/>
        <w:gridCol w:w="1419"/>
        <w:gridCol w:w="1666"/>
        <w:gridCol w:w="1118"/>
        <w:gridCol w:w="1326"/>
        <w:gridCol w:w="1134"/>
        <w:gridCol w:w="1134"/>
        <w:gridCol w:w="992"/>
        <w:gridCol w:w="1559"/>
        <w:gridCol w:w="709"/>
        <w:gridCol w:w="992"/>
      </w:tblGrid>
      <w:tr w:rsidR="009F636C" w:rsidRPr="009F636C" w:rsidTr="000E6928">
        <w:trPr>
          <w:trHeight w:val="415"/>
        </w:trPr>
        <w:tc>
          <w:tcPr>
            <w:tcW w:w="1701" w:type="dxa"/>
            <w:vMerge w:val="restart"/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Фамилия, имя,</w:t>
            </w:r>
          </w:p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Должность</w:t>
            </w:r>
          </w:p>
        </w:tc>
        <w:tc>
          <w:tcPr>
            <w:tcW w:w="1419" w:type="dxa"/>
            <w:vMerge w:val="restart"/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Общая сумма д</w:t>
            </w:r>
            <w:r w:rsidRPr="00B70D1A">
              <w:rPr>
                <w:sz w:val="24"/>
                <w:szCs w:val="24"/>
              </w:rPr>
              <w:t>о</w:t>
            </w:r>
            <w:r w:rsidRPr="00B70D1A">
              <w:rPr>
                <w:sz w:val="24"/>
                <w:szCs w:val="24"/>
              </w:rPr>
              <w:t>хода за год,</w:t>
            </w:r>
          </w:p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тыс. руб.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proofErr w:type="gramStart"/>
            <w:r w:rsidRPr="00B70D1A">
              <w:rPr>
                <w:sz w:val="24"/>
                <w:szCs w:val="24"/>
              </w:rPr>
              <w:t>принадлежащих</w:t>
            </w:r>
            <w:proofErr w:type="gramEnd"/>
            <w:r w:rsidRPr="00B70D1A">
              <w:rPr>
                <w:sz w:val="24"/>
                <w:szCs w:val="24"/>
              </w:rPr>
              <w:t xml:space="preserve"> на праве собстве</w:t>
            </w:r>
            <w:r w:rsidRPr="00B70D1A">
              <w:rPr>
                <w:sz w:val="24"/>
                <w:szCs w:val="24"/>
              </w:rPr>
              <w:t>н</w:t>
            </w:r>
            <w:r w:rsidRPr="00B70D1A">
              <w:rPr>
                <w:sz w:val="24"/>
                <w:szCs w:val="24"/>
              </w:rPr>
              <w:t>ности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Перечень объектов недв</w:t>
            </w:r>
            <w:r w:rsidRPr="00B70D1A">
              <w:rPr>
                <w:sz w:val="24"/>
                <w:szCs w:val="24"/>
              </w:rPr>
              <w:t>и</w:t>
            </w:r>
            <w:r w:rsidRPr="00B70D1A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Перечень транспор</w:t>
            </w:r>
            <w:r w:rsidRPr="00B70D1A">
              <w:rPr>
                <w:sz w:val="24"/>
                <w:szCs w:val="24"/>
              </w:rPr>
              <w:t>т</w:t>
            </w:r>
            <w:r w:rsidRPr="00B70D1A">
              <w:rPr>
                <w:sz w:val="24"/>
                <w:szCs w:val="24"/>
              </w:rPr>
              <w:t>ных средств, вид, марка</w:t>
            </w:r>
          </w:p>
        </w:tc>
        <w:tc>
          <w:tcPr>
            <w:tcW w:w="709" w:type="dxa"/>
            <w:vMerge w:val="restart"/>
          </w:tcPr>
          <w:p w:rsidR="009F636C" w:rsidRPr="00B70D1A" w:rsidRDefault="009F636C" w:rsidP="009C7EB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70D1A">
              <w:rPr>
                <w:bCs/>
                <w:sz w:val="24"/>
                <w:szCs w:val="24"/>
              </w:rPr>
              <w:t>Предмет сде</w:t>
            </w:r>
            <w:r w:rsidRPr="00B70D1A">
              <w:rPr>
                <w:bCs/>
                <w:sz w:val="24"/>
                <w:szCs w:val="24"/>
              </w:rPr>
              <w:t>л</w:t>
            </w:r>
            <w:r w:rsidRPr="00B70D1A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992" w:type="dxa"/>
            <w:vMerge w:val="restart"/>
          </w:tcPr>
          <w:p w:rsidR="009F636C" w:rsidRPr="00B70D1A" w:rsidRDefault="009F636C" w:rsidP="009F636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70D1A">
              <w:rPr>
                <w:bCs/>
                <w:sz w:val="24"/>
                <w:szCs w:val="24"/>
              </w:rPr>
              <w:t>Исто</w:t>
            </w:r>
            <w:r w:rsidRPr="00B70D1A">
              <w:rPr>
                <w:bCs/>
                <w:sz w:val="24"/>
                <w:szCs w:val="24"/>
              </w:rPr>
              <w:t>ч</w:t>
            </w:r>
            <w:r w:rsidRPr="00B70D1A">
              <w:rPr>
                <w:bCs/>
                <w:sz w:val="24"/>
                <w:szCs w:val="24"/>
              </w:rPr>
              <w:t>ники получ</w:t>
            </w:r>
            <w:r w:rsidRPr="00B70D1A">
              <w:rPr>
                <w:bCs/>
                <w:sz w:val="24"/>
                <w:szCs w:val="24"/>
              </w:rPr>
              <w:t>е</w:t>
            </w:r>
            <w:r w:rsidRPr="00B70D1A">
              <w:rPr>
                <w:bCs/>
                <w:sz w:val="24"/>
                <w:szCs w:val="24"/>
              </w:rPr>
              <w:t xml:space="preserve">ния средств, </w:t>
            </w:r>
          </w:p>
          <w:p w:rsidR="009F636C" w:rsidRPr="00B70D1A" w:rsidRDefault="009F636C" w:rsidP="009F636C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70D1A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70D1A">
              <w:rPr>
                <w:bCs/>
                <w:sz w:val="24"/>
                <w:szCs w:val="24"/>
              </w:rPr>
              <w:t>счет</w:t>
            </w:r>
            <w:proofErr w:type="gramEnd"/>
            <w:r w:rsidRPr="00B70D1A">
              <w:rPr>
                <w:bCs/>
                <w:sz w:val="24"/>
                <w:szCs w:val="24"/>
              </w:rPr>
              <w:t xml:space="preserve"> которых сове</w:t>
            </w:r>
            <w:r w:rsidRPr="00B70D1A">
              <w:rPr>
                <w:bCs/>
                <w:sz w:val="24"/>
                <w:szCs w:val="24"/>
              </w:rPr>
              <w:t>р</w:t>
            </w:r>
            <w:r w:rsidRPr="00B70D1A">
              <w:rPr>
                <w:bCs/>
                <w:sz w:val="24"/>
                <w:szCs w:val="24"/>
              </w:rPr>
              <w:t>шена сделка</w:t>
            </w:r>
          </w:p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9F636C" w:rsidRPr="009F636C" w:rsidTr="000E6928">
        <w:trPr>
          <w:trHeight w:val="705"/>
        </w:trPr>
        <w:tc>
          <w:tcPr>
            <w:tcW w:w="1701" w:type="dxa"/>
            <w:vMerge/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вид объекта недвижим</w:t>
            </w:r>
            <w:r w:rsidRPr="00B70D1A">
              <w:rPr>
                <w:sz w:val="24"/>
                <w:szCs w:val="24"/>
              </w:rPr>
              <w:t>о</w:t>
            </w:r>
            <w:r w:rsidRPr="00B70D1A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пл</w:t>
            </w:r>
            <w:r w:rsidRPr="00B70D1A">
              <w:rPr>
                <w:sz w:val="24"/>
                <w:szCs w:val="24"/>
              </w:rPr>
              <w:t>о</w:t>
            </w:r>
            <w:r w:rsidRPr="00B70D1A">
              <w:rPr>
                <w:sz w:val="24"/>
                <w:szCs w:val="24"/>
              </w:rPr>
              <w:t>щадь,</w:t>
            </w:r>
          </w:p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кв. м</w:t>
            </w:r>
          </w:p>
        </w:tc>
        <w:tc>
          <w:tcPr>
            <w:tcW w:w="1326" w:type="dxa"/>
            <w:tcBorders>
              <w:top w:val="single" w:sz="4" w:space="0" w:color="auto"/>
            </w:tcBorders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страна распол</w:t>
            </w:r>
            <w:r w:rsidRPr="00B70D1A">
              <w:rPr>
                <w:sz w:val="24"/>
                <w:szCs w:val="24"/>
              </w:rPr>
              <w:t>о</w:t>
            </w:r>
            <w:r w:rsidRPr="00B70D1A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вид об</w:t>
            </w:r>
            <w:r w:rsidRPr="00B70D1A">
              <w:rPr>
                <w:sz w:val="24"/>
                <w:szCs w:val="24"/>
              </w:rPr>
              <w:t>ъ</w:t>
            </w:r>
            <w:r w:rsidRPr="00B70D1A">
              <w:rPr>
                <w:sz w:val="24"/>
                <w:szCs w:val="24"/>
              </w:rPr>
              <w:t>екта н</w:t>
            </w:r>
            <w:r w:rsidRPr="00B70D1A">
              <w:rPr>
                <w:sz w:val="24"/>
                <w:szCs w:val="24"/>
              </w:rPr>
              <w:t>е</w:t>
            </w:r>
            <w:r w:rsidRPr="00B70D1A">
              <w:rPr>
                <w:sz w:val="24"/>
                <w:szCs w:val="24"/>
              </w:rPr>
              <w:t>движ</w:t>
            </w:r>
            <w:r w:rsidRPr="00B70D1A">
              <w:rPr>
                <w:sz w:val="24"/>
                <w:szCs w:val="24"/>
              </w:rPr>
              <w:t>и</w:t>
            </w:r>
            <w:r w:rsidRPr="00B70D1A">
              <w:rPr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пл</w:t>
            </w:r>
            <w:r w:rsidRPr="00B70D1A">
              <w:rPr>
                <w:sz w:val="24"/>
                <w:szCs w:val="24"/>
              </w:rPr>
              <w:t>о</w:t>
            </w:r>
            <w:r w:rsidRPr="00B70D1A">
              <w:rPr>
                <w:sz w:val="24"/>
                <w:szCs w:val="24"/>
              </w:rPr>
              <w:t>щадь,</w:t>
            </w:r>
          </w:p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страна расп</w:t>
            </w:r>
            <w:r w:rsidRPr="00B70D1A">
              <w:rPr>
                <w:sz w:val="24"/>
                <w:szCs w:val="24"/>
              </w:rPr>
              <w:t>о</w:t>
            </w:r>
            <w:r w:rsidRPr="00B70D1A">
              <w:rPr>
                <w:sz w:val="24"/>
                <w:szCs w:val="24"/>
              </w:rPr>
              <w:t>лож</w:t>
            </w:r>
            <w:r w:rsidRPr="00B70D1A">
              <w:rPr>
                <w:sz w:val="24"/>
                <w:szCs w:val="24"/>
              </w:rPr>
              <w:t>е</w:t>
            </w:r>
            <w:r w:rsidRPr="00B70D1A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F636C" w:rsidRPr="00B70D1A" w:rsidRDefault="009F636C" w:rsidP="009C7E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B601F8" w:rsidRPr="009F636C" w:rsidTr="000E6928">
        <w:trPr>
          <w:trHeight w:val="299"/>
        </w:trPr>
        <w:tc>
          <w:tcPr>
            <w:tcW w:w="1701" w:type="dxa"/>
          </w:tcPr>
          <w:p w:rsidR="00B601F8" w:rsidRPr="00B70D1A" w:rsidRDefault="00B601F8" w:rsidP="009C7EB8">
            <w:pPr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 xml:space="preserve">Худорожкова Светлана </w:t>
            </w:r>
          </w:p>
          <w:p w:rsidR="00B601F8" w:rsidRPr="00B70D1A" w:rsidRDefault="00B601F8" w:rsidP="009C7EB8">
            <w:pPr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Владимиро</w:t>
            </w:r>
            <w:r w:rsidRPr="00B70D1A">
              <w:rPr>
                <w:sz w:val="24"/>
                <w:szCs w:val="24"/>
              </w:rPr>
              <w:t>в</w:t>
            </w:r>
            <w:r w:rsidRPr="00B70D1A">
              <w:rPr>
                <w:sz w:val="24"/>
                <w:szCs w:val="24"/>
              </w:rPr>
              <w:t>на</w:t>
            </w:r>
          </w:p>
        </w:tc>
        <w:tc>
          <w:tcPr>
            <w:tcW w:w="2268" w:type="dxa"/>
          </w:tcPr>
          <w:p w:rsidR="00B601F8" w:rsidRPr="00B70D1A" w:rsidRDefault="00B601F8" w:rsidP="0047548A">
            <w:pPr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Заместитель начальника отд</w:t>
            </w:r>
            <w:r w:rsidRPr="00B70D1A">
              <w:rPr>
                <w:sz w:val="24"/>
                <w:szCs w:val="24"/>
              </w:rPr>
              <w:t>е</w:t>
            </w:r>
            <w:r w:rsidRPr="00B70D1A">
              <w:rPr>
                <w:sz w:val="24"/>
                <w:szCs w:val="24"/>
              </w:rPr>
              <w:t xml:space="preserve">ла тарифной </w:t>
            </w:r>
            <w:proofErr w:type="gramStart"/>
            <w:r w:rsidRPr="00B70D1A">
              <w:rPr>
                <w:sz w:val="24"/>
                <w:szCs w:val="24"/>
              </w:rPr>
              <w:t>п</w:t>
            </w:r>
            <w:r w:rsidRPr="00B70D1A">
              <w:rPr>
                <w:sz w:val="24"/>
                <w:szCs w:val="24"/>
              </w:rPr>
              <w:t>о</w:t>
            </w:r>
            <w:r w:rsidRPr="00B70D1A">
              <w:rPr>
                <w:sz w:val="24"/>
                <w:szCs w:val="24"/>
              </w:rPr>
              <w:t>литики и экон</w:t>
            </w:r>
            <w:r w:rsidRPr="00B70D1A">
              <w:rPr>
                <w:sz w:val="24"/>
                <w:szCs w:val="24"/>
              </w:rPr>
              <w:t>о</w:t>
            </w:r>
            <w:r w:rsidRPr="00B70D1A">
              <w:rPr>
                <w:sz w:val="24"/>
                <w:szCs w:val="24"/>
              </w:rPr>
              <w:t>мического анализа департ</w:t>
            </w:r>
            <w:r w:rsidRPr="00B70D1A">
              <w:rPr>
                <w:sz w:val="24"/>
                <w:szCs w:val="24"/>
              </w:rPr>
              <w:t>а</w:t>
            </w:r>
            <w:r w:rsidRPr="00B70D1A">
              <w:rPr>
                <w:sz w:val="24"/>
                <w:szCs w:val="24"/>
              </w:rPr>
              <w:t>мента социально-экономического развития</w:t>
            </w:r>
            <w:r w:rsidR="000E6928">
              <w:rPr>
                <w:sz w:val="24"/>
                <w:szCs w:val="24"/>
              </w:rPr>
              <w:t xml:space="preserve"> админ</w:t>
            </w:r>
            <w:r w:rsidR="000E6928">
              <w:rPr>
                <w:sz w:val="24"/>
                <w:szCs w:val="24"/>
              </w:rPr>
              <w:t>и</w:t>
            </w:r>
            <w:r w:rsidR="000E6928">
              <w:rPr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419" w:type="dxa"/>
          </w:tcPr>
          <w:p w:rsidR="00B601F8" w:rsidRPr="00B70D1A" w:rsidRDefault="003C2717" w:rsidP="0047548A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629,52</w:t>
            </w:r>
            <w:r w:rsidR="005F3200" w:rsidRPr="00B70D1A">
              <w:rPr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118" w:type="dxa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67,6</w:t>
            </w:r>
          </w:p>
        </w:tc>
        <w:tc>
          <w:tcPr>
            <w:tcW w:w="992" w:type="dxa"/>
          </w:tcPr>
          <w:p w:rsidR="00B601F8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 xml:space="preserve">Легковой </w:t>
            </w:r>
          </w:p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автомобиль</w:t>
            </w:r>
            <w:r w:rsidR="005F3200" w:rsidRPr="00B70D1A">
              <w:rPr>
                <w:sz w:val="24"/>
                <w:szCs w:val="24"/>
              </w:rPr>
              <w:br/>
            </w:r>
            <w:r w:rsidRPr="00B70D1A">
              <w:rPr>
                <w:sz w:val="24"/>
                <w:szCs w:val="24"/>
              </w:rPr>
              <w:t xml:space="preserve"> </w:t>
            </w:r>
            <w:r w:rsidRPr="00B70D1A">
              <w:rPr>
                <w:sz w:val="24"/>
                <w:szCs w:val="24"/>
                <w:lang w:val="en-US"/>
              </w:rPr>
              <w:t>Mazda</w:t>
            </w:r>
            <w:r w:rsidRPr="00B70D1A">
              <w:rPr>
                <w:sz w:val="24"/>
                <w:szCs w:val="24"/>
              </w:rPr>
              <w:t xml:space="preserve"> 3</w:t>
            </w:r>
          </w:p>
        </w:tc>
        <w:tc>
          <w:tcPr>
            <w:tcW w:w="709" w:type="dxa"/>
          </w:tcPr>
          <w:p w:rsidR="00B601F8" w:rsidRPr="00B70D1A" w:rsidRDefault="00B601F8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601F8" w:rsidRPr="00B70D1A" w:rsidRDefault="00B601F8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</w:tr>
      <w:tr w:rsidR="00B601F8" w:rsidRPr="009F636C" w:rsidTr="000E6928">
        <w:tc>
          <w:tcPr>
            <w:tcW w:w="1701" w:type="dxa"/>
            <w:vMerge w:val="restart"/>
          </w:tcPr>
          <w:p w:rsidR="00B601F8" w:rsidRPr="00B70D1A" w:rsidRDefault="00B601F8" w:rsidP="009C7EB8">
            <w:pPr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268" w:type="dxa"/>
            <w:vMerge w:val="restart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419" w:type="dxa"/>
            <w:vMerge w:val="restart"/>
          </w:tcPr>
          <w:p w:rsidR="00B601F8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3478,158</w:t>
            </w:r>
          </w:p>
        </w:tc>
        <w:tc>
          <w:tcPr>
            <w:tcW w:w="1666" w:type="dxa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квартира</w:t>
            </w:r>
          </w:p>
        </w:tc>
        <w:tc>
          <w:tcPr>
            <w:tcW w:w="1118" w:type="dxa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40,5</w:t>
            </w:r>
          </w:p>
        </w:tc>
        <w:tc>
          <w:tcPr>
            <w:tcW w:w="1326" w:type="dxa"/>
          </w:tcPr>
          <w:p w:rsidR="00B601F8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B601F8" w:rsidRPr="00B70D1A" w:rsidRDefault="00B601F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601F8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Автоприцеп</w:t>
            </w:r>
            <w:r w:rsidR="00B601F8" w:rsidRPr="00B70D1A">
              <w:rPr>
                <w:sz w:val="24"/>
                <w:szCs w:val="24"/>
              </w:rPr>
              <w:t xml:space="preserve"> к </w:t>
            </w:r>
            <w:proofErr w:type="gramStart"/>
            <w:r w:rsidR="00B601F8" w:rsidRPr="00B70D1A">
              <w:rPr>
                <w:sz w:val="24"/>
                <w:szCs w:val="24"/>
              </w:rPr>
              <w:t>л</w:t>
            </w:r>
            <w:proofErr w:type="gramEnd"/>
            <w:r w:rsidR="00B601F8" w:rsidRPr="00B70D1A">
              <w:rPr>
                <w:sz w:val="24"/>
                <w:szCs w:val="24"/>
              </w:rPr>
              <w:t>/а, 8213А7</w:t>
            </w:r>
          </w:p>
        </w:tc>
        <w:tc>
          <w:tcPr>
            <w:tcW w:w="709" w:type="dxa"/>
          </w:tcPr>
          <w:p w:rsidR="00B601F8" w:rsidRPr="00B70D1A" w:rsidRDefault="00B601F8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601F8" w:rsidRPr="00B70D1A" w:rsidRDefault="00B601F8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</w:tr>
      <w:tr w:rsidR="000E6928" w:rsidRPr="009F636C" w:rsidTr="000E6928">
        <w:tc>
          <w:tcPr>
            <w:tcW w:w="1701" w:type="dxa"/>
            <w:vMerge/>
          </w:tcPr>
          <w:p w:rsidR="000E6928" w:rsidRPr="00B70D1A" w:rsidRDefault="000E6928" w:rsidP="009C7EB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квартира</w:t>
            </w:r>
          </w:p>
        </w:tc>
        <w:tc>
          <w:tcPr>
            <w:tcW w:w="1118" w:type="dxa"/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67,6</w:t>
            </w:r>
          </w:p>
        </w:tc>
        <w:tc>
          <w:tcPr>
            <w:tcW w:w="1326" w:type="dxa"/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 xml:space="preserve">Легковой </w:t>
            </w:r>
            <w:r w:rsidRPr="00B70D1A">
              <w:rPr>
                <w:sz w:val="24"/>
                <w:szCs w:val="24"/>
              </w:rPr>
              <w:br/>
              <w:t xml:space="preserve">автомобиль </w:t>
            </w:r>
            <w:r w:rsidRPr="00B70D1A">
              <w:rPr>
                <w:sz w:val="24"/>
                <w:szCs w:val="24"/>
                <w:lang w:val="en-US"/>
              </w:rPr>
              <w:t>Hammer</w:t>
            </w:r>
            <w:r w:rsidRPr="00B70D1A">
              <w:rPr>
                <w:sz w:val="24"/>
                <w:szCs w:val="24"/>
              </w:rPr>
              <w:t xml:space="preserve"> </w:t>
            </w:r>
            <w:r w:rsidRPr="00B70D1A">
              <w:rPr>
                <w:sz w:val="24"/>
                <w:szCs w:val="24"/>
                <w:lang w:val="en-US"/>
              </w:rPr>
              <w:t>H</w:t>
            </w:r>
            <w:r w:rsidRPr="00B70D1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Merge w:val="restart"/>
          </w:tcPr>
          <w:p w:rsidR="000E6928" w:rsidRPr="00B70D1A" w:rsidRDefault="000E6928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  <w:p w:rsidR="000E6928" w:rsidRPr="00B70D1A" w:rsidRDefault="000E6928" w:rsidP="00B60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E6928" w:rsidRPr="00B70D1A" w:rsidRDefault="000E6928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  <w:p w:rsidR="000E6928" w:rsidRPr="00B70D1A" w:rsidRDefault="000E6928" w:rsidP="00B601F8">
            <w:pPr>
              <w:jc w:val="center"/>
              <w:rPr>
                <w:sz w:val="24"/>
                <w:szCs w:val="24"/>
              </w:rPr>
            </w:pPr>
          </w:p>
        </w:tc>
      </w:tr>
      <w:tr w:rsidR="000E6928" w:rsidRPr="009F636C" w:rsidTr="000E6928">
        <w:trPr>
          <w:trHeight w:val="286"/>
        </w:trPr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0E6928" w:rsidRPr="00B70D1A" w:rsidRDefault="000E6928" w:rsidP="009C7EB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bottom w:val="single" w:sz="4" w:space="0" w:color="000000"/>
            </w:tcBorders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bottom w:val="single" w:sz="4" w:space="0" w:color="000000"/>
            </w:tcBorders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гараж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47,0</w:t>
            </w:r>
          </w:p>
        </w:tc>
        <w:tc>
          <w:tcPr>
            <w:tcW w:w="1326" w:type="dxa"/>
            <w:tcBorders>
              <w:bottom w:val="single" w:sz="4" w:space="0" w:color="000000"/>
            </w:tcBorders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0E6928" w:rsidRPr="00B70D1A" w:rsidRDefault="000E6928" w:rsidP="009C7E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0E6928" w:rsidRPr="00B70D1A" w:rsidRDefault="000E6928" w:rsidP="00B601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0E6928" w:rsidRPr="00B70D1A" w:rsidRDefault="000E6928" w:rsidP="00B601F8">
            <w:pPr>
              <w:jc w:val="center"/>
              <w:rPr>
                <w:sz w:val="24"/>
                <w:szCs w:val="24"/>
              </w:rPr>
            </w:pPr>
          </w:p>
        </w:tc>
      </w:tr>
      <w:tr w:rsidR="005F3200" w:rsidRPr="009F636C" w:rsidTr="000E6928">
        <w:tc>
          <w:tcPr>
            <w:tcW w:w="1701" w:type="dxa"/>
          </w:tcPr>
          <w:p w:rsidR="005F3200" w:rsidRPr="00B70D1A" w:rsidRDefault="005F3200" w:rsidP="009C7EB8">
            <w:pPr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 xml:space="preserve">Ребенок </w:t>
            </w:r>
          </w:p>
        </w:tc>
        <w:tc>
          <w:tcPr>
            <w:tcW w:w="2268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5F3200" w:rsidRPr="00B70D1A" w:rsidRDefault="005F3200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5F3200" w:rsidRPr="00B70D1A" w:rsidRDefault="005F3200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118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67,6</w:t>
            </w:r>
          </w:p>
        </w:tc>
        <w:tc>
          <w:tcPr>
            <w:tcW w:w="992" w:type="dxa"/>
          </w:tcPr>
          <w:p w:rsidR="005F3200" w:rsidRPr="00B70D1A" w:rsidRDefault="005F3200">
            <w:pPr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F3200" w:rsidRPr="00B70D1A" w:rsidRDefault="005F3200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F3200" w:rsidRPr="00B70D1A" w:rsidRDefault="005F3200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F3200" w:rsidRPr="00B70D1A" w:rsidRDefault="005F3200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</w:tr>
      <w:tr w:rsidR="005F3200" w:rsidRPr="00B70D1A" w:rsidTr="000E6928">
        <w:tc>
          <w:tcPr>
            <w:tcW w:w="1701" w:type="dxa"/>
          </w:tcPr>
          <w:p w:rsidR="005F3200" w:rsidRPr="00B70D1A" w:rsidRDefault="005F3200" w:rsidP="009C7EB8">
            <w:pPr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 xml:space="preserve">Ребенок </w:t>
            </w:r>
          </w:p>
        </w:tc>
        <w:tc>
          <w:tcPr>
            <w:tcW w:w="2268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5F3200" w:rsidRPr="00B70D1A" w:rsidRDefault="005F3200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666" w:type="dxa"/>
          </w:tcPr>
          <w:p w:rsidR="005F3200" w:rsidRPr="00B70D1A" w:rsidRDefault="005F3200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118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326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F3200" w:rsidRPr="00B70D1A" w:rsidRDefault="005F3200" w:rsidP="009C7EB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67,6</w:t>
            </w:r>
          </w:p>
        </w:tc>
        <w:tc>
          <w:tcPr>
            <w:tcW w:w="992" w:type="dxa"/>
          </w:tcPr>
          <w:p w:rsidR="005F3200" w:rsidRPr="00B70D1A" w:rsidRDefault="005F3200">
            <w:pPr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F3200" w:rsidRPr="00B70D1A" w:rsidRDefault="005F3200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F3200" w:rsidRPr="00B70D1A" w:rsidRDefault="005F3200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F3200" w:rsidRPr="00B70D1A" w:rsidRDefault="005F3200" w:rsidP="00B601F8">
            <w:pPr>
              <w:jc w:val="center"/>
              <w:rPr>
                <w:sz w:val="24"/>
                <w:szCs w:val="24"/>
              </w:rPr>
            </w:pPr>
            <w:r w:rsidRPr="00B70D1A">
              <w:rPr>
                <w:sz w:val="24"/>
                <w:szCs w:val="24"/>
              </w:rPr>
              <w:t>-</w:t>
            </w:r>
          </w:p>
        </w:tc>
      </w:tr>
    </w:tbl>
    <w:p w:rsidR="0047548A" w:rsidRPr="00897F6D" w:rsidRDefault="0047548A" w:rsidP="0047548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9F636C" w:rsidRPr="007E1D69" w:rsidRDefault="009F636C" w:rsidP="009F636C">
      <w:pPr>
        <w:spacing w:line="192" w:lineRule="auto"/>
        <w:jc w:val="both"/>
        <w:rPr>
          <w:szCs w:val="28"/>
        </w:rPr>
      </w:pPr>
      <w:bookmarkStart w:id="0" w:name="_GoBack"/>
      <w:bookmarkEnd w:id="0"/>
    </w:p>
    <w:sectPr w:rsidR="009F636C" w:rsidRPr="007E1D69" w:rsidSect="009F636C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281" w:rsidRDefault="00FA3281" w:rsidP="003F034E">
      <w:r>
        <w:separator/>
      </w:r>
    </w:p>
  </w:endnote>
  <w:endnote w:type="continuationSeparator" w:id="0">
    <w:p w:rsidR="00FA3281" w:rsidRDefault="00FA328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281" w:rsidRDefault="00FA3281" w:rsidP="003F034E">
      <w:r>
        <w:separator/>
      </w:r>
    </w:p>
  </w:footnote>
  <w:footnote w:type="continuationSeparator" w:id="0">
    <w:p w:rsidR="00FA3281" w:rsidRDefault="00FA328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E6928"/>
    <w:rsid w:val="001E2A87"/>
    <w:rsid w:val="00271D86"/>
    <w:rsid w:val="003C2717"/>
    <w:rsid w:val="003F034E"/>
    <w:rsid w:val="00434BB2"/>
    <w:rsid w:val="00452BFF"/>
    <w:rsid w:val="00457128"/>
    <w:rsid w:val="0047548A"/>
    <w:rsid w:val="004F54EF"/>
    <w:rsid w:val="00547FBB"/>
    <w:rsid w:val="0057511F"/>
    <w:rsid w:val="005F3200"/>
    <w:rsid w:val="00604E05"/>
    <w:rsid w:val="006B38C1"/>
    <w:rsid w:val="0071246F"/>
    <w:rsid w:val="007229F4"/>
    <w:rsid w:val="00787A47"/>
    <w:rsid w:val="007E40E1"/>
    <w:rsid w:val="00835BED"/>
    <w:rsid w:val="00853B50"/>
    <w:rsid w:val="008628DD"/>
    <w:rsid w:val="00897F6D"/>
    <w:rsid w:val="008B0BA1"/>
    <w:rsid w:val="009128EA"/>
    <w:rsid w:val="009C128F"/>
    <w:rsid w:val="009F636C"/>
    <w:rsid w:val="00A04398"/>
    <w:rsid w:val="00AD734A"/>
    <w:rsid w:val="00AF4B5D"/>
    <w:rsid w:val="00B014D7"/>
    <w:rsid w:val="00B601F8"/>
    <w:rsid w:val="00B70D1A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952A5"/>
    <w:rsid w:val="00DC444F"/>
    <w:rsid w:val="00DF08F9"/>
    <w:rsid w:val="00E370B4"/>
    <w:rsid w:val="00F00C3C"/>
    <w:rsid w:val="00F61CEC"/>
    <w:rsid w:val="00FA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9F63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9F63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C7ACC8-9D28-43E1-A34A-39A27977F823}"/>
</file>

<file path=customXml/itemProps2.xml><?xml version="1.0" encoding="utf-8"?>
<ds:datastoreItem xmlns:ds="http://schemas.openxmlformats.org/officeDocument/2006/customXml" ds:itemID="{09EBBEF2-4BC6-47D9-BCF0-2BBBFABAE5B7}"/>
</file>

<file path=customXml/itemProps3.xml><?xml version="1.0" encoding="utf-8"?>
<ds:datastoreItem xmlns:ds="http://schemas.openxmlformats.org/officeDocument/2006/customXml" ds:itemID="{2532DF3B-ABA3-4B5E-ABEC-C8F877C7994B}"/>
</file>

<file path=customXml/itemProps4.xml><?xml version="1.0" encoding="utf-8"?>
<ds:datastoreItem xmlns:ds="http://schemas.openxmlformats.org/officeDocument/2006/customXml" ds:itemID="{256F63CF-D935-4879-BCDE-958AD9B95D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4</cp:revision>
  <cp:lastPrinted>2016-04-18T04:31:00Z</cp:lastPrinted>
  <dcterms:created xsi:type="dcterms:W3CDTF">2016-05-04T03:52:00Z</dcterms:created>
  <dcterms:modified xsi:type="dcterms:W3CDTF">2016-05-06T05:23:00Z</dcterms:modified>
</cp:coreProperties>
</file>