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1A5BD7" w:rsidRDefault="00B014D7" w:rsidP="0025553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  <w:r w:rsidRPr="001A5BD7">
        <w:rPr>
          <w:rFonts w:cs="Times New Roman"/>
          <w:sz w:val="24"/>
          <w:szCs w:val="28"/>
        </w:rPr>
        <w:t>СВЕДЕНИЯ</w:t>
      </w:r>
    </w:p>
    <w:p w:rsidR="006237A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  <w:r w:rsidRPr="001A5BD7">
        <w:rPr>
          <w:rFonts w:cs="Times New Roman"/>
          <w:sz w:val="24"/>
          <w:szCs w:val="28"/>
        </w:rPr>
        <w:t>о доходах</w:t>
      </w:r>
      <w:r w:rsidR="007E40E1" w:rsidRPr="001A5BD7">
        <w:rPr>
          <w:rFonts w:cs="Times New Roman"/>
          <w:sz w:val="24"/>
          <w:szCs w:val="28"/>
        </w:rPr>
        <w:t xml:space="preserve"> </w:t>
      </w:r>
      <w:r w:rsidR="00C55E7A" w:rsidRPr="001A5BD7">
        <w:rPr>
          <w:rFonts w:cs="Times New Roman"/>
          <w:sz w:val="24"/>
          <w:szCs w:val="28"/>
        </w:rPr>
        <w:t xml:space="preserve">за </w:t>
      </w:r>
      <w:r w:rsidR="00A23300">
        <w:rPr>
          <w:rFonts w:cs="Times New Roman"/>
          <w:sz w:val="24"/>
          <w:szCs w:val="28"/>
        </w:rPr>
        <w:t>2015</w:t>
      </w:r>
      <w:r w:rsidR="00C55E7A" w:rsidRPr="001A5BD7">
        <w:rPr>
          <w:rFonts w:cs="Times New Roman"/>
          <w:sz w:val="24"/>
          <w:szCs w:val="28"/>
        </w:rPr>
        <w:t xml:space="preserve"> год</w:t>
      </w:r>
      <w:r w:rsidRPr="001A5BD7">
        <w:rPr>
          <w:rFonts w:cs="Times New Roman"/>
          <w:sz w:val="24"/>
          <w:szCs w:val="28"/>
        </w:rPr>
        <w:t>, об имуществе и обязательствах имущественного</w:t>
      </w:r>
      <w:r w:rsidR="008628DD" w:rsidRPr="001A5BD7">
        <w:rPr>
          <w:rFonts w:cs="Times New Roman"/>
          <w:sz w:val="24"/>
          <w:szCs w:val="28"/>
        </w:rPr>
        <w:t xml:space="preserve"> характера</w:t>
      </w:r>
      <w:r w:rsidR="00C55E7A" w:rsidRPr="001A5BD7">
        <w:rPr>
          <w:rFonts w:cs="Times New Roman"/>
          <w:sz w:val="24"/>
          <w:szCs w:val="28"/>
        </w:rPr>
        <w:t xml:space="preserve"> по состоянию на 31 декабря </w:t>
      </w:r>
      <w:r w:rsidR="00A23300">
        <w:rPr>
          <w:rFonts w:cs="Times New Roman"/>
          <w:sz w:val="24"/>
          <w:szCs w:val="28"/>
        </w:rPr>
        <w:t>2015</w:t>
      </w:r>
      <w:r w:rsidR="00C55E7A" w:rsidRPr="001A5BD7">
        <w:rPr>
          <w:rFonts w:cs="Times New Roman"/>
          <w:sz w:val="24"/>
          <w:szCs w:val="28"/>
        </w:rPr>
        <w:t xml:space="preserve"> года</w:t>
      </w:r>
      <w:r w:rsidR="00CA7428" w:rsidRPr="001A5BD7">
        <w:rPr>
          <w:rFonts w:cs="Times New Roman"/>
          <w:sz w:val="24"/>
          <w:szCs w:val="28"/>
        </w:rPr>
        <w:t xml:space="preserve">, </w:t>
      </w:r>
      <w:r w:rsidR="007E40E1" w:rsidRPr="001A5BD7">
        <w:rPr>
          <w:rFonts w:cs="Times New Roman"/>
          <w:sz w:val="24"/>
          <w:szCs w:val="28"/>
        </w:rPr>
        <w:t>представленных Главой города Красноярска, муниципальными служащими администрации г</w:t>
      </w:r>
      <w:r w:rsidR="00C55E7A" w:rsidRPr="001A5BD7">
        <w:rPr>
          <w:rFonts w:cs="Times New Roman"/>
          <w:sz w:val="24"/>
          <w:szCs w:val="28"/>
        </w:rPr>
        <w:t xml:space="preserve">орода </w:t>
      </w:r>
      <w:r w:rsidR="007E40E1" w:rsidRPr="001A5BD7">
        <w:rPr>
          <w:rFonts w:cs="Times New Roman"/>
          <w:sz w:val="24"/>
          <w:szCs w:val="28"/>
        </w:rPr>
        <w:t xml:space="preserve">Красноярска, </w:t>
      </w:r>
      <w:r w:rsidR="009C128F" w:rsidRPr="001A5BD7">
        <w:rPr>
          <w:rFonts w:cs="Times New Roman"/>
          <w:sz w:val="24"/>
          <w:szCs w:val="28"/>
        </w:rPr>
        <w:t>об</w:t>
      </w:r>
      <w:r w:rsidR="007E40E1" w:rsidRPr="001A5BD7">
        <w:rPr>
          <w:rFonts w:cs="Times New Roman"/>
          <w:sz w:val="24"/>
          <w:szCs w:val="28"/>
        </w:rPr>
        <w:t xml:space="preserve"> </w:t>
      </w:r>
      <w:r w:rsidR="009C128F" w:rsidRPr="001A5BD7">
        <w:rPr>
          <w:rFonts w:cs="Times New Roman"/>
          <w:sz w:val="24"/>
          <w:szCs w:val="28"/>
        </w:rPr>
        <w:t xml:space="preserve">источниках получения средств, </w:t>
      </w:r>
      <w:r w:rsidR="00CA7428" w:rsidRPr="001A5BD7">
        <w:rPr>
          <w:rFonts w:cs="Times New Roman"/>
          <w:sz w:val="24"/>
          <w:szCs w:val="28"/>
        </w:rPr>
        <w:t xml:space="preserve">за счет которых </w:t>
      </w:r>
    </w:p>
    <w:p w:rsidR="00B014D7" w:rsidRPr="001A5B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  <w:r w:rsidRPr="001A5BD7">
        <w:rPr>
          <w:rFonts w:cs="Times New Roman"/>
          <w:sz w:val="24"/>
          <w:szCs w:val="28"/>
        </w:rPr>
        <w:t xml:space="preserve">совершена сделка в </w:t>
      </w:r>
      <w:r w:rsidR="00A23300">
        <w:rPr>
          <w:rFonts w:cs="Times New Roman"/>
          <w:sz w:val="24"/>
          <w:szCs w:val="28"/>
        </w:rPr>
        <w:t>2015</w:t>
      </w:r>
      <w:r w:rsidR="00016D6A" w:rsidRPr="001A5BD7">
        <w:rPr>
          <w:rFonts w:cs="Times New Roman"/>
          <w:sz w:val="24"/>
          <w:szCs w:val="28"/>
        </w:rPr>
        <w:t xml:space="preserve"> </w:t>
      </w:r>
      <w:r w:rsidRPr="001A5BD7">
        <w:rPr>
          <w:rFonts w:cs="Times New Roman"/>
          <w:sz w:val="24"/>
          <w:szCs w:val="28"/>
        </w:rPr>
        <w:t>году</w:t>
      </w:r>
    </w:p>
    <w:p w:rsidR="007306FF" w:rsidRPr="001A5BD7" w:rsidRDefault="007306FF" w:rsidP="008628DD">
      <w:pPr>
        <w:jc w:val="center"/>
        <w:rPr>
          <w:sz w:val="24"/>
          <w:szCs w:val="28"/>
        </w:rPr>
      </w:pPr>
    </w:p>
    <w:tbl>
      <w:tblPr>
        <w:tblStyle w:val="a3"/>
        <w:tblW w:w="15875" w:type="dxa"/>
        <w:tblInd w:w="-34" w:type="dxa"/>
        <w:tblLayout w:type="fixed"/>
        <w:tblLook w:val="04A0"/>
      </w:tblPr>
      <w:tblGrid>
        <w:gridCol w:w="1560"/>
        <w:gridCol w:w="1702"/>
        <w:gridCol w:w="1842"/>
        <w:gridCol w:w="1418"/>
        <w:gridCol w:w="1134"/>
        <w:gridCol w:w="992"/>
        <w:gridCol w:w="851"/>
        <w:gridCol w:w="992"/>
        <w:gridCol w:w="851"/>
        <w:gridCol w:w="1276"/>
        <w:gridCol w:w="1274"/>
        <w:gridCol w:w="1983"/>
      </w:tblGrid>
      <w:tr w:rsidR="00897F6D" w:rsidRPr="000067A4" w:rsidTr="00060116">
        <w:trPr>
          <w:trHeight w:val="196"/>
        </w:trPr>
        <w:tc>
          <w:tcPr>
            <w:tcW w:w="1560" w:type="dxa"/>
            <w:vMerge w:val="restart"/>
          </w:tcPr>
          <w:p w:rsidR="001E2A87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2" w:type="dxa"/>
            <w:vMerge w:val="restart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842" w:type="dxa"/>
            <w:vMerge w:val="restart"/>
          </w:tcPr>
          <w:p w:rsidR="00897F6D" w:rsidRPr="000067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0067A4">
              <w:rPr>
                <w:rFonts w:cs="Times New Roman"/>
                <w:sz w:val="20"/>
                <w:szCs w:val="20"/>
              </w:rPr>
              <w:t>сумма дох</w:t>
            </w:r>
            <w:r w:rsidR="00CA7428" w:rsidRPr="000067A4">
              <w:rPr>
                <w:rFonts w:cs="Times New Roman"/>
                <w:sz w:val="20"/>
                <w:szCs w:val="20"/>
              </w:rPr>
              <w:t>о</w:t>
            </w:r>
            <w:r w:rsidR="00CA7428" w:rsidRPr="000067A4">
              <w:rPr>
                <w:rFonts w:cs="Times New Roman"/>
                <w:sz w:val="20"/>
                <w:szCs w:val="20"/>
              </w:rPr>
              <w:t xml:space="preserve">да </w:t>
            </w:r>
          </w:p>
          <w:p w:rsidR="00897F6D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тыс.</w:t>
            </w:r>
            <w:r w:rsidR="00897F6D" w:rsidRPr="000067A4">
              <w:rPr>
                <w:rFonts w:cs="Times New Roman"/>
                <w:sz w:val="20"/>
                <w:szCs w:val="20"/>
              </w:rPr>
              <w:t xml:space="preserve"> </w:t>
            </w:r>
            <w:r w:rsidRPr="000067A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0067A4">
              <w:rPr>
                <w:rFonts w:cs="Times New Roman"/>
                <w:sz w:val="20"/>
                <w:szCs w:val="20"/>
              </w:rPr>
              <w:t>о</w:t>
            </w:r>
            <w:r w:rsidRPr="000067A4">
              <w:rPr>
                <w:rFonts w:cs="Times New Roman"/>
                <w:sz w:val="20"/>
                <w:szCs w:val="20"/>
              </w:rPr>
              <w:t>сти</w:t>
            </w:r>
          </w:p>
          <w:p w:rsidR="00897F6D" w:rsidRPr="000067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0067A4">
              <w:rPr>
                <w:rFonts w:cs="Times New Roman"/>
                <w:sz w:val="20"/>
                <w:szCs w:val="20"/>
              </w:rPr>
              <w:t>и</w:t>
            </w:r>
            <w:r w:rsidRPr="000067A4">
              <w:rPr>
                <w:rFonts w:cs="Times New Roman"/>
                <w:sz w:val="20"/>
                <w:szCs w:val="20"/>
              </w:rPr>
              <w:t>мости, находящихся в пол</w:t>
            </w:r>
            <w:r w:rsidRPr="000067A4">
              <w:rPr>
                <w:rFonts w:cs="Times New Roman"/>
                <w:sz w:val="20"/>
                <w:szCs w:val="20"/>
              </w:rPr>
              <w:t>ь</w:t>
            </w:r>
            <w:r w:rsidRPr="000067A4">
              <w:rPr>
                <w:rFonts w:cs="Times New Roman"/>
                <w:sz w:val="20"/>
                <w:szCs w:val="20"/>
              </w:rPr>
              <w:t>зовании</w:t>
            </w:r>
          </w:p>
        </w:tc>
        <w:tc>
          <w:tcPr>
            <w:tcW w:w="1276" w:type="dxa"/>
            <w:vMerge w:val="restart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0067A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0067A4">
              <w:rPr>
                <w:rFonts w:cs="Times New Roman"/>
                <w:sz w:val="20"/>
                <w:szCs w:val="20"/>
              </w:rPr>
              <w:t>-</w:t>
            </w:r>
            <w:r w:rsidRPr="000067A4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0067A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4" w:type="dxa"/>
            <w:vMerge w:val="restart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983" w:type="dxa"/>
            <w:vMerge w:val="restart"/>
          </w:tcPr>
          <w:p w:rsidR="00897F6D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67A4">
              <w:rPr>
                <w:rFonts w:cs="Times New Roman"/>
                <w:bCs/>
                <w:sz w:val="20"/>
                <w:szCs w:val="20"/>
              </w:rPr>
              <w:t>Источники получ</w:t>
            </w:r>
            <w:r w:rsidRPr="000067A4">
              <w:rPr>
                <w:rFonts w:cs="Times New Roman"/>
                <w:bCs/>
                <w:sz w:val="20"/>
                <w:szCs w:val="20"/>
              </w:rPr>
              <w:t>е</w:t>
            </w:r>
            <w:r w:rsidRPr="000067A4">
              <w:rPr>
                <w:rFonts w:cs="Times New Roman"/>
                <w:bCs/>
                <w:sz w:val="20"/>
                <w:szCs w:val="20"/>
              </w:rPr>
              <w:t xml:space="preserve">ния средств, </w:t>
            </w:r>
          </w:p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67A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0067A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0067A4">
              <w:rPr>
                <w:rFonts w:cs="Times New Roman"/>
                <w:bCs/>
                <w:sz w:val="20"/>
                <w:szCs w:val="20"/>
              </w:rPr>
              <w:t xml:space="preserve"> которых с</w:t>
            </w:r>
            <w:r w:rsidRPr="000067A4">
              <w:rPr>
                <w:rFonts w:cs="Times New Roman"/>
                <w:bCs/>
                <w:sz w:val="20"/>
                <w:szCs w:val="20"/>
              </w:rPr>
              <w:t>о</w:t>
            </w:r>
            <w:r w:rsidRPr="000067A4">
              <w:rPr>
                <w:rFonts w:cs="Times New Roman"/>
                <w:bCs/>
                <w:sz w:val="20"/>
                <w:szCs w:val="20"/>
              </w:rPr>
              <w:t>вершена сделка</w:t>
            </w:r>
          </w:p>
          <w:p w:rsidR="00897F6D" w:rsidRPr="000067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0067A4" w:rsidTr="00060116">
        <w:trPr>
          <w:trHeight w:val="173"/>
        </w:trPr>
        <w:tc>
          <w:tcPr>
            <w:tcW w:w="1560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0067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страна распол</w:t>
            </w:r>
            <w:r w:rsidRPr="000067A4">
              <w:rPr>
                <w:rFonts w:cs="Times New Roman"/>
                <w:sz w:val="20"/>
                <w:szCs w:val="20"/>
              </w:rPr>
              <w:t>о</w:t>
            </w:r>
            <w:r w:rsidRPr="000067A4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851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вид объекта недв</w:t>
            </w:r>
            <w:r w:rsidRPr="000067A4">
              <w:rPr>
                <w:rFonts w:cs="Times New Roman"/>
                <w:sz w:val="20"/>
                <w:szCs w:val="20"/>
              </w:rPr>
              <w:t>и</w:t>
            </w:r>
            <w:r w:rsidRPr="000067A4">
              <w:rPr>
                <w:rFonts w:cs="Times New Roman"/>
                <w:sz w:val="20"/>
                <w:szCs w:val="20"/>
              </w:rPr>
              <w:t>жим</w:t>
            </w:r>
            <w:r w:rsidRPr="000067A4">
              <w:rPr>
                <w:rFonts w:cs="Times New Roman"/>
                <w:sz w:val="20"/>
                <w:szCs w:val="20"/>
              </w:rPr>
              <w:t>о</w:t>
            </w:r>
            <w:r w:rsidRPr="000067A4">
              <w:rPr>
                <w:rFonts w:cs="Times New Roman"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0067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0067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страна расп</w:t>
            </w:r>
            <w:r w:rsidRPr="000067A4">
              <w:rPr>
                <w:rFonts w:cs="Times New Roman"/>
                <w:sz w:val="20"/>
                <w:szCs w:val="20"/>
              </w:rPr>
              <w:t>о</w:t>
            </w:r>
            <w:r w:rsidRPr="000067A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CA7428" w:rsidRPr="000067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A24ED" w:rsidRPr="000067A4" w:rsidTr="00060116">
        <w:tc>
          <w:tcPr>
            <w:tcW w:w="1560" w:type="dxa"/>
            <w:vMerge w:val="restart"/>
            <w:vAlign w:val="center"/>
          </w:tcPr>
          <w:p w:rsidR="000C12FA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Климович </w:t>
            </w:r>
          </w:p>
          <w:p w:rsidR="000C12FA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Роман </w:t>
            </w:r>
          </w:p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702" w:type="dxa"/>
            <w:vMerge w:val="restart"/>
            <w:vAlign w:val="center"/>
          </w:tcPr>
          <w:p w:rsidR="008B3688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Начальник </w:t>
            </w:r>
          </w:p>
          <w:p w:rsidR="001A24ED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отдела </w:t>
            </w:r>
          </w:p>
          <w:p w:rsidR="001A24ED" w:rsidRPr="000067A4" w:rsidRDefault="001A24ED" w:rsidP="001A24ED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Merge w:val="restart"/>
            <w:vAlign w:val="center"/>
          </w:tcPr>
          <w:p w:rsidR="001A24ED" w:rsidRPr="000067A4" w:rsidRDefault="000C67E2" w:rsidP="000067A4">
            <w:pPr>
              <w:ind w:left="-57" w:right="-57"/>
              <w:jc w:val="right"/>
              <w:rPr>
                <w:rFonts w:cs="Times New Roman"/>
                <w:sz w:val="20"/>
                <w:szCs w:val="20"/>
              </w:rPr>
            </w:pPr>
            <w:r w:rsidRPr="00A0173C">
              <w:rPr>
                <w:rFonts w:cs="Times New Roman"/>
                <w:sz w:val="20"/>
                <w:szCs w:val="20"/>
              </w:rPr>
              <w:t>855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A0173C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418" w:type="dxa"/>
            <w:vAlign w:val="center"/>
          </w:tcPr>
          <w:p w:rsidR="001A24ED" w:rsidRPr="000067A4" w:rsidRDefault="001A24ED" w:rsidP="00C8406E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1A24ED" w:rsidRPr="000067A4" w:rsidRDefault="001A24ED" w:rsidP="000C67E2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</w:t>
            </w:r>
            <w:r w:rsidR="000C67E2">
              <w:rPr>
                <w:rFonts w:cs="Times New Roman"/>
                <w:sz w:val="20"/>
                <w:szCs w:val="20"/>
              </w:rPr>
              <w:t>499</w:t>
            </w:r>
            <w:r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C12FA" w:rsidRDefault="000C12FA" w:rsidP="001A24ED">
            <w:pPr>
              <w:rPr>
                <w:rFonts w:cs="Times New Roman"/>
                <w:sz w:val="20"/>
                <w:szCs w:val="20"/>
              </w:rPr>
            </w:pPr>
          </w:p>
          <w:p w:rsidR="000C12FA" w:rsidRDefault="001A24ED" w:rsidP="001A24E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</w:t>
            </w:r>
            <w:r w:rsidRPr="000067A4">
              <w:rPr>
                <w:rFonts w:cs="Times New Roman"/>
                <w:sz w:val="20"/>
                <w:szCs w:val="20"/>
              </w:rPr>
              <w:t>автомо</w:t>
            </w:r>
            <w:r w:rsidR="000C12FA">
              <w:rPr>
                <w:rFonts w:cs="Times New Roman"/>
                <w:sz w:val="20"/>
                <w:szCs w:val="20"/>
              </w:rPr>
              <w:t xml:space="preserve">биль </w:t>
            </w:r>
            <w:proofErr w:type="spellStart"/>
            <w:r w:rsidRPr="000067A4">
              <w:rPr>
                <w:rFonts w:cs="Times New Roman"/>
                <w:sz w:val="20"/>
                <w:szCs w:val="20"/>
              </w:rPr>
              <w:t>Субару</w:t>
            </w:r>
            <w:proofErr w:type="spellEnd"/>
            <w:r w:rsidRPr="000067A4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1A24ED" w:rsidRPr="000067A4" w:rsidRDefault="001A24ED" w:rsidP="001A24ED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Форестер</w:t>
            </w:r>
            <w:proofErr w:type="spellEnd"/>
            <w:r w:rsidR="000C12FA">
              <w:rPr>
                <w:rFonts w:cs="Times New Roman"/>
                <w:sz w:val="20"/>
                <w:szCs w:val="20"/>
              </w:rPr>
              <w:t>,</w:t>
            </w:r>
          </w:p>
          <w:p w:rsidR="000C12FA" w:rsidRDefault="000C12FA" w:rsidP="001A24ED">
            <w:pPr>
              <w:rPr>
                <w:rFonts w:cs="Times New Roman"/>
                <w:sz w:val="20"/>
                <w:szCs w:val="20"/>
              </w:rPr>
            </w:pPr>
          </w:p>
          <w:p w:rsidR="000C12FA" w:rsidRDefault="001A24ED" w:rsidP="001A24E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</w:t>
            </w:r>
            <w:r w:rsidRPr="000067A4">
              <w:rPr>
                <w:rFonts w:cs="Times New Roman"/>
                <w:sz w:val="20"/>
                <w:szCs w:val="20"/>
              </w:rPr>
              <w:t>автомо</w:t>
            </w:r>
            <w:r w:rsidR="000C12FA">
              <w:rPr>
                <w:rFonts w:cs="Times New Roman"/>
                <w:sz w:val="20"/>
                <w:szCs w:val="20"/>
              </w:rPr>
              <w:t xml:space="preserve">биль </w:t>
            </w:r>
            <w:r w:rsidRPr="000067A4">
              <w:rPr>
                <w:rFonts w:cs="Times New Roman"/>
                <w:sz w:val="20"/>
                <w:szCs w:val="20"/>
              </w:rPr>
              <w:t>КИ</w:t>
            </w:r>
            <w:r>
              <w:rPr>
                <w:rFonts w:cs="Times New Roman"/>
                <w:sz w:val="20"/>
                <w:szCs w:val="20"/>
              </w:rPr>
              <w:t>Я</w:t>
            </w:r>
            <w:r w:rsidRPr="000067A4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1A24ED" w:rsidRPr="000067A4" w:rsidRDefault="001A24ED" w:rsidP="001A24ED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Спортейж</w:t>
            </w:r>
            <w:proofErr w:type="spellEnd"/>
          </w:p>
        </w:tc>
        <w:tc>
          <w:tcPr>
            <w:tcW w:w="1274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3" w:type="dxa"/>
            <w:vAlign w:val="center"/>
          </w:tcPr>
          <w:p w:rsidR="001A24ED" w:rsidRPr="000067A4" w:rsidRDefault="001A24ED" w:rsidP="001A24ED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Договор дарения </w:t>
            </w:r>
            <w:r w:rsidR="006D2348">
              <w:rPr>
                <w:rFonts w:cs="Times New Roman"/>
                <w:sz w:val="20"/>
                <w:szCs w:val="20"/>
              </w:rPr>
              <w:t>, Соглашение о пер</w:t>
            </w:r>
            <w:r w:rsidR="006D2348">
              <w:rPr>
                <w:rFonts w:cs="Times New Roman"/>
                <w:sz w:val="20"/>
                <w:szCs w:val="20"/>
              </w:rPr>
              <w:t>е</w:t>
            </w:r>
            <w:r w:rsidR="006D2348">
              <w:rPr>
                <w:rFonts w:cs="Times New Roman"/>
                <w:sz w:val="20"/>
                <w:szCs w:val="20"/>
              </w:rPr>
              <w:t>распределении з</w:t>
            </w:r>
            <w:r w:rsidR="006D2348">
              <w:rPr>
                <w:rFonts w:cs="Times New Roman"/>
                <w:sz w:val="20"/>
                <w:szCs w:val="20"/>
              </w:rPr>
              <w:t>е</w:t>
            </w:r>
            <w:r w:rsidR="006D2348">
              <w:rPr>
                <w:rFonts w:cs="Times New Roman"/>
                <w:sz w:val="20"/>
                <w:szCs w:val="20"/>
              </w:rPr>
              <w:t>мельных участков</w:t>
            </w:r>
          </w:p>
        </w:tc>
      </w:tr>
      <w:tr w:rsidR="001A24ED" w:rsidRPr="000067A4" w:rsidTr="00060116">
        <w:tc>
          <w:tcPr>
            <w:tcW w:w="1560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1A24ED" w:rsidRPr="000067A4" w:rsidRDefault="001A24ED" w:rsidP="00FC7F7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1A24ED" w:rsidRPr="000067A4" w:rsidRDefault="001A24ED" w:rsidP="00255537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1000</w:t>
            </w:r>
            <w:r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/>
            <w:vAlign w:val="center"/>
          </w:tcPr>
          <w:p w:rsidR="001A24ED" w:rsidRPr="000067A4" w:rsidRDefault="001A24ED" w:rsidP="001A24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3" w:type="dxa"/>
            <w:vAlign w:val="center"/>
          </w:tcPr>
          <w:p w:rsidR="001A24ED" w:rsidRPr="000067A4" w:rsidRDefault="001A24ED" w:rsidP="001A24ED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Кредит </w:t>
            </w:r>
          </w:p>
        </w:tc>
      </w:tr>
      <w:tr w:rsidR="001A24ED" w:rsidRPr="000067A4" w:rsidTr="00060116">
        <w:tc>
          <w:tcPr>
            <w:tcW w:w="1560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1A24ED" w:rsidRPr="000067A4" w:rsidRDefault="001A24ED" w:rsidP="00FC7F7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1A24ED" w:rsidRPr="000067A4" w:rsidRDefault="001A24ED" w:rsidP="00255537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153,5</w:t>
            </w:r>
          </w:p>
        </w:tc>
        <w:tc>
          <w:tcPr>
            <w:tcW w:w="992" w:type="dxa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:rsidR="001A24ED" w:rsidRDefault="001A24ED" w:rsidP="00FA371D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Собственные </w:t>
            </w:r>
          </w:p>
          <w:p w:rsidR="001A24ED" w:rsidRDefault="001A24ED" w:rsidP="00FA371D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средства</w:t>
            </w:r>
            <w:r>
              <w:rPr>
                <w:rFonts w:cs="Times New Roman"/>
                <w:sz w:val="20"/>
                <w:szCs w:val="20"/>
              </w:rPr>
              <w:t>,</w:t>
            </w:r>
          </w:p>
          <w:p w:rsidR="001A24ED" w:rsidRPr="000067A4" w:rsidRDefault="001A24ED" w:rsidP="001A24ED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 xml:space="preserve">кредит </w:t>
            </w:r>
          </w:p>
        </w:tc>
      </w:tr>
      <w:tr w:rsidR="001A24ED" w:rsidRPr="000067A4" w:rsidTr="00060116">
        <w:tc>
          <w:tcPr>
            <w:tcW w:w="1560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  <w:bookmarkStart w:id="0" w:name="_GoBack" w:colFirst="8" w:colLast="8"/>
          </w:p>
        </w:tc>
        <w:tc>
          <w:tcPr>
            <w:tcW w:w="1702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1A24ED" w:rsidRPr="000067A4" w:rsidRDefault="001A24ED" w:rsidP="00FC7F7A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1A24ED" w:rsidRPr="000067A4" w:rsidRDefault="001A24ED" w:rsidP="00255537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35,9</w:t>
            </w:r>
          </w:p>
        </w:tc>
        <w:tc>
          <w:tcPr>
            <w:tcW w:w="992" w:type="dxa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vAlign w:val="center"/>
          </w:tcPr>
          <w:p w:rsidR="001A24ED" w:rsidRDefault="001A24ED" w:rsidP="001A24ED">
            <w:pPr>
              <w:rPr>
                <w:rFonts w:cs="Times New Roman"/>
                <w:sz w:val="20"/>
                <w:szCs w:val="20"/>
              </w:rPr>
            </w:pPr>
          </w:p>
          <w:p w:rsidR="001A24ED" w:rsidRDefault="000C67E2" w:rsidP="001A24ED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Ипотечный к</w:t>
            </w:r>
            <w:r w:rsidR="001A24ED" w:rsidRPr="000067A4">
              <w:rPr>
                <w:rFonts w:cs="Times New Roman"/>
                <w:sz w:val="20"/>
                <w:szCs w:val="20"/>
              </w:rPr>
              <w:t xml:space="preserve">редит </w:t>
            </w:r>
          </w:p>
          <w:p w:rsidR="001A24ED" w:rsidRPr="000067A4" w:rsidRDefault="001A24ED" w:rsidP="001A24ED">
            <w:pPr>
              <w:rPr>
                <w:rFonts w:cs="Times New Roman"/>
                <w:sz w:val="20"/>
                <w:szCs w:val="20"/>
              </w:rPr>
            </w:pPr>
          </w:p>
        </w:tc>
      </w:tr>
      <w:bookmarkEnd w:id="0"/>
      <w:tr w:rsidR="001A24ED" w:rsidRPr="000067A4" w:rsidTr="00060116">
        <w:tc>
          <w:tcPr>
            <w:tcW w:w="1560" w:type="dxa"/>
            <w:vMerge w:val="restart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702" w:type="dxa"/>
            <w:vMerge w:val="restart"/>
            <w:vAlign w:val="center"/>
          </w:tcPr>
          <w:p w:rsidR="001A24ED" w:rsidRPr="000067A4" w:rsidRDefault="003A71F2" w:rsidP="003A71F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Консультант</w:t>
            </w:r>
          </w:p>
        </w:tc>
        <w:tc>
          <w:tcPr>
            <w:tcW w:w="1842" w:type="dxa"/>
            <w:vMerge w:val="restart"/>
            <w:vAlign w:val="center"/>
          </w:tcPr>
          <w:p w:rsidR="001A24ED" w:rsidRPr="000067A4" w:rsidRDefault="002160C0" w:rsidP="002160C0">
            <w:pPr>
              <w:ind w:left="-57" w:right="-57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613,8</w:t>
            </w:r>
            <w:r w:rsidR="00257FA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Merge w:val="restart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1A24ED" w:rsidRPr="000067A4" w:rsidRDefault="001A24ED" w:rsidP="0042348E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153,5</w:t>
            </w:r>
          </w:p>
        </w:tc>
        <w:tc>
          <w:tcPr>
            <w:tcW w:w="851" w:type="dxa"/>
            <w:vAlign w:val="center"/>
          </w:tcPr>
          <w:p w:rsidR="001A24ED" w:rsidRPr="00A87D36" w:rsidRDefault="001A24ED" w:rsidP="00A76930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vMerge w:val="restart"/>
            <w:vAlign w:val="center"/>
          </w:tcPr>
          <w:p w:rsidR="001A24ED" w:rsidRPr="000067A4" w:rsidRDefault="000C12FA" w:rsidP="00FC7F7A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983" w:type="dxa"/>
            <w:vMerge w:val="restart"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A24ED" w:rsidRPr="000067A4" w:rsidTr="00060116">
        <w:tc>
          <w:tcPr>
            <w:tcW w:w="1560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1A24ED" w:rsidRPr="000067A4" w:rsidRDefault="001A24ED" w:rsidP="000067A4">
            <w:pPr>
              <w:ind w:left="-57" w:right="-57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A24ED" w:rsidRPr="000067A4" w:rsidRDefault="001A24ED" w:rsidP="00B11040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З</w:t>
            </w:r>
            <w:r w:rsidRPr="000067A4">
              <w:rPr>
                <w:rFonts w:cs="Times New Roman"/>
                <w:sz w:val="20"/>
                <w:szCs w:val="20"/>
              </w:rPr>
              <w:t>е</w:t>
            </w:r>
            <w:r w:rsidRPr="000067A4">
              <w:rPr>
                <w:rFonts w:cs="Times New Roman"/>
                <w:sz w:val="20"/>
                <w:szCs w:val="20"/>
              </w:rPr>
              <w:t>мел</w:t>
            </w:r>
            <w:r w:rsidRPr="000067A4">
              <w:rPr>
                <w:rFonts w:cs="Times New Roman"/>
                <w:sz w:val="20"/>
                <w:szCs w:val="20"/>
              </w:rPr>
              <w:t>ь</w:t>
            </w:r>
            <w:r w:rsidRPr="000067A4">
              <w:rPr>
                <w:rFonts w:cs="Times New Roman"/>
                <w:sz w:val="20"/>
                <w:szCs w:val="20"/>
              </w:rPr>
              <w:t>ный уч</w:t>
            </w:r>
            <w:r w:rsidRPr="000067A4">
              <w:rPr>
                <w:rFonts w:cs="Times New Roman"/>
                <w:sz w:val="20"/>
                <w:szCs w:val="20"/>
              </w:rPr>
              <w:t>а</w:t>
            </w:r>
            <w:r w:rsidRPr="000067A4">
              <w:rPr>
                <w:rFonts w:cs="Times New Roman"/>
                <w:sz w:val="20"/>
                <w:szCs w:val="20"/>
              </w:rPr>
              <w:t>сток</w:t>
            </w:r>
          </w:p>
        </w:tc>
        <w:tc>
          <w:tcPr>
            <w:tcW w:w="992" w:type="dxa"/>
            <w:vAlign w:val="center"/>
          </w:tcPr>
          <w:p w:rsidR="001A24ED" w:rsidRPr="000067A4" w:rsidRDefault="001A24ED" w:rsidP="006D2348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</w:t>
            </w:r>
            <w:r w:rsidR="006D2348">
              <w:rPr>
                <w:rFonts w:cs="Times New Roman"/>
                <w:sz w:val="20"/>
                <w:szCs w:val="20"/>
              </w:rPr>
              <w:t>499</w:t>
            </w:r>
            <w:r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1A24ED" w:rsidRPr="00A87D36" w:rsidRDefault="001A24ED" w:rsidP="00A76930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vMerge/>
            <w:vAlign w:val="center"/>
          </w:tcPr>
          <w:p w:rsidR="001A24ED" w:rsidRPr="000067A4" w:rsidRDefault="001A24ED" w:rsidP="00FC7F7A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012808" w:rsidRDefault="00012808" w:rsidP="001A24ED">
      <w:pPr>
        <w:autoSpaceDE w:val="0"/>
        <w:autoSpaceDN w:val="0"/>
        <w:adjustRightInd w:val="0"/>
        <w:ind w:hanging="142"/>
        <w:jc w:val="both"/>
        <w:rPr>
          <w:rFonts w:cs="Times New Roman"/>
          <w:szCs w:val="28"/>
        </w:rPr>
      </w:pPr>
    </w:p>
    <w:sectPr w:rsidR="00012808" w:rsidSect="00255537">
      <w:pgSz w:w="16840" w:h="11907" w:orient="landscape" w:code="9"/>
      <w:pgMar w:top="284" w:right="1134" w:bottom="567" w:left="709" w:header="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D40" w:rsidRDefault="00463D40" w:rsidP="003F034E">
      <w:r>
        <w:separator/>
      </w:r>
    </w:p>
  </w:endnote>
  <w:endnote w:type="continuationSeparator" w:id="0">
    <w:p w:rsidR="00463D40" w:rsidRDefault="00463D4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D40" w:rsidRDefault="00463D40" w:rsidP="003F034E">
      <w:r>
        <w:separator/>
      </w:r>
    </w:p>
  </w:footnote>
  <w:footnote w:type="continuationSeparator" w:id="0">
    <w:p w:rsidR="00463D40" w:rsidRDefault="00463D40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67A4"/>
    <w:rsid w:val="00012808"/>
    <w:rsid w:val="00013056"/>
    <w:rsid w:val="00016D6A"/>
    <w:rsid w:val="000545BC"/>
    <w:rsid w:val="00060116"/>
    <w:rsid w:val="00065FAF"/>
    <w:rsid w:val="000873D2"/>
    <w:rsid w:val="000920CA"/>
    <w:rsid w:val="000B7C04"/>
    <w:rsid w:val="000C12FA"/>
    <w:rsid w:val="000C67E2"/>
    <w:rsid w:val="000D1373"/>
    <w:rsid w:val="000D3181"/>
    <w:rsid w:val="000F0C51"/>
    <w:rsid w:val="0012774A"/>
    <w:rsid w:val="001370E4"/>
    <w:rsid w:val="0013760C"/>
    <w:rsid w:val="001440B5"/>
    <w:rsid w:val="00150D8B"/>
    <w:rsid w:val="001561DF"/>
    <w:rsid w:val="001A24ED"/>
    <w:rsid w:val="001A5BD7"/>
    <w:rsid w:val="001D4249"/>
    <w:rsid w:val="001E2A87"/>
    <w:rsid w:val="001F2064"/>
    <w:rsid w:val="002160C0"/>
    <w:rsid w:val="00255537"/>
    <w:rsid w:val="00257FA4"/>
    <w:rsid w:val="00271D86"/>
    <w:rsid w:val="002A6D47"/>
    <w:rsid w:val="002B6695"/>
    <w:rsid w:val="002E3509"/>
    <w:rsid w:val="00322C88"/>
    <w:rsid w:val="00356C8C"/>
    <w:rsid w:val="0036454D"/>
    <w:rsid w:val="00373F3A"/>
    <w:rsid w:val="00374CF8"/>
    <w:rsid w:val="00383F37"/>
    <w:rsid w:val="003A5B9F"/>
    <w:rsid w:val="003A71F2"/>
    <w:rsid w:val="003C51F0"/>
    <w:rsid w:val="003E25B9"/>
    <w:rsid w:val="003F034E"/>
    <w:rsid w:val="0042348E"/>
    <w:rsid w:val="00442E4F"/>
    <w:rsid w:val="00452BFF"/>
    <w:rsid w:val="00457128"/>
    <w:rsid w:val="00463D40"/>
    <w:rsid w:val="0049444F"/>
    <w:rsid w:val="004D60F9"/>
    <w:rsid w:val="004F54EF"/>
    <w:rsid w:val="00504116"/>
    <w:rsid w:val="00537FE8"/>
    <w:rsid w:val="00547FBB"/>
    <w:rsid w:val="005506BC"/>
    <w:rsid w:val="00564D38"/>
    <w:rsid w:val="0057511F"/>
    <w:rsid w:val="0059012B"/>
    <w:rsid w:val="005A33C3"/>
    <w:rsid w:val="005D578C"/>
    <w:rsid w:val="006007B1"/>
    <w:rsid w:val="00604E05"/>
    <w:rsid w:val="006237A4"/>
    <w:rsid w:val="006404B3"/>
    <w:rsid w:val="00673795"/>
    <w:rsid w:val="006A14FC"/>
    <w:rsid w:val="006B38C1"/>
    <w:rsid w:val="006C5DEB"/>
    <w:rsid w:val="006D2348"/>
    <w:rsid w:val="007229F4"/>
    <w:rsid w:val="007306FF"/>
    <w:rsid w:val="00736244"/>
    <w:rsid w:val="007362A3"/>
    <w:rsid w:val="00781D7C"/>
    <w:rsid w:val="00787A47"/>
    <w:rsid w:val="007D3604"/>
    <w:rsid w:val="007E40E1"/>
    <w:rsid w:val="007E52DB"/>
    <w:rsid w:val="00804CDC"/>
    <w:rsid w:val="00847731"/>
    <w:rsid w:val="00853B50"/>
    <w:rsid w:val="008628DD"/>
    <w:rsid w:val="008637EB"/>
    <w:rsid w:val="00897F6D"/>
    <w:rsid w:val="008B0BA1"/>
    <w:rsid w:val="008B3688"/>
    <w:rsid w:val="008D7E56"/>
    <w:rsid w:val="00911934"/>
    <w:rsid w:val="009B0202"/>
    <w:rsid w:val="009C128F"/>
    <w:rsid w:val="009C1BF5"/>
    <w:rsid w:val="009D30EF"/>
    <w:rsid w:val="00A23300"/>
    <w:rsid w:val="00A7607C"/>
    <w:rsid w:val="00A86F3D"/>
    <w:rsid w:val="00AD734A"/>
    <w:rsid w:val="00AF4B5D"/>
    <w:rsid w:val="00B014D7"/>
    <w:rsid w:val="00B20CA3"/>
    <w:rsid w:val="00B217C8"/>
    <w:rsid w:val="00B27D59"/>
    <w:rsid w:val="00B30D53"/>
    <w:rsid w:val="00B325CA"/>
    <w:rsid w:val="00B42200"/>
    <w:rsid w:val="00B95C38"/>
    <w:rsid w:val="00BA0D78"/>
    <w:rsid w:val="00BA49E0"/>
    <w:rsid w:val="00BB1929"/>
    <w:rsid w:val="00BB4B71"/>
    <w:rsid w:val="00BC7A2B"/>
    <w:rsid w:val="00C00261"/>
    <w:rsid w:val="00C47A88"/>
    <w:rsid w:val="00C53891"/>
    <w:rsid w:val="00C55E7A"/>
    <w:rsid w:val="00C8406E"/>
    <w:rsid w:val="00C84965"/>
    <w:rsid w:val="00C90F03"/>
    <w:rsid w:val="00C91EB2"/>
    <w:rsid w:val="00CA327A"/>
    <w:rsid w:val="00CA6470"/>
    <w:rsid w:val="00CA7428"/>
    <w:rsid w:val="00CC466E"/>
    <w:rsid w:val="00D15D70"/>
    <w:rsid w:val="00D41FD0"/>
    <w:rsid w:val="00D54E8A"/>
    <w:rsid w:val="00D92008"/>
    <w:rsid w:val="00DF08F9"/>
    <w:rsid w:val="00E370B4"/>
    <w:rsid w:val="00E82C7A"/>
    <w:rsid w:val="00E91142"/>
    <w:rsid w:val="00ED11C9"/>
    <w:rsid w:val="00ED75B5"/>
    <w:rsid w:val="00F42CAF"/>
    <w:rsid w:val="00F43FE1"/>
    <w:rsid w:val="00F61CEC"/>
    <w:rsid w:val="00FA371D"/>
    <w:rsid w:val="00FC45BB"/>
    <w:rsid w:val="00FC7F7A"/>
    <w:rsid w:val="00FD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0128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3D4872-A91E-439C-9019-52230ED05AE0}"/>
</file>

<file path=customXml/itemProps2.xml><?xml version="1.0" encoding="utf-8"?>
<ds:datastoreItem xmlns:ds="http://schemas.openxmlformats.org/officeDocument/2006/customXml" ds:itemID="{87F54800-DD57-41D2-86AC-B8D748C5E5CA}"/>
</file>

<file path=customXml/itemProps3.xml><?xml version="1.0" encoding="utf-8"?>
<ds:datastoreItem xmlns:ds="http://schemas.openxmlformats.org/officeDocument/2006/customXml" ds:itemID="{75DA44ED-81E2-4903-8462-6897D201A30A}"/>
</file>

<file path=customXml/itemProps4.xml><?xml version="1.0" encoding="utf-8"?>
<ds:datastoreItem xmlns:ds="http://schemas.openxmlformats.org/officeDocument/2006/customXml" ds:itemID="{DC848AE7-B178-4AE4-B8D9-14F117EF05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Серебрякова</cp:lastModifiedBy>
  <cp:revision>50</cp:revision>
  <cp:lastPrinted>2015-04-29T05:46:00Z</cp:lastPrinted>
  <dcterms:created xsi:type="dcterms:W3CDTF">2015-04-15T05:13:00Z</dcterms:created>
  <dcterms:modified xsi:type="dcterms:W3CDTF">2016-05-18T11:50:00Z</dcterms:modified>
</cp:coreProperties>
</file>