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bookmarkStart w:id="0" w:name="_GoBack"/>
      <w:bookmarkEnd w:id="0"/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AB2AEE">
        <w:rPr>
          <w:rFonts w:cs="Times New Roman"/>
          <w:sz w:val="30"/>
          <w:szCs w:val="30"/>
        </w:rPr>
        <w:t>201</w:t>
      </w:r>
      <w:r w:rsidR="00670424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AB2AEE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AB2AEE">
        <w:rPr>
          <w:rFonts w:cs="Times New Roman"/>
          <w:sz w:val="30"/>
          <w:szCs w:val="30"/>
        </w:rPr>
        <w:t>201</w:t>
      </w:r>
      <w:r w:rsidR="00670424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</w:t>
      </w:r>
      <w:r w:rsidR="00AB2AEE">
        <w:rPr>
          <w:rFonts w:cs="Times New Roman"/>
          <w:sz w:val="30"/>
          <w:szCs w:val="30"/>
        </w:rPr>
        <w:t xml:space="preserve">главным специалистом </w:t>
      </w:r>
      <w:r w:rsidR="00670424">
        <w:rPr>
          <w:rFonts w:cs="Times New Roman"/>
          <w:sz w:val="30"/>
          <w:szCs w:val="30"/>
        </w:rPr>
        <w:t>строительного отдела</w:t>
      </w:r>
      <w:r w:rsidR="00AB2AEE">
        <w:rPr>
          <w:rFonts w:cs="Times New Roman"/>
          <w:sz w:val="30"/>
          <w:szCs w:val="30"/>
        </w:rPr>
        <w:t xml:space="preserve"> </w:t>
      </w:r>
    </w:p>
    <w:p w:rsidR="009C128F" w:rsidRDefault="00AB2AE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департамента градостроительства </w:t>
      </w:r>
      <w:r w:rsidR="007E40E1"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AB2AEE">
        <w:rPr>
          <w:rFonts w:cs="Times New Roman"/>
          <w:sz w:val="30"/>
          <w:szCs w:val="30"/>
        </w:rPr>
        <w:t>201</w:t>
      </w:r>
      <w:r w:rsidR="00670424">
        <w:rPr>
          <w:rFonts w:cs="Times New Roman"/>
          <w:sz w:val="30"/>
          <w:szCs w:val="30"/>
        </w:rPr>
        <w:t>5</w:t>
      </w:r>
      <w:r w:rsidR="00AB2AEE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AB2AEE" w:rsidRDefault="00AB2AE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Вычужанина </w:t>
            </w:r>
          </w:p>
          <w:p w:rsidR="00CA7428" w:rsidRPr="00897F6D" w:rsidRDefault="00AB2AE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Наталья Евгеньевна</w:t>
            </w:r>
          </w:p>
        </w:tc>
        <w:tc>
          <w:tcPr>
            <w:tcW w:w="1056" w:type="dxa"/>
          </w:tcPr>
          <w:p w:rsidR="00CA7428" w:rsidRPr="008628DD" w:rsidRDefault="00AB2AE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</w:t>
            </w:r>
            <w:proofErr w:type="gramStart"/>
            <w:r>
              <w:rPr>
                <w:sz w:val="16"/>
                <w:szCs w:val="16"/>
              </w:rPr>
              <w:t>ст</w:t>
            </w:r>
            <w:r w:rsidR="004D2FB5">
              <w:rPr>
                <w:sz w:val="16"/>
                <w:szCs w:val="16"/>
              </w:rPr>
              <w:t xml:space="preserve"> стр</w:t>
            </w:r>
            <w:proofErr w:type="gramEnd"/>
            <w:r w:rsidR="004D2FB5">
              <w:rPr>
                <w:sz w:val="16"/>
                <w:szCs w:val="16"/>
              </w:rPr>
              <w:t>оительн</w:t>
            </w:r>
            <w:r w:rsidR="004D2FB5">
              <w:rPr>
                <w:sz w:val="16"/>
                <w:szCs w:val="16"/>
              </w:rPr>
              <w:t>о</w:t>
            </w:r>
            <w:r w:rsidR="004D2FB5">
              <w:rPr>
                <w:sz w:val="16"/>
                <w:szCs w:val="16"/>
              </w:rPr>
              <w:t>го отдела департамента градостро</w:t>
            </w:r>
            <w:r w:rsidR="004D2FB5">
              <w:rPr>
                <w:sz w:val="16"/>
                <w:szCs w:val="16"/>
              </w:rPr>
              <w:t>и</w:t>
            </w:r>
            <w:r w:rsidR="004D2FB5">
              <w:rPr>
                <w:sz w:val="16"/>
                <w:szCs w:val="16"/>
              </w:rPr>
              <w:t>тельства</w:t>
            </w:r>
          </w:p>
        </w:tc>
        <w:tc>
          <w:tcPr>
            <w:tcW w:w="1078" w:type="dxa"/>
          </w:tcPr>
          <w:p w:rsidR="00CA7428" w:rsidRPr="008628DD" w:rsidRDefault="00670424" w:rsidP="0067042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442</w:t>
            </w:r>
            <w:r w:rsidR="00AB2AEE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1434" w:type="dxa"/>
          </w:tcPr>
          <w:p w:rsidR="00CA7428" w:rsidRPr="008628DD" w:rsidRDefault="00AB2AE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CA7428" w:rsidRPr="008628DD" w:rsidRDefault="00AB2AE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58,7</w:t>
            </w:r>
          </w:p>
        </w:tc>
        <w:tc>
          <w:tcPr>
            <w:tcW w:w="1320" w:type="dxa"/>
          </w:tcPr>
          <w:p w:rsidR="00CA7428" w:rsidRPr="008628DD" w:rsidRDefault="00AB2AE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Российская Федерация</w:t>
            </w:r>
          </w:p>
        </w:tc>
        <w:tc>
          <w:tcPr>
            <w:tcW w:w="1357" w:type="dxa"/>
          </w:tcPr>
          <w:p w:rsidR="00CA7428" w:rsidRPr="008628DD" w:rsidRDefault="00AB2AE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AB2AEE" w:rsidRDefault="00AB2AE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Mazda </w:t>
            </w:r>
            <w:proofErr w:type="spellStart"/>
            <w:r>
              <w:rPr>
                <w:sz w:val="16"/>
                <w:szCs w:val="16"/>
                <w:lang w:val="en-US"/>
              </w:rPr>
              <w:t>Axela</w:t>
            </w:r>
            <w:proofErr w:type="spellEnd"/>
            <w:r>
              <w:rPr>
                <w:sz w:val="16"/>
                <w:szCs w:val="16"/>
              </w:rPr>
              <w:t>, 2008 г.в.</w:t>
            </w:r>
          </w:p>
        </w:tc>
        <w:tc>
          <w:tcPr>
            <w:tcW w:w="851" w:type="dxa"/>
          </w:tcPr>
          <w:p w:rsidR="00CA7428" w:rsidRPr="008628DD" w:rsidRDefault="00AB2AEE" w:rsidP="00AB2AE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787A47" w:rsidRPr="00897F6D" w:rsidRDefault="00787A47" w:rsidP="004D2FB5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64365"/>
    <w:rsid w:val="000920CA"/>
    <w:rsid w:val="00145A8C"/>
    <w:rsid w:val="001E2A87"/>
    <w:rsid w:val="00271D86"/>
    <w:rsid w:val="002B0852"/>
    <w:rsid w:val="003868F4"/>
    <w:rsid w:val="003F034E"/>
    <w:rsid w:val="00402213"/>
    <w:rsid w:val="00452BFF"/>
    <w:rsid w:val="00457128"/>
    <w:rsid w:val="004D2FB5"/>
    <w:rsid w:val="004F54EF"/>
    <w:rsid w:val="00547FBB"/>
    <w:rsid w:val="00571EBD"/>
    <w:rsid w:val="0057511F"/>
    <w:rsid w:val="005929A2"/>
    <w:rsid w:val="005C43DE"/>
    <w:rsid w:val="00604E05"/>
    <w:rsid w:val="00670424"/>
    <w:rsid w:val="006B38C1"/>
    <w:rsid w:val="007229F4"/>
    <w:rsid w:val="00787A47"/>
    <w:rsid w:val="007E40E1"/>
    <w:rsid w:val="00853B50"/>
    <w:rsid w:val="008628DD"/>
    <w:rsid w:val="00897F6D"/>
    <w:rsid w:val="008B0BA1"/>
    <w:rsid w:val="009C128F"/>
    <w:rsid w:val="00AB2AEE"/>
    <w:rsid w:val="00AD734A"/>
    <w:rsid w:val="00AF4B5D"/>
    <w:rsid w:val="00B014D7"/>
    <w:rsid w:val="00B421AD"/>
    <w:rsid w:val="00B61480"/>
    <w:rsid w:val="00B66056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673880-DB34-4DA1-936F-07AAC09B9BAB}"/>
</file>

<file path=customXml/itemProps2.xml><?xml version="1.0" encoding="utf-8"?>
<ds:datastoreItem xmlns:ds="http://schemas.openxmlformats.org/officeDocument/2006/customXml" ds:itemID="{64EABE82-6F0C-47D7-B819-6D136099DFEE}"/>
</file>

<file path=customXml/itemProps3.xml><?xml version="1.0" encoding="utf-8"?>
<ds:datastoreItem xmlns:ds="http://schemas.openxmlformats.org/officeDocument/2006/customXml" ds:itemID="{0AA61737-AB38-4424-B0A4-C71D0941AFDE}"/>
</file>

<file path=customXml/itemProps4.xml><?xml version="1.0" encoding="utf-8"?>
<ds:datastoreItem xmlns:ds="http://schemas.openxmlformats.org/officeDocument/2006/customXml" ds:itemID="{1156F69D-88C5-40C7-8D30-C1EC718BB2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4</cp:revision>
  <cp:lastPrinted>2016-04-25T02:09:00Z</cp:lastPrinted>
  <dcterms:created xsi:type="dcterms:W3CDTF">2016-04-25T02:19:00Z</dcterms:created>
  <dcterms:modified xsi:type="dcterms:W3CDTF">2016-04-27T08:34:00Z</dcterms:modified>
</cp:coreProperties>
</file>