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99E" w:rsidRPr="00234818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34818">
        <w:rPr>
          <w:rFonts w:cs="Times New Roman"/>
          <w:b/>
          <w:sz w:val="24"/>
          <w:szCs w:val="24"/>
        </w:rPr>
        <w:t>СВЕДЕНИЯ</w:t>
      </w:r>
    </w:p>
    <w:p w:rsidR="00B1199E" w:rsidRPr="00234818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34818">
        <w:rPr>
          <w:rFonts w:cs="Times New Roman"/>
          <w:b/>
          <w:sz w:val="24"/>
          <w:szCs w:val="24"/>
        </w:rPr>
        <w:t>о доходах за 201</w:t>
      </w:r>
      <w:r w:rsidR="001A27B3" w:rsidRPr="00234818">
        <w:rPr>
          <w:rFonts w:cs="Times New Roman"/>
          <w:b/>
          <w:sz w:val="24"/>
          <w:szCs w:val="24"/>
        </w:rPr>
        <w:t>5</w:t>
      </w:r>
      <w:r w:rsidRPr="00234818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B1199E" w:rsidRPr="00234818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34818">
        <w:rPr>
          <w:rFonts w:cs="Times New Roman"/>
          <w:b/>
          <w:sz w:val="24"/>
          <w:szCs w:val="24"/>
        </w:rPr>
        <w:t>на 31 декабря  201</w:t>
      </w:r>
      <w:r w:rsidR="001A27B3" w:rsidRPr="00234818">
        <w:rPr>
          <w:rFonts w:cs="Times New Roman"/>
          <w:b/>
          <w:sz w:val="24"/>
          <w:szCs w:val="24"/>
        </w:rPr>
        <w:t>5</w:t>
      </w:r>
      <w:r w:rsidRPr="00234818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234818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234818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B1199E" w:rsidRPr="00234818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34818">
        <w:rPr>
          <w:rFonts w:cs="Times New Roman"/>
          <w:b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1199E" w:rsidRPr="00234818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34818">
        <w:rPr>
          <w:rFonts w:cs="Times New Roman"/>
          <w:b/>
          <w:sz w:val="24"/>
          <w:szCs w:val="24"/>
        </w:rPr>
        <w:t>в 201</w:t>
      </w:r>
      <w:r w:rsidR="001A27B3" w:rsidRPr="00234818">
        <w:rPr>
          <w:rFonts w:cs="Times New Roman"/>
          <w:b/>
          <w:sz w:val="24"/>
          <w:szCs w:val="24"/>
        </w:rPr>
        <w:t>5</w:t>
      </w:r>
      <w:r w:rsidRPr="00234818">
        <w:rPr>
          <w:rFonts w:cs="Times New Roman"/>
          <w:b/>
          <w:sz w:val="24"/>
          <w:szCs w:val="24"/>
        </w:rPr>
        <w:t xml:space="preserve"> году</w:t>
      </w:r>
    </w:p>
    <w:p w:rsidR="00780327" w:rsidRPr="00234818" w:rsidRDefault="00780327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940"/>
        <w:gridCol w:w="1179"/>
        <w:gridCol w:w="1333"/>
        <w:gridCol w:w="921"/>
        <w:gridCol w:w="1320"/>
        <w:gridCol w:w="1357"/>
        <w:gridCol w:w="1022"/>
        <w:gridCol w:w="1193"/>
        <w:gridCol w:w="1359"/>
        <w:gridCol w:w="850"/>
        <w:gridCol w:w="1418"/>
      </w:tblGrid>
      <w:tr w:rsidR="00B1199E" w:rsidRPr="00234818" w:rsidTr="00234818">
        <w:trPr>
          <w:trHeight w:val="1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23481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B1199E" w:rsidRPr="0023481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23481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23481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Общая сумма д</w:t>
            </w:r>
            <w:r w:rsidRPr="00234818">
              <w:rPr>
                <w:rFonts w:cs="Times New Roman"/>
                <w:sz w:val="24"/>
                <w:szCs w:val="24"/>
              </w:rPr>
              <w:t>о</w:t>
            </w:r>
            <w:r w:rsidRPr="00234818">
              <w:rPr>
                <w:rFonts w:cs="Times New Roman"/>
                <w:sz w:val="24"/>
                <w:szCs w:val="24"/>
              </w:rPr>
              <w:t xml:space="preserve">хода </w:t>
            </w:r>
          </w:p>
          <w:p w:rsidR="00B1199E" w:rsidRPr="0023481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B1199E" w:rsidRPr="0023481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9E" w:rsidRPr="0023481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234818">
              <w:rPr>
                <w:rFonts w:cs="Times New Roman"/>
                <w:sz w:val="24"/>
                <w:szCs w:val="24"/>
              </w:rPr>
              <w:t>о</w:t>
            </w:r>
            <w:r w:rsidRPr="00234818">
              <w:rPr>
                <w:rFonts w:cs="Times New Roman"/>
                <w:sz w:val="24"/>
                <w:szCs w:val="24"/>
              </w:rPr>
              <w:t>сти, принадлежащих на праве собстве</w:t>
            </w:r>
            <w:r w:rsidRPr="00234818">
              <w:rPr>
                <w:rFonts w:cs="Times New Roman"/>
                <w:sz w:val="24"/>
                <w:szCs w:val="24"/>
              </w:rPr>
              <w:t>н</w:t>
            </w:r>
            <w:r w:rsidRPr="00234818">
              <w:rPr>
                <w:rFonts w:cs="Times New Roman"/>
                <w:sz w:val="24"/>
                <w:szCs w:val="24"/>
              </w:rPr>
              <w:t>ности</w:t>
            </w:r>
          </w:p>
          <w:p w:rsidR="00B1199E" w:rsidRPr="0023481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23481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234818">
              <w:rPr>
                <w:rFonts w:cs="Times New Roman"/>
                <w:sz w:val="24"/>
                <w:szCs w:val="24"/>
              </w:rPr>
              <w:t>о</w:t>
            </w:r>
            <w:r w:rsidRPr="00234818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23481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234818">
              <w:rPr>
                <w:rFonts w:cs="Times New Roman"/>
                <w:sz w:val="24"/>
                <w:szCs w:val="24"/>
              </w:rPr>
              <w:t>тран</w:t>
            </w:r>
            <w:r w:rsidRPr="00234818">
              <w:rPr>
                <w:rFonts w:cs="Times New Roman"/>
                <w:sz w:val="24"/>
                <w:szCs w:val="24"/>
              </w:rPr>
              <w:t>с</w:t>
            </w:r>
            <w:r w:rsidRPr="00234818">
              <w:rPr>
                <w:rFonts w:cs="Times New Roman"/>
                <w:sz w:val="24"/>
                <w:szCs w:val="24"/>
              </w:rPr>
              <w:t>порт-</w:t>
            </w:r>
            <w:proofErr w:type="spellStart"/>
            <w:r w:rsidRPr="00234818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234818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23481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bCs/>
                <w:sz w:val="24"/>
                <w:szCs w:val="24"/>
              </w:rPr>
              <w:t>Пре</w:t>
            </w:r>
            <w:r w:rsidRPr="00234818">
              <w:rPr>
                <w:rFonts w:cs="Times New Roman"/>
                <w:bCs/>
                <w:sz w:val="24"/>
                <w:szCs w:val="24"/>
              </w:rPr>
              <w:t>д</w:t>
            </w:r>
            <w:r w:rsidRPr="00234818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9E" w:rsidRPr="0023481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234818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234818">
              <w:rPr>
                <w:rFonts w:cs="Times New Roman"/>
                <w:bCs/>
                <w:sz w:val="24"/>
                <w:szCs w:val="24"/>
              </w:rPr>
              <w:t>и</w:t>
            </w:r>
            <w:r w:rsidRPr="00234818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234818">
              <w:rPr>
                <w:rFonts w:cs="Times New Roman"/>
                <w:bCs/>
                <w:sz w:val="24"/>
                <w:szCs w:val="24"/>
              </w:rPr>
              <w:t>у</w:t>
            </w:r>
            <w:r w:rsidRPr="00234818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B1199E" w:rsidRPr="0023481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234818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234818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234818">
              <w:rPr>
                <w:rFonts w:cs="Times New Roman"/>
                <w:bCs/>
                <w:sz w:val="24"/>
                <w:szCs w:val="24"/>
              </w:rPr>
              <w:t xml:space="preserve"> к</w:t>
            </w:r>
            <w:r w:rsidRPr="00234818">
              <w:rPr>
                <w:rFonts w:cs="Times New Roman"/>
                <w:bCs/>
                <w:sz w:val="24"/>
                <w:szCs w:val="24"/>
              </w:rPr>
              <w:t>о</w:t>
            </w:r>
            <w:r w:rsidRPr="00234818">
              <w:rPr>
                <w:rFonts w:cs="Times New Roman"/>
                <w:bCs/>
                <w:sz w:val="24"/>
                <w:szCs w:val="24"/>
              </w:rPr>
              <w:t>торых с</w:t>
            </w:r>
            <w:r w:rsidRPr="00234818">
              <w:rPr>
                <w:rFonts w:cs="Times New Roman"/>
                <w:bCs/>
                <w:sz w:val="24"/>
                <w:szCs w:val="24"/>
              </w:rPr>
              <w:t>о</w:t>
            </w:r>
            <w:r w:rsidRPr="00234818">
              <w:rPr>
                <w:rFonts w:cs="Times New Roman"/>
                <w:bCs/>
                <w:sz w:val="24"/>
                <w:szCs w:val="24"/>
              </w:rPr>
              <w:t>верш</w:t>
            </w:r>
            <w:r w:rsidRPr="00234818">
              <w:rPr>
                <w:rFonts w:cs="Times New Roman"/>
                <w:bCs/>
                <w:sz w:val="24"/>
                <w:szCs w:val="24"/>
              </w:rPr>
              <w:t>е</w:t>
            </w:r>
            <w:r w:rsidRPr="00234818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B1199E" w:rsidRPr="0023481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1199E" w:rsidRPr="00234818" w:rsidTr="00234818">
        <w:trPr>
          <w:trHeight w:val="17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234818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234818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234818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23481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234818">
              <w:rPr>
                <w:rFonts w:cs="Times New Roman"/>
                <w:sz w:val="24"/>
                <w:szCs w:val="24"/>
              </w:rPr>
              <w:t>и</w:t>
            </w:r>
            <w:r w:rsidRPr="00234818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23481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пл</w:t>
            </w:r>
            <w:r w:rsidRPr="00234818">
              <w:rPr>
                <w:rFonts w:cs="Times New Roman"/>
                <w:sz w:val="24"/>
                <w:szCs w:val="24"/>
              </w:rPr>
              <w:t>о</w:t>
            </w:r>
            <w:r w:rsidRPr="00234818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23481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страна ра</w:t>
            </w:r>
            <w:r w:rsidRPr="00234818">
              <w:rPr>
                <w:rFonts w:cs="Times New Roman"/>
                <w:sz w:val="24"/>
                <w:szCs w:val="24"/>
              </w:rPr>
              <w:t>с</w:t>
            </w:r>
            <w:r w:rsidRPr="0023481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23481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234818">
              <w:rPr>
                <w:rFonts w:cs="Times New Roman"/>
                <w:sz w:val="24"/>
                <w:szCs w:val="24"/>
              </w:rPr>
              <w:t>и</w:t>
            </w:r>
            <w:r w:rsidRPr="00234818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23481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пл</w:t>
            </w:r>
            <w:r w:rsidRPr="00234818">
              <w:rPr>
                <w:rFonts w:cs="Times New Roman"/>
                <w:sz w:val="24"/>
                <w:szCs w:val="24"/>
              </w:rPr>
              <w:t>о</w:t>
            </w:r>
            <w:r w:rsidRPr="00234818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234818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страна распол</w:t>
            </w:r>
            <w:r w:rsidRPr="00234818">
              <w:rPr>
                <w:rFonts w:cs="Times New Roman"/>
                <w:sz w:val="24"/>
                <w:szCs w:val="24"/>
              </w:rPr>
              <w:t>о</w:t>
            </w:r>
            <w:r w:rsidRPr="00234818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234818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234818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234818" w:rsidRDefault="00B1199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013DAF" w:rsidRPr="00234818" w:rsidTr="00234818">
        <w:trPr>
          <w:trHeight w:val="65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4818" w:rsidRDefault="00013DAF" w:rsidP="00CF205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Герасименко Елена</w:t>
            </w:r>
          </w:p>
          <w:p w:rsidR="00013DAF" w:rsidRPr="00234818" w:rsidRDefault="00013DAF" w:rsidP="00CF205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Вас</w:t>
            </w:r>
            <w:r w:rsidRPr="00234818">
              <w:rPr>
                <w:rFonts w:cs="Times New Roman"/>
                <w:sz w:val="24"/>
                <w:szCs w:val="24"/>
              </w:rPr>
              <w:t>и</w:t>
            </w:r>
            <w:r w:rsidRPr="00234818">
              <w:rPr>
                <w:rFonts w:cs="Times New Roman"/>
                <w:sz w:val="24"/>
                <w:szCs w:val="24"/>
              </w:rPr>
              <w:t>льевна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3DAF" w:rsidRPr="00234818" w:rsidRDefault="00013DAF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Главный специ</w:t>
            </w:r>
            <w:r w:rsidRPr="00234818">
              <w:rPr>
                <w:rFonts w:cs="Times New Roman"/>
                <w:sz w:val="24"/>
                <w:szCs w:val="24"/>
              </w:rPr>
              <w:t>а</w:t>
            </w:r>
            <w:r w:rsidRPr="00234818">
              <w:rPr>
                <w:rFonts w:cs="Times New Roman"/>
                <w:sz w:val="24"/>
                <w:szCs w:val="24"/>
              </w:rPr>
              <w:t>лист отдела ра</w:t>
            </w:r>
            <w:r w:rsidRPr="00234818">
              <w:rPr>
                <w:rFonts w:cs="Times New Roman"/>
                <w:sz w:val="24"/>
                <w:szCs w:val="24"/>
              </w:rPr>
              <w:t>з</w:t>
            </w:r>
            <w:r w:rsidRPr="00234818">
              <w:rPr>
                <w:rFonts w:cs="Times New Roman"/>
                <w:sz w:val="24"/>
                <w:szCs w:val="24"/>
              </w:rPr>
              <w:t>вития социальн</w:t>
            </w:r>
            <w:r w:rsidRPr="00234818">
              <w:rPr>
                <w:rFonts w:cs="Times New Roman"/>
                <w:sz w:val="24"/>
                <w:szCs w:val="24"/>
              </w:rPr>
              <w:t>о</w:t>
            </w:r>
            <w:r w:rsidRPr="00234818">
              <w:rPr>
                <w:rFonts w:cs="Times New Roman"/>
                <w:sz w:val="24"/>
                <w:szCs w:val="24"/>
              </w:rPr>
              <w:t xml:space="preserve">го партнерства </w:t>
            </w:r>
            <w:r w:rsidRPr="00234818">
              <w:rPr>
                <w:rFonts w:cs="Times New Roman"/>
                <w:sz w:val="24"/>
                <w:szCs w:val="24"/>
              </w:rPr>
              <w:br/>
              <w:t xml:space="preserve">и содействия </w:t>
            </w:r>
            <w:proofErr w:type="gramStart"/>
            <w:r w:rsidRPr="00234818">
              <w:rPr>
                <w:rFonts w:cs="Times New Roman"/>
                <w:sz w:val="24"/>
                <w:szCs w:val="24"/>
              </w:rPr>
              <w:t>з</w:t>
            </w:r>
            <w:r w:rsidRPr="00234818">
              <w:rPr>
                <w:rFonts w:cs="Times New Roman"/>
                <w:sz w:val="24"/>
                <w:szCs w:val="24"/>
              </w:rPr>
              <w:t>а</w:t>
            </w:r>
            <w:r w:rsidRPr="00234818">
              <w:rPr>
                <w:rFonts w:cs="Times New Roman"/>
                <w:sz w:val="24"/>
                <w:szCs w:val="24"/>
              </w:rPr>
              <w:t>нятости насел</w:t>
            </w:r>
            <w:r w:rsidRPr="00234818">
              <w:rPr>
                <w:rFonts w:cs="Times New Roman"/>
                <w:sz w:val="24"/>
                <w:szCs w:val="24"/>
              </w:rPr>
              <w:t>е</w:t>
            </w:r>
            <w:r w:rsidRPr="00234818">
              <w:rPr>
                <w:rFonts w:cs="Times New Roman"/>
                <w:sz w:val="24"/>
                <w:szCs w:val="24"/>
              </w:rPr>
              <w:t>ния департаме</w:t>
            </w:r>
            <w:r w:rsidRPr="00234818">
              <w:rPr>
                <w:rFonts w:cs="Times New Roman"/>
                <w:sz w:val="24"/>
                <w:szCs w:val="24"/>
              </w:rPr>
              <w:t>н</w:t>
            </w:r>
            <w:r w:rsidRPr="00234818">
              <w:rPr>
                <w:rFonts w:cs="Times New Roman"/>
                <w:sz w:val="24"/>
                <w:szCs w:val="24"/>
              </w:rPr>
              <w:t>та социал</w:t>
            </w:r>
            <w:r w:rsidRPr="00234818">
              <w:rPr>
                <w:rFonts w:cs="Times New Roman"/>
                <w:sz w:val="24"/>
                <w:szCs w:val="24"/>
              </w:rPr>
              <w:t>ь</w:t>
            </w:r>
            <w:r w:rsidRPr="00234818">
              <w:rPr>
                <w:rFonts w:cs="Times New Roman"/>
                <w:sz w:val="24"/>
                <w:szCs w:val="24"/>
              </w:rPr>
              <w:t>но-экономич</w:t>
            </w:r>
            <w:r w:rsidRPr="00234818">
              <w:rPr>
                <w:rFonts w:cs="Times New Roman"/>
                <w:sz w:val="24"/>
                <w:szCs w:val="24"/>
              </w:rPr>
              <w:t>е</w:t>
            </w:r>
            <w:r w:rsidRPr="00234818">
              <w:rPr>
                <w:rFonts w:cs="Times New Roman"/>
                <w:sz w:val="24"/>
                <w:szCs w:val="24"/>
              </w:rPr>
              <w:t>ского развития адм</w:t>
            </w:r>
            <w:r w:rsidRPr="00234818">
              <w:rPr>
                <w:rFonts w:cs="Times New Roman"/>
                <w:sz w:val="24"/>
                <w:szCs w:val="24"/>
              </w:rPr>
              <w:t>и</w:t>
            </w:r>
            <w:r w:rsidRPr="00234818">
              <w:rPr>
                <w:rFonts w:cs="Times New Roman"/>
                <w:sz w:val="24"/>
                <w:szCs w:val="24"/>
              </w:rPr>
              <w:t>нистрации г</w:t>
            </w:r>
            <w:r w:rsidRPr="00234818">
              <w:rPr>
                <w:rFonts w:cs="Times New Roman"/>
                <w:sz w:val="24"/>
                <w:szCs w:val="24"/>
              </w:rPr>
              <w:t>о</w:t>
            </w:r>
            <w:r w:rsidRPr="00234818">
              <w:rPr>
                <w:rFonts w:cs="Times New Roman"/>
                <w:sz w:val="24"/>
                <w:szCs w:val="24"/>
              </w:rPr>
              <w:t>рода</w:t>
            </w:r>
            <w:proofErr w:type="gramEnd"/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3DAF" w:rsidRPr="00234818" w:rsidRDefault="00013DAF" w:rsidP="00644B3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492</w:t>
            </w:r>
            <w:r w:rsidR="00644B32" w:rsidRPr="00234818">
              <w:rPr>
                <w:rFonts w:cs="Times New Roman"/>
                <w:sz w:val="24"/>
                <w:szCs w:val="24"/>
              </w:rPr>
              <w:t>,</w:t>
            </w:r>
            <w:r w:rsidRPr="00234818">
              <w:rPr>
                <w:rFonts w:cs="Times New Roman"/>
                <w:sz w:val="24"/>
                <w:szCs w:val="24"/>
              </w:rPr>
              <w:t>915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DAF" w:rsidRPr="00234818" w:rsidRDefault="00013DAF" w:rsidP="00A42DD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квартира</w:t>
            </w:r>
          </w:p>
          <w:p w:rsidR="00013DAF" w:rsidRPr="00234818" w:rsidRDefault="00013DAF" w:rsidP="00A42DD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DAF" w:rsidRPr="00234818" w:rsidRDefault="009B2CD6" w:rsidP="00A42DD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22,2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DAF" w:rsidRPr="00234818" w:rsidRDefault="00013DAF" w:rsidP="00A42DD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AF" w:rsidRPr="00234818" w:rsidRDefault="00013DAF" w:rsidP="007C0A4A">
            <w:pPr>
              <w:ind w:left="34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AF" w:rsidRPr="00234818" w:rsidRDefault="00013DAF" w:rsidP="007C0A4A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40,9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AF" w:rsidRPr="00234818" w:rsidRDefault="00013DAF" w:rsidP="007C0A4A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3DAF" w:rsidRPr="00234818" w:rsidRDefault="0062766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softHyphen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3DAF" w:rsidRPr="00234818" w:rsidRDefault="00013D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3DAF" w:rsidRPr="00234818" w:rsidRDefault="00013D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13DAF" w:rsidRPr="00234818" w:rsidTr="00234818">
        <w:trPr>
          <w:trHeight w:val="553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13DAF" w:rsidRPr="00234818" w:rsidRDefault="00013DAF" w:rsidP="00B9466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940" w:type="dxa"/>
            <w:tcBorders>
              <w:left w:val="single" w:sz="4" w:space="0" w:color="auto"/>
              <w:right w:val="single" w:sz="4" w:space="0" w:color="auto"/>
            </w:tcBorders>
          </w:tcPr>
          <w:p w:rsidR="00013DAF" w:rsidRPr="00234818" w:rsidRDefault="00013DA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013DAF" w:rsidRPr="00234818" w:rsidRDefault="00013DAF" w:rsidP="00644B3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1</w:t>
            </w:r>
            <w:r w:rsidR="00644B32" w:rsidRPr="00234818">
              <w:rPr>
                <w:rFonts w:cs="Times New Roman"/>
                <w:sz w:val="24"/>
                <w:szCs w:val="24"/>
              </w:rPr>
              <w:t> </w:t>
            </w:r>
            <w:r w:rsidRPr="00234818">
              <w:rPr>
                <w:rFonts w:cs="Times New Roman"/>
                <w:sz w:val="24"/>
                <w:szCs w:val="24"/>
              </w:rPr>
              <w:t>10</w:t>
            </w:r>
            <w:r w:rsidR="00644B32" w:rsidRPr="00234818">
              <w:rPr>
                <w:rFonts w:cs="Times New Roman"/>
                <w:sz w:val="24"/>
                <w:szCs w:val="24"/>
              </w:rPr>
              <w:t>1,</w:t>
            </w:r>
            <w:r w:rsidRPr="00234818">
              <w:rPr>
                <w:rFonts w:cs="Times New Roman"/>
                <w:sz w:val="24"/>
                <w:szCs w:val="24"/>
              </w:rPr>
              <w:t>8</w:t>
            </w:r>
            <w:r w:rsidR="00644B32" w:rsidRPr="00234818">
              <w:rPr>
                <w:rFonts w:cs="Times New Roman"/>
                <w:sz w:val="24"/>
                <w:szCs w:val="24"/>
              </w:rPr>
              <w:t>6</w:t>
            </w:r>
            <w:r w:rsidR="00C70C42" w:rsidRPr="00234818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F" w:rsidRPr="00234818" w:rsidRDefault="009B2CD6" w:rsidP="007C0A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к</w:t>
            </w:r>
            <w:r w:rsidR="00013DAF" w:rsidRPr="00234818">
              <w:rPr>
                <w:rFonts w:cs="Times New Roman"/>
                <w:sz w:val="24"/>
                <w:szCs w:val="24"/>
              </w:rPr>
              <w:t>вартира</w:t>
            </w:r>
          </w:p>
          <w:p w:rsidR="009B2CD6" w:rsidRPr="00234818" w:rsidRDefault="009B2CD6" w:rsidP="007C0A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9B2CD6" w:rsidRPr="00234818" w:rsidRDefault="009B2CD6" w:rsidP="009B2CD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 xml:space="preserve">гараж (бокс) </w:t>
            </w:r>
          </w:p>
          <w:p w:rsidR="009B2CD6" w:rsidRPr="00234818" w:rsidRDefault="009B2CD6" w:rsidP="007C0A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9B2CD6" w:rsidRPr="00234818" w:rsidRDefault="009B2CD6" w:rsidP="007C0A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 xml:space="preserve">земля под гаражом </w:t>
            </w:r>
          </w:p>
          <w:p w:rsidR="00013DAF" w:rsidRPr="00234818" w:rsidRDefault="00013DAF" w:rsidP="007C0A4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CD6" w:rsidRPr="00234818" w:rsidRDefault="009B2CD6" w:rsidP="009B2CD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44,7</w:t>
            </w:r>
          </w:p>
          <w:p w:rsidR="009B2CD6" w:rsidRPr="00234818" w:rsidRDefault="009B2CD6" w:rsidP="009B2CD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B2CD6" w:rsidRPr="00234818" w:rsidRDefault="009B2CD6" w:rsidP="009B2CD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20,4</w:t>
            </w:r>
          </w:p>
          <w:p w:rsidR="009B2CD6" w:rsidRPr="00234818" w:rsidRDefault="009B2CD6" w:rsidP="009B2CD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B2CD6" w:rsidRPr="00234818" w:rsidRDefault="009B2CD6" w:rsidP="009B2CD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13DAF" w:rsidRPr="00234818" w:rsidRDefault="009B2CD6" w:rsidP="009B2CD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20,0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AF" w:rsidRPr="00234818" w:rsidRDefault="00013DAF" w:rsidP="009B2CD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Россия</w:t>
            </w:r>
          </w:p>
          <w:p w:rsidR="009B2CD6" w:rsidRPr="00234818" w:rsidRDefault="009B2CD6" w:rsidP="009B2CD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9B2CD6" w:rsidRPr="00234818" w:rsidRDefault="009B2CD6" w:rsidP="009B2CD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Россия</w:t>
            </w:r>
          </w:p>
          <w:p w:rsidR="009B2CD6" w:rsidRPr="00234818" w:rsidRDefault="009B2CD6" w:rsidP="009B2CD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B2CD6" w:rsidRPr="00234818" w:rsidRDefault="009B2CD6" w:rsidP="009B2CD6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B2CD6" w:rsidRPr="00234818" w:rsidRDefault="009B2CD6" w:rsidP="009B2CD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9B2CD6" w:rsidRPr="00234818" w:rsidRDefault="00013DAF" w:rsidP="007C0A4A">
            <w:pPr>
              <w:ind w:left="34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квартира</w:t>
            </w:r>
          </w:p>
          <w:p w:rsidR="009B2CD6" w:rsidRDefault="009B2CD6" w:rsidP="009B2CD6">
            <w:pPr>
              <w:rPr>
                <w:rFonts w:cs="Times New Roman"/>
                <w:sz w:val="24"/>
                <w:szCs w:val="24"/>
              </w:rPr>
            </w:pPr>
          </w:p>
          <w:p w:rsidR="00234818" w:rsidRPr="00234818" w:rsidRDefault="00234818" w:rsidP="009B2CD6">
            <w:pPr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013DAF" w:rsidRPr="00234818" w:rsidRDefault="009B2CD6" w:rsidP="009B2CD6">
            <w:pPr>
              <w:ind w:left="34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земел</w:t>
            </w:r>
            <w:r w:rsidRPr="00234818">
              <w:rPr>
                <w:rFonts w:cs="Times New Roman"/>
                <w:sz w:val="24"/>
                <w:szCs w:val="24"/>
              </w:rPr>
              <w:t>ь</w:t>
            </w:r>
            <w:r w:rsidRPr="00234818">
              <w:rPr>
                <w:rFonts w:cs="Times New Roman"/>
                <w:sz w:val="24"/>
                <w:szCs w:val="24"/>
              </w:rPr>
              <w:t>ный уч</w:t>
            </w:r>
            <w:r w:rsidRPr="00234818">
              <w:rPr>
                <w:rFonts w:cs="Times New Roman"/>
                <w:sz w:val="24"/>
                <w:szCs w:val="24"/>
              </w:rPr>
              <w:t>а</w:t>
            </w:r>
            <w:r w:rsidRPr="00234818"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</w:tcPr>
          <w:p w:rsidR="009B2CD6" w:rsidRPr="00234818" w:rsidRDefault="00013DAF" w:rsidP="007C0A4A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40,9</w:t>
            </w:r>
          </w:p>
          <w:p w:rsidR="009B2CD6" w:rsidRPr="00234818" w:rsidRDefault="009B2CD6" w:rsidP="009B2CD6">
            <w:pPr>
              <w:rPr>
                <w:rFonts w:cs="Times New Roman"/>
                <w:sz w:val="24"/>
                <w:szCs w:val="24"/>
              </w:rPr>
            </w:pPr>
          </w:p>
          <w:p w:rsidR="009B2CD6" w:rsidRPr="00234818" w:rsidRDefault="009B2CD6" w:rsidP="009B2CD6">
            <w:pPr>
              <w:rPr>
                <w:rFonts w:cs="Times New Roman"/>
                <w:sz w:val="24"/>
                <w:szCs w:val="24"/>
              </w:rPr>
            </w:pPr>
          </w:p>
          <w:p w:rsidR="00013DAF" w:rsidRPr="00234818" w:rsidRDefault="009B2CD6" w:rsidP="009B2CD6">
            <w:pPr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1 631,0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</w:tcPr>
          <w:p w:rsidR="009B2CD6" w:rsidRPr="00234818" w:rsidRDefault="00013DAF" w:rsidP="007C0A4A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Россия</w:t>
            </w:r>
          </w:p>
          <w:p w:rsidR="009B2CD6" w:rsidRDefault="009B2CD6" w:rsidP="009B2CD6">
            <w:pPr>
              <w:rPr>
                <w:rFonts w:cs="Times New Roman"/>
                <w:sz w:val="24"/>
                <w:szCs w:val="24"/>
              </w:rPr>
            </w:pPr>
          </w:p>
          <w:p w:rsidR="00234818" w:rsidRPr="00234818" w:rsidRDefault="00234818" w:rsidP="009B2CD6">
            <w:pPr>
              <w:rPr>
                <w:rFonts w:cs="Times New Roman"/>
                <w:sz w:val="24"/>
                <w:szCs w:val="24"/>
              </w:rPr>
            </w:pPr>
          </w:p>
          <w:p w:rsidR="00013DAF" w:rsidRPr="00234818" w:rsidRDefault="009B2CD6" w:rsidP="002A0D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</w:tcPr>
          <w:p w:rsidR="00013DAF" w:rsidRPr="00234818" w:rsidRDefault="00013DAF" w:rsidP="00234818">
            <w:pPr>
              <w:ind w:left="35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автом</w:t>
            </w:r>
            <w:r w:rsidRPr="00234818">
              <w:rPr>
                <w:rFonts w:cs="Times New Roman"/>
                <w:sz w:val="24"/>
                <w:szCs w:val="24"/>
              </w:rPr>
              <w:t>о</w:t>
            </w:r>
            <w:r w:rsidRPr="00234818">
              <w:rPr>
                <w:rFonts w:cs="Times New Roman"/>
                <w:sz w:val="24"/>
                <w:szCs w:val="24"/>
              </w:rPr>
              <w:t xml:space="preserve">биль </w:t>
            </w:r>
          </w:p>
          <w:p w:rsidR="00013DAF" w:rsidRPr="00234818" w:rsidRDefault="00013DAF" w:rsidP="00234818">
            <w:pPr>
              <w:ind w:left="35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 xml:space="preserve">легковой </w:t>
            </w:r>
          </w:p>
          <w:p w:rsidR="00013DAF" w:rsidRPr="00234818" w:rsidRDefault="00013DAF" w:rsidP="00234818">
            <w:pPr>
              <w:ind w:left="35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ВАЗ-21061</w:t>
            </w:r>
          </w:p>
          <w:p w:rsidR="00013DAF" w:rsidRPr="00234818" w:rsidRDefault="00013DAF" w:rsidP="00234818">
            <w:pPr>
              <w:ind w:left="34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3DAF" w:rsidRPr="00234818" w:rsidRDefault="00013D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DAF" w:rsidRPr="00234818" w:rsidRDefault="00013D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13DAF" w:rsidRPr="00234818" w:rsidTr="00234818">
        <w:trPr>
          <w:trHeight w:val="553"/>
        </w:trPr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13DAF" w:rsidRPr="00234818" w:rsidRDefault="00013DAF" w:rsidP="00B9466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1940" w:type="dxa"/>
            <w:tcBorders>
              <w:left w:val="single" w:sz="4" w:space="0" w:color="auto"/>
              <w:right w:val="single" w:sz="4" w:space="0" w:color="auto"/>
            </w:tcBorders>
          </w:tcPr>
          <w:p w:rsidR="00013DAF" w:rsidRPr="00234818" w:rsidRDefault="00013DAF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013DAF" w:rsidRPr="00234818" w:rsidRDefault="00627667" w:rsidP="00D022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softHyphen/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AF" w:rsidRPr="00234818" w:rsidRDefault="00627667" w:rsidP="007413F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softHyphen/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AF" w:rsidRPr="00234818" w:rsidRDefault="00013DAF" w:rsidP="00A42DD7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DAF" w:rsidRPr="00234818" w:rsidRDefault="00013DAF" w:rsidP="00A42DD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left w:val="single" w:sz="4" w:space="0" w:color="auto"/>
              <w:right w:val="single" w:sz="4" w:space="0" w:color="auto"/>
            </w:tcBorders>
          </w:tcPr>
          <w:p w:rsidR="00013DAF" w:rsidRPr="00234818" w:rsidRDefault="00013DAF" w:rsidP="007C0A4A">
            <w:pPr>
              <w:ind w:left="34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022" w:type="dxa"/>
            <w:tcBorders>
              <w:left w:val="single" w:sz="4" w:space="0" w:color="auto"/>
              <w:right w:val="single" w:sz="4" w:space="0" w:color="auto"/>
            </w:tcBorders>
          </w:tcPr>
          <w:p w:rsidR="00013DAF" w:rsidRPr="00234818" w:rsidRDefault="00013DAF" w:rsidP="007C0A4A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40,9</w:t>
            </w:r>
          </w:p>
        </w:tc>
        <w:tc>
          <w:tcPr>
            <w:tcW w:w="1193" w:type="dxa"/>
            <w:tcBorders>
              <w:left w:val="single" w:sz="4" w:space="0" w:color="auto"/>
              <w:right w:val="single" w:sz="4" w:space="0" w:color="auto"/>
            </w:tcBorders>
          </w:tcPr>
          <w:p w:rsidR="00013DAF" w:rsidRPr="00234818" w:rsidRDefault="00013DAF" w:rsidP="007C0A4A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</w:tcPr>
          <w:p w:rsidR="00013DAF" w:rsidRPr="00234818" w:rsidRDefault="0062766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34818">
              <w:rPr>
                <w:rFonts w:cs="Times New Roman"/>
                <w:sz w:val="24"/>
                <w:szCs w:val="24"/>
              </w:rPr>
              <w:softHyphen/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13DAF" w:rsidRPr="00234818" w:rsidRDefault="00013D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13DAF" w:rsidRPr="00234818" w:rsidRDefault="00013D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B1199E" w:rsidRDefault="00B1199E" w:rsidP="00B1199E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A42DD7">
      <w:pPr>
        <w:ind w:right="-598"/>
        <w:jc w:val="right"/>
        <w:rPr>
          <w:sz w:val="30"/>
          <w:szCs w:val="30"/>
        </w:rPr>
      </w:pPr>
    </w:p>
    <w:sectPr w:rsidR="00787A47" w:rsidRPr="00897F6D" w:rsidSect="00A42DD7">
      <w:headerReference w:type="default" r:id="rId8"/>
      <w:pgSz w:w="16840" w:h="11907" w:orient="landscape" w:code="9"/>
      <w:pgMar w:top="426" w:right="1134" w:bottom="567" w:left="1134" w:header="142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A66" w:rsidRDefault="00656A66" w:rsidP="003F034E">
      <w:r>
        <w:separator/>
      </w:r>
    </w:p>
  </w:endnote>
  <w:endnote w:type="continuationSeparator" w:id="0">
    <w:p w:rsidR="00656A66" w:rsidRDefault="00656A6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A66" w:rsidRDefault="00656A66" w:rsidP="003F034E">
      <w:r>
        <w:separator/>
      </w:r>
    </w:p>
  </w:footnote>
  <w:footnote w:type="continuationSeparator" w:id="0">
    <w:p w:rsidR="00656A66" w:rsidRDefault="00656A6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3DAF"/>
    <w:rsid w:val="00070CBF"/>
    <w:rsid w:val="000920CA"/>
    <w:rsid w:val="0009275D"/>
    <w:rsid w:val="000A39C7"/>
    <w:rsid w:val="000B25A9"/>
    <w:rsid w:val="001A27B3"/>
    <w:rsid w:val="001E2A87"/>
    <w:rsid w:val="00215DA8"/>
    <w:rsid w:val="00234818"/>
    <w:rsid w:val="00271D86"/>
    <w:rsid w:val="002A0D99"/>
    <w:rsid w:val="002A14CF"/>
    <w:rsid w:val="002D7E6A"/>
    <w:rsid w:val="003623B3"/>
    <w:rsid w:val="00380C4C"/>
    <w:rsid w:val="003A1A80"/>
    <w:rsid w:val="003F034E"/>
    <w:rsid w:val="003F2999"/>
    <w:rsid w:val="0042223D"/>
    <w:rsid w:val="00452BFF"/>
    <w:rsid w:val="00457128"/>
    <w:rsid w:val="004E39AF"/>
    <w:rsid w:val="004F54EF"/>
    <w:rsid w:val="00502B32"/>
    <w:rsid w:val="00547FBB"/>
    <w:rsid w:val="0057511F"/>
    <w:rsid w:val="005C4ACE"/>
    <w:rsid w:val="00604E05"/>
    <w:rsid w:val="00627667"/>
    <w:rsid w:val="00644B32"/>
    <w:rsid w:val="00656A66"/>
    <w:rsid w:val="006624F4"/>
    <w:rsid w:val="00666036"/>
    <w:rsid w:val="006B38C1"/>
    <w:rsid w:val="006D7C91"/>
    <w:rsid w:val="006E5E6B"/>
    <w:rsid w:val="006F6498"/>
    <w:rsid w:val="007229F4"/>
    <w:rsid w:val="007413F2"/>
    <w:rsid w:val="00780327"/>
    <w:rsid w:val="00787A47"/>
    <w:rsid w:val="007E40E1"/>
    <w:rsid w:val="00853B50"/>
    <w:rsid w:val="008628DD"/>
    <w:rsid w:val="0087536A"/>
    <w:rsid w:val="00880B58"/>
    <w:rsid w:val="00882DC7"/>
    <w:rsid w:val="00897F6D"/>
    <w:rsid w:val="008B0BA1"/>
    <w:rsid w:val="009066DB"/>
    <w:rsid w:val="0092674D"/>
    <w:rsid w:val="009659FD"/>
    <w:rsid w:val="009A1842"/>
    <w:rsid w:val="009B2CD6"/>
    <w:rsid w:val="009C128F"/>
    <w:rsid w:val="00A42DD7"/>
    <w:rsid w:val="00AD734A"/>
    <w:rsid w:val="00AF4B5D"/>
    <w:rsid w:val="00B014D7"/>
    <w:rsid w:val="00B1199E"/>
    <w:rsid w:val="00B52AC0"/>
    <w:rsid w:val="00B9466C"/>
    <w:rsid w:val="00B95C38"/>
    <w:rsid w:val="00BB3AF2"/>
    <w:rsid w:val="00BC7A2B"/>
    <w:rsid w:val="00BD3A49"/>
    <w:rsid w:val="00C369DE"/>
    <w:rsid w:val="00C53891"/>
    <w:rsid w:val="00C55E7A"/>
    <w:rsid w:val="00C70C42"/>
    <w:rsid w:val="00C84965"/>
    <w:rsid w:val="00C90F03"/>
    <w:rsid w:val="00C91EB2"/>
    <w:rsid w:val="00C92B20"/>
    <w:rsid w:val="00CA327A"/>
    <w:rsid w:val="00CA7428"/>
    <w:rsid w:val="00CC466E"/>
    <w:rsid w:val="00CF2053"/>
    <w:rsid w:val="00D022DB"/>
    <w:rsid w:val="00D278F3"/>
    <w:rsid w:val="00DE269E"/>
    <w:rsid w:val="00DE4966"/>
    <w:rsid w:val="00DF08F9"/>
    <w:rsid w:val="00E370B4"/>
    <w:rsid w:val="00EF010B"/>
    <w:rsid w:val="00EF1E9A"/>
    <w:rsid w:val="00EF665D"/>
    <w:rsid w:val="00F1646D"/>
    <w:rsid w:val="00F4060F"/>
    <w:rsid w:val="00F518B8"/>
    <w:rsid w:val="00F53F35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styleId="aa">
    <w:name w:val="annotation reference"/>
    <w:basedOn w:val="a0"/>
    <w:uiPriority w:val="99"/>
    <w:semiHidden/>
    <w:unhideWhenUsed/>
    <w:rsid w:val="001A27B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A27B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A27B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A27B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A27B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styleId="aa">
    <w:name w:val="annotation reference"/>
    <w:basedOn w:val="a0"/>
    <w:uiPriority w:val="99"/>
    <w:semiHidden/>
    <w:unhideWhenUsed/>
    <w:rsid w:val="001A27B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A27B3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A27B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A27B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A27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3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D8C058-1F3F-45B7-A2F8-B32C71C8A507}"/>
</file>

<file path=customXml/itemProps2.xml><?xml version="1.0" encoding="utf-8"?>
<ds:datastoreItem xmlns:ds="http://schemas.openxmlformats.org/officeDocument/2006/customXml" ds:itemID="{B2FB41DF-69AD-4986-B4A3-D18C79B31EFF}"/>
</file>

<file path=customXml/itemProps3.xml><?xml version="1.0" encoding="utf-8"?>
<ds:datastoreItem xmlns:ds="http://schemas.openxmlformats.org/officeDocument/2006/customXml" ds:itemID="{325A2E46-C873-42C4-9BDA-40CBAE1BF5D3}"/>
</file>

<file path=customXml/itemProps4.xml><?xml version="1.0" encoding="utf-8"?>
<ds:datastoreItem xmlns:ds="http://schemas.openxmlformats.org/officeDocument/2006/customXml" ds:itemID="{8F04AC8C-25E4-4013-AD47-D582CC9FB3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</cp:revision>
  <cp:lastPrinted>2016-04-25T10:38:00Z</cp:lastPrinted>
  <dcterms:created xsi:type="dcterms:W3CDTF">2016-05-06T03:45:00Z</dcterms:created>
  <dcterms:modified xsi:type="dcterms:W3CDTF">2016-05-06T03:45:00Z</dcterms:modified>
</cp:coreProperties>
</file>