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AED" w:rsidRDefault="00672AED" w:rsidP="00672A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672AED" w:rsidRDefault="00672AED" w:rsidP="00672A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A7617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672AED" w:rsidRDefault="00672AED" w:rsidP="00672A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A7617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672AED" w:rsidRDefault="00672AED" w:rsidP="00672A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672AED" w:rsidRDefault="00672AED" w:rsidP="00672AED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A7617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672AED" w:rsidRDefault="00672AED" w:rsidP="00672AED">
      <w:pPr>
        <w:jc w:val="center"/>
      </w:pP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309" w:type="dxa"/>
        <w:tblInd w:w="108" w:type="dxa"/>
        <w:tblLayout w:type="fixed"/>
        <w:tblLook w:val="04A0"/>
      </w:tblPr>
      <w:tblGrid>
        <w:gridCol w:w="2127"/>
        <w:gridCol w:w="2268"/>
        <w:gridCol w:w="1417"/>
        <w:gridCol w:w="1418"/>
        <w:gridCol w:w="850"/>
        <w:gridCol w:w="992"/>
        <w:gridCol w:w="993"/>
        <w:gridCol w:w="850"/>
        <w:gridCol w:w="851"/>
        <w:gridCol w:w="1559"/>
        <w:gridCol w:w="850"/>
        <w:gridCol w:w="1134"/>
      </w:tblGrid>
      <w:tr w:rsidR="00421D29" w:rsidRPr="008628DD" w:rsidTr="009E4ED2">
        <w:trPr>
          <w:trHeight w:val="196"/>
        </w:trPr>
        <w:tc>
          <w:tcPr>
            <w:tcW w:w="2127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694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</w:t>
            </w:r>
            <w:r w:rsidRPr="00897F6D">
              <w:rPr>
                <w:sz w:val="20"/>
                <w:szCs w:val="20"/>
              </w:rPr>
              <w:t>ь</w:t>
            </w:r>
            <w:r w:rsidRPr="00897F6D">
              <w:rPr>
                <w:sz w:val="20"/>
                <w:szCs w:val="20"/>
              </w:rPr>
              <w:t>зовании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421D29" w:rsidRPr="008628DD" w:rsidTr="009E4ED2">
        <w:trPr>
          <w:trHeight w:val="173"/>
        </w:trPr>
        <w:tc>
          <w:tcPr>
            <w:tcW w:w="212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60A1A" w:rsidRPr="008628DD" w:rsidTr="00D3316E">
        <w:trPr>
          <w:trHeight w:val="1000"/>
        </w:trPr>
        <w:tc>
          <w:tcPr>
            <w:tcW w:w="2127" w:type="dxa"/>
          </w:tcPr>
          <w:p w:rsidR="00260A1A" w:rsidRPr="00421D29" w:rsidRDefault="00260A1A" w:rsidP="009B664E">
            <w:pPr>
              <w:rPr>
                <w:sz w:val="24"/>
                <w:szCs w:val="24"/>
              </w:rPr>
            </w:pPr>
            <w:r w:rsidRPr="00421D29">
              <w:rPr>
                <w:sz w:val="24"/>
                <w:szCs w:val="24"/>
              </w:rPr>
              <w:t>1. Казанцева          Екатерина           Геннадьевна</w:t>
            </w:r>
          </w:p>
        </w:tc>
        <w:tc>
          <w:tcPr>
            <w:tcW w:w="2268" w:type="dxa"/>
          </w:tcPr>
          <w:p w:rsidR="00260A1A" w:rsidRPr="00421D29" w:rsidRDefault="00260A1A" w:rsidP="00421D29">
            <w:pPr>
              <w:ind w:left="-57" w:right="-57"/>
              <w:rPr>
                <w:sz w:val="24"/>
                <w:szCs w:val="24"/>
              </w:rPr>
            </w:pPr>
            <w:r w:rsidRPr="00421D29">
              <w:rPr>
                <w:sz w:val="24"/>
                <w:szCs w:val="24"/>
              </w:rPr>
              <w:t>Консультант  отдела бюджетного учета и финансирования департамента град</w:t>
            </w:r>
            <w:r w:rsidRPr="00421D29">
              <w:rPr>
                <w:sz w:val="24"/>
                <w:szCs w:val="24"/>
              </w:rPr>
              <w:t>о</w:t>
            </w:r>
            <w:r w:rsidRPr="00421D29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1417" w:type="dxa"/>
          </w:tcPr>
          <w:p w:rsidR="00260A1A" w:rsidRPr="00421D29" w:rsidRDefault="003815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784,97</w:t>
            </w:r>
          </w:p>
        </w:tc>
        <w:tc>
          <w:tcPr>
            <w:tcW w:w="1418" w:type="dxa"/>
          </w:tcPr>
          <w:p w:rsidR="00260A1A" w:rsidRPr="00421D29" w:rsidRDefault="00260A1A" w:rsidP="009B664E">
            <w:pPr>
              <w:rPr>
                <w:sz w:val="24"/>
                <w:szCs w:val="24"/>
              </w:rPr>
            </w:pPr>
            <w:r w:rsidRPr="00421D29">
              <w:rPr>
                <w:sz w:val="24"/>
                <w:szCs w:val="24"/>
              </w:rPr>
              <w:t xml:space="preserve">Квартира, 1/2 </w:t>
            </w:r>
          </w:p>
        </w:tc>
        <w:tc>
          <w:tcPr>
            <w:tcW w:w="850" w:type="dxa"/>
          </w:tcPr>
          <w:p w:rsidR="00260A1A" w:rsidRPr="00421D29" w:rsidRDefault="00260A1A" w:rsidP="009B664E">
            <w:pPr>
              <w:jc w:val="center"/>
              <w:rPr>
                <w:sz w:val="24"/>
                <w:szCs w:val="24"/>
              </w:rPr>
            </w:pPr>
            <w:r w:rsidRPr="00421D29">
              <w:rPr>
                <w:sz w:val="24"/>
                <w:szCs w:val="24"/>
              </w:rPr>
              <w:t>42,0</w:t>
            </w:r>
          </w:p>
        </w:tc>
        <w:tc>
          <w:tcPr>
            <w:tcW w:w="992" w:type="dxa"/>
          </w:tcPr>
          <w:p w:rsidR="00260A1A" w:rsidRPr="00421D29" w:rsidRDefault="00260A1A" w:rsidP="009B664E">
            <w:pPr>
              <w:jc w:val="center"/>
              <w:rPr>
                <w:sz w:val="24"/>
                <w:szCs w:val="24"/>
              </w:rPr>
            </w:pPr>
            <w:r w:rsidRPr="00421D29">
              <w:rPr>
                <w:sz w:val="24"/>
                <w:szCs w:val="24"/>
              </w:rPr>
              <w:t>Россия</w:t>
            </w:r>
          </w:p>
        </w:tc>
        <w:tc>
          <w:tcPr>
            <w:tcW w:w="993" w:type="dxa"/>
          </w:tcPr>
          <w:p w:rsidR="00260A1A" w:rsidRPr="00421D29" w:rsidRDefault="00260A1A" w:rsidP="009B664E">
            <w:pPr>
              <w:jc w:val="center"/>
              <w:rPr>
                <w:sz w:val="24"/>
                <w:szCs w:val="24"/>
              </w:rPr>
            </w:pPr>
            <w:r w:rsidRPr="00421D29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260A1A" w:rsidRPr="00421D29" w:rsidRDefault="00260A1A" w:rsidP="009B6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60A1A" w:rsidRPr="00421D29" w:rsidRDefault="00260A1A" w:rsidP="009B6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60A1A" w:rsidRPr="00421D29" w:rsidRDefault="00260A1A" w:rsidP="009B664E">
            <w:pPr>
              <w:jc w:val="center"/>
              <w:rPr>
                <w:sz w:val="24"/>
                <w:szCs w:val="24"/>
              </w:rPr>
            </w:pPr>
            <w:r w:rsidRPr="00421D29">
              <w:rPr>
                <w:sz w:val="24"/>
                <w:szCs w:val="24"/>
              </w:rPr>
              <w:t xml:space="preserve">Легковой автомобиль         </w:t>
            </w:r>
            <w:r w:rsidRPr="00421D29">
              <w:rPr>
                <w:sz w:val="24"/>
                <w:szCs w:val="24"/>
                <w:lang w:val="en-US"/>
              </w:rPr>
              <w:t>Ford</w:t>
            </w:r>
            <w:r w:rsidRPr="00421D29">
              <w:rPr>
                <w:sz w:val="24"/>
                <w:szCs w:val="24"/>
              </w:rPr>
              <w:t xml:space="preserve"> </w:t>
            </w:r>
            <w:r w:rsidRPr="00421D29">
              <w:rPr>
                <w:sz w:val="24"/>
                <w:szCs w:val="24"/>
                <w:lang w:val="en-US"/>
              </w:rPr>
              <w:t>Focus</w:t>
            </w:r>
          </w:p>
        </w:tc>
        <w:tc>
          <w:tcPr>
            <w:tcW w:w="850" w:type="dxa"/>
          </w:tcPr>
          <w:p w:rsidR="00260A1A" w:rsidRPr="00421D29" w:rsidRDefault="00260A1A" w:rsidP="009B664E">
            <w:pPr>
              <w:jc w:val="center"/>
              <w:rPr>
                <w:sz w:val="24"/>
                <w:szCs w:val="24"/>
              </w:rPr>
            </w:pPr>
            <w:r w:rsidRPr="00421D29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60A1A" w:rsidRPr="00421D29" w:rsidRDefault="00260A1A" w:rsidP="009B664E">
            <w:pPr>
              <w:jc w:val="center"/>
              <w:rPr>
                <w:sz w:val="24"/>
                <w:szCs w:val="24"/>
              </w:rPr>
            </w:pPr>
            <w:r w:rsidRPr="00421D29">
              <w:rPr>
                <w:sz w:val="24"/>
                <w:szCs w:val="24"/>
              </w:rPr>
              <w:t>нет</w:t>
            </w:r>
          </w:p>
        </w:tc>
      </w:tr>
      <w:tr w:rsidR="00260A1A" w:rsidRPr="008628DD" w:rsidTr="009E4ED2">
        <w:trPr>
          <w:trHeight w:val="1399"/>
        </w:trPr>
        <w:tc>
          <w:tcPr>
            <w:tcW w:w="2127" w:type="dxa"/>
          </w:tcPr>
          <w:p w:rsidR="00260A1A" w:rsidRPr="00421D29" w:rsidRDefault="00260A1A" w:rsidP="009B664E">
            <w:pPr>
              <w:rPr>
                <w:sz w:val="24"/>
                <w:szCs w:val="24"/>
              </w:rPr>
            </w:pPr>
            <w:r w:rsidRPr="00421D29">
              <w:rPr>
                <w:sz w:val="24"/>
                <w:szCs w:val="24"/>
              </w:rPr>
              <w:t xml:space="preserve">2.  </w:t>
            </w:r>
            <w:proofErr w:type="spellStart"/>
            <w:r w:rsidRPr="00421D29">
              <w:rPr>
                <w:sz w:val="24"/>
                <w:szCs w:val="24"/>
              </w:rPr>
              <w:t>Не</w:t>
            </w:r>
            <w:r w:rsidR="003815DE">
              <w:rPr>
                <w:sz w:val="24"/>
                <w:szCs w:val="24"/>
              </w:rPr>
              <w:t>совешенн</w:t>
            </w:r>
            <w:r w:rsidRPr="00421D29">
              <w:rPr>
                <w:sz w:val="24"/>
                <w:szCs w:val="24"/>
              </w:rPr>
              <w:t>о-летний</w:t>
            </w:r>
            <w:proofErr w:type="spellEnd"/>
            <w:r w:rsidRPr="00421D29"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2268" w:type="dxa"/>
            <w:vAlign w:val="center"/>
          </w:tcPr>
          <w:p w:rsidR="00260A1A" w:rsidRPr="00421D29" w:rsidRDefault="00260A1A" w:rsidP="00421D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421D29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60A1A" w:rsidRPr="00421D29" w:rsidRDefault="00260A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260A1A" w:rsidRPr="00421D29" w:rsidRDefault="00260A1A" w:rsidP="009B664E">
            <w:pPr>
              <w:rPr>
                <w:sz w:val="24"/>
                <w:szCs w:val="24"/>
              </w:rPr>
            </w:pPr>
            <w:r w:rsidRPr="00421D29">
              <w:rPr>
                <w:sz w:val="24"/>
                <w:szCs w:val="24"/>
              </w:rPr>
              <w:t xml:space="preserve">Квартира, 1/2 </w:t>
            </w:r>
          </w:p>
        </w:tc>
        <w:tc>
          <w:tcPr>
            <w:tcW w:w="850" w:type="dxa"/>
          </w:tcPr>
          <w:p w:rsidR="00260A1A" w:rsidRPr="00421D29" w:rsidRDefault="00260A1A" w:rsidP="009B664E">
            <w:pPr>
              <w:jc w:val="center"/>
              <w:rPr>
                <w:sz w:val="24"/>
                <w:szCs w:val="24"/>
              </w:rPr>
            </w:pPr>
            <w:r w:rsidRPr="00421D29">
              <w:rPr>
                <w:sz w:val="24"/>
                <w:szCs w:val="24"/>
              </w:rPr>
              <w:t>42,0</w:t>
            </w:r>
          </w:p>
        </w:tc>
        <w:tc>
          <w:tcPr>
            <w:tcW w:w="992" w:type="dxa"/>
          </w:tcPr>
          <w:p w:rsidR="00260A1A" w:rsidRPr="00421D29" w:rsidRDefault="00260A1A" w:rsidP="009B664E">
            <w:pPr>
              <w:jc w:val="center"/>
              <w:rPr>
                <w:sz w:val="24"/>
                <w:szCs w:val="24"/>
              </w:rPr>
            </w:pPr>
            <w:r w:rsidRPr="00421D29">
              <w:rPr>
                <w:sz w:val="24"/>
                <w:szCs w:val="24"/>
              </w:rPr>
              <w:t>Россия</w:t>
            </w:r>
          </w:p>
        </w:tc>
        <w:tc>
          <w:tcPr>
            <w:tcW w:w="993" w:type="dxa"/>
          </w:tcPr>
          <w:p w:rsidR="00260A1A" w:rsidRPr="00421D29" w:rsidRDefault="00260A1A" w:rsidP="009B664E">
            <w:pPr>
              <w:jc w:val="center"/>
              <w:rPr>
                <w:sz w:val="24"/>
                <w:szCs w:val="24"/>
              </w:rPr>
            </w:pPr>
            <w:r w:rsidRPr="00421D29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260A1A" w:rsidRPr="00421D29" w:rsidRDefault="00260A1A" w:rsidP="009B6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60A1A" w:rsidRPr="00421D29" w:rsidRDefault="00260A1A" w:rsidP="009B66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60A1A" w:rsidRPr="00421D29" w:rsidRDefault="00260A1A" w:rsidP="009B664E">
            <w:pPr>
              <w:jc w:val="center"/>
              <w:rPr>
                <w:sz w:val="24"/>
                <w:szCs w:val="24"/>
              </w:rPr>
            </w:pPr>
            <w:r w:rsidRPr="00421D29">
              <w:rPr>
                <w:sz w:val="24"/>
                <w:szCs w:val="24"/>
              </w:rPr>
              <w:t>нет</w:t>
            </w:r>
          </w:p>
        </w:tc>
        <w:tc>
          <w:tcPr>
            <w:tcW w:w="850" w:type="dxa"/>
          </w:tcPr>
          <w:p w:rsidR="00260A1A" w:rsidRPr="00421D29" w:rsidRDefault="00260A1A" w:rsidP="009B664E">
            <w:pPr>
              <w:jc w:val="center"/>
              <w:rPr>
                <w:sz w:val="24"/>
                <w:szCs w:val="24"/>
              </w:rPr>
            </w:pPr>
            <w:r w:rsidRPr="00421D29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60A1A" w:rsidRPr="00421D29" w:rsidRDefault="00260A1A" w:rsidP="009B664E">
            <w:pPr>
              <w:jc w:val="center"/>
              <w:rPr>
                <w:sz w:val="24"/>
                <w:szCs w:val="24"/>
              </w:rPr>
            </w:pPr>
            <w:r w:rsidRPr="00421D29">
              <w:rPr>
                <w:sz w:val="24"/>
                <w:szCs w:val="24"/>
              </w:rPr>
              <w:t>нет</w:t>
            </w: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028CA" w:rsidRPr="00897F6D" w:rsidRDefault="00C028CA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028CA" w:rsidRPr="00897F6D" w:rsidSect="00421D29">
      <w:pgSz w:w="16840" w:h="11907" w:orient="landscape" w:code="9"/>
      <w:pgMar w:top="1418" w:right="567" w:bottom="1418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8E6" w:rsidRDefault="005B58E6" w:rsidP="003F034E">
      <w:r>
        <w:separator/>
      </w:r>
    </w:p>
  </w:endnote>
  <w:endnote w:type="continuationSeparator" w:id="0">
    <w:p w:rsidR="005B58E6" w:rsidRDefault="005B58E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8E6" w:rsidRDefault="005B58E6" w:rsidP="003F034E">
      <w:r>
        <w:separator/>
      </w:r>
    </w:p>
  </w:footnote>
  <w:footnote w:type="continuationSeparator" w:id="0">
    <w:p w:rsidR="005B58E6" w:rsidRDefault="005B58E6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7B26"/>
    <w:rsid w:val="000920CA"/>
    <w:rsid w:val="001C5219"/>
    <w:rsid w:val="001E2A87"/>
    <w:rsid w:val="001F65DD"/>
    <w:rsid w:val="002417D0"/>
    <w:rsid w:val="00260A1A"/>
    <w:rsid w:val="00271D86"/>
    <w:rsid w:val="002B0852"/>
    <w:rsid w:val="003815DE"/>
    <w:rsid w:val="003868F4"/>
    <w:rsid w:val="003C756C"/>
    <w:rsid w:val="003F034E"/>
    <w:rsid w:val="00421D29"/>
    <w:rsid w:val="00452BFF"/>
    <w:rsid w:val="00457128"/>
    <w:rsid w:val="00490D39"/>
    <w:rsid w:val="004F54EF"/>
    <w:rsid w:val="00547FBB"/>
    <w:rsid w:val="0057511F"/>
    <w:rsid w:val="00587170"/>
    <w:rsid w:val="005B58E6"/>
    <w:rsid w:val="00604E05"/>
    <w:rsid w:val="00672AED"/>
    <w:rsid w:val="006B38C1"/>
    <w:rsid w:val="007229F4"/>
    <w:rsid w:val="00787A47"/>
    <w:rsid w:val="007A1626"/>
    <w:rsid w:val="007E40E1"/>
    <w:rsid w:val="00853B50"/>
    <w:rsid w:val="008628DD"/>
    <w:rsid w:val="00897F6D"/>
    <w:rsid w:val="008B0BA1"/>
    <w:rsid w:val="00983192"/>
    <w:rsid w:val="009C128F"/>
    <w:rsid w:val="009E4ED2"/>
    <w:rsid w:val="00A24FE7"/>
    <w:rsid w:val="00A7617A"/>
    <w:rsid w:val="00AA5104"/>
    <w:rsid w:val="00AD734A"/>
    <w:rsid w:val="00AF4B5D"/>
    <w:rsid w:val="00B014D7"/>
    <w:rsid w:val="00B20E46"/>
    <w:rsid w:val="00B95C38"/>
    <w:rsid w:val="00BC7A2B"/>
    <w:rsid w:val="00C028CA"/>
    <w:rsid w:val="00C53891"/>
    <w:rsid w:val="00C55E7A"/>
    <w:rsid w:val="00C84965"/>
    <w:rsid w:val="00C90F03"/>
    <w:rsid w:val="00C91EB2"/>
    <w:rsid w:val="00CA327A"/>
    <w:rsid w:val="00CA7428"/>
    <w:rsid w:val="00CC466E"/>
    <w:rsid w:val="00D100B3"/>
    <w:rsid w:val="00D3316E"/>
    <w:rsid w:val="00D645CC"/>
    <w:rsid w:val="00DF08F9"/>
    <w:rsid w:val="00E17469"/>
    <w:rsid w:val="00E370B4"/>
    <w:rsid w:val="00EA6454"/>
    <w:rsid w:val="00F41C85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820CFD-F5EC-4C47-AB8D-9BB9B0FCDFAA}"/>
</file>

<file path=customXml/itemProps2.xml><?xml version="1.0" encoding="utf-8"?>
<ds:datastoreItem xmlns:ds="http://schemas.openxmlformats.org/officeDocument/2006/customXml" ds:itemID="{8483431D-9AC0-49CC-824A-76D590B83431}"/>
</file>

<file path=customXml/itemProps3.xml><?xml version="1.0" encoding="utf-8"?>
<ds:datastoreItem xmlns:ds="http://schemas.openxmlformats.org/officeDocument/2006/customXml" ds:itemID="{481115F4-8CF8-4E2B-98B8-C7E25F3F438F}"/>
</file>

<file path=customXml/itemProps4.xml><?xml version="1.0" encoding="utf-8"?>
<ds:datastoreItem xmlns:ds="http://schemas.openxmlformats.org/officeDocument/2006/customXml" ds:itemID="{62B14ABA-B1A0-48A5-ABBC-A0B05D6ED8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12</cp:revision>
  <cp:lastPrinted>2016-04-27T08:02:00Z</cp:lastPrinted>
  <dcterms:created xsi:type="dcterms:W3CDTF">2015-04-23T07:33:00Z</dcterms:created>
  <dcterms:modified xsi:type="dcterms:W3CDTF">2016-04-27T08:39:00Z</dcterms:modified>
</cp:coreProperties>
</file>