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F22A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Pr="00811476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5006F3" w:rsidRPr="00BC11C7" w:rsidRDefault="005006F3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C11C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замещающей старшую</w:t>
      </w:r>
      <w:r w:rsidR="00095E69" w:rsidRPr="00BC11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должность муниципальной службы категории «руководители»- заместитель начальника отдела экономического развития и прогнозирования комитета экономики и инвестиций</w:t>
      </w:r>
      <w:r w:rsidRPr="00BC11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F22A58" w:rsidRPr="00095E69" w:rsidRDefault="005006F3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администрации Гатчинского муниципального района Ленинградской области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22A58" w:rsidRPr="008D40FD" w:rsidTr="0009422F">
        <w:trPr>
          <w:jc w:val="center"/>
        </w:trPr>
        <w:tc>
          <w:tcPr>
            <w:tcW w:w="2308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09422F">
        <w:trPr>
          <w:jc w:val="center"/>
        </w:trPr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09422F">
        <w:trPr>
          <w:jc w:val="center"/>
        </w:trPr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22A58" w:rsidRPr="008D40FD" w:rsidTr="0009422F">
        <w:trPr>
          <w:trHeight w:val="1287"/>
          <w:jc w:val="center"/>
        </w:trPr>
        <w:tc>
          <w:tcPr>
            <w:tcW w:w="2308" w:type="dxa"/>
          </w:tcPr>
          <w:p w:rsidR="00F22A58" w:rsidRPr="008D40FD" w:rsidRDefault="005006F3" w:rsidP="005006F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Гажа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Николаевна</w:t>
            </w:r>
          </w:p>
        </w:tc>
        <w:tc>
          <w:tcPr>
            <w:tcW w:w="1417" w:type="dxa"/>
          </w:tcPr>
          <w:p w:rsidR="00F22A58" w:rsidRPr="008D40FD" w:rsidRDefault="00095E6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623 397,46</w:t>
            </w:r>
          </w:p>
        </w:tc>
        <w:tc>
          <w:tcPr>
            <w:tcW w:w="1701" w:type="dxa"/>
          </w:tcPr>
          <w:p w:rsidR="0009422F" w:rsidRDefault="00095E69" w:rsidP="0009422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  <w:p w:rsidR="005006F3" w:rsidRPr="008D40FD" w:rsidRDefault="005006F3" w:rsidP="0009422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276" w:type="dxa"/>
          </w:tcPr>
          <w:p w:rsidR="00F22A58" w:rsidRDefault="00095E6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  <w:p w:rsidR="005006F3" w:rsidRPr="008D40FD" w:rsidRDefault="005006F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559" w:type="dxa"/>
          </w:tcPr>
          <w:p w:rsidR="00F22A58" w:rsidRDefault="00095E6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06F3" w:rsidRPr="008D40FD" w:rsidRDefault="005006F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F22A58" w:rsidRPr="008D40FD" w:rsidRDefault="00095E6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F22A58" w:rsidRPr="008D40FD" w:rsidRDefault="00095E6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09422F">
        <w:trPr>
          <w:jc w:val="center"/>
        </w:trPr>
        <w:tc>
          <w:tcPr>
            <w:tcW w:w="2308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F22A58" w:rsidRPr="008D40FD" w:rsidRDefault="00310F9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</w:t>
            </w:r>
            <w:r w:rsidR="00FF341A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09422F">
        <w:trPr>
          <w:trHeight w:val="549"/>
          <w:jc w:val="center"/>
        </w:trPr>
        <w:tc>
          <w:tcPr>
            <w:tcW w:w="2308" w:type="dxa"/>
          </w:tcPr>
          <w:p w:rsidR="00F22A58" w:rsidRPr="008D40FD" w:rsidRDefault="00F22A58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F22A58" w:rsidRPr="008D40FD" w:rsidRDefault="00310F9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</w:t>
            </w:r>
            <w:r w:rsidR="00FF341A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09422F">
        <w:trPr>
          <w:jc w:val="center"/>
        </w:trPr>
        <w:tc>
          <w:tcPr>
            <w:tcW w:w="2308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  <w:shd w:val="clear" w:color="auto" w:fill="FFFFFF" w:themeFill="background1"/>
          </w:tcPr>
          <w:p w:rsidR="00F22A58" w:rsidRPr="008D40FD" w:rsidRDefault="0009422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F22A58" w:rsidRPr="008D40FD" w:rsidRDefault="0009422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F22A58" w:rsidRPr="008D40FD" w:rsidRDefault="0009422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F22A58" w:rsidRPr="008D40FD" w:rsidRDefault="00D323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</w:t>
            </w:r>
            <w:r w:rsidR="0009422F">
              <w:rPr>
                <w:rFonts w:ascii="Times New Roman" w:hAnsi="Times New Roman" w:cs="Times New Roman"/>
              </w:rPr>
              <w:t>комнатная квартира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F22A58" w:rsidRPr="008D40FD" w:rsidRDefault="00D323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592" w:type="dxa"/>
            <w:shd w:val="clear" w:color="auto" w:fill="FFFFFF" w:themeFill="background1"/>
          </w:tcPr>
          <w:p w:rsidR="00F22A58" w:rsidRPr="008D40FD" w:rsidRDefault="0009422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22A58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proofErr w:type="spellStart"/>
      <w:r w:rsidR="00D3235A">
        <w:rPr>
          <w:rFonts w:ascii="Times New Roman" w:hAnsi="Times New Roman" w:cs="Times New Roman"/>
        </w:rPr>
        <w:t>Гажа</w:t>
      </w:r>
      <w:proofErr w:type="spellEnd"/>
      <w:r w:rsidR="00D3235A">
        <w:rPr>
          <w:rFonts w:ascii="Times New Roman" w:hAnsi="Times New Roman" w:cs="Times New Roman"/>
        </w:rPr>
        <w:t xml:space="preserve"> Е.Н. 29</w:t>
      </w:r>
      <w:r w:rsidR="00095E69">
        <w:rPr>
          <w:rFonts w:ascii="Times New Roman" w:hAnsi="Times New Roman" w:cs="Times New Roman"/>
        </w:rPr>
        <w:t>.03.2016</w:t>
      </w:r>
    </w:p>
    <w:p w:rsidR="00F22A58" w:rsidRPr="007D1931" w:rsidRDefault="00F22A58" w:rsidP="00E56C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E56C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22A58" w:rsidRPr="007D1931" w:rsidRDefault="00F22A58" w:rsidP="00E56CF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22A58" w:rsidRPr="007D1931" w:rsidRDefault="00F22A58" w:rsidP="008729F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22A58" w:rsidRPr="007D1931" w:rsidSect="005006F3">
          <w:pgSz w:w="16838" w:h="11906" w:orient="landscape"/>
          <w:pgMar w:top="284" w:right="720" w:bottom="142" w:left="567" w:header="720" w:footer="720" w:gutter="0"/>
          <w:cols w:space="708"/>
          <w:docGrid w:linePitch="360"/>
        </w:sectPr>
      </w:pPr>
      <w:r w:rsidRPr="007D1931">
        <w:rPr>
          <w:rFonts w:ascii="Times New Roman" w:hAnsi="Times New Roman" w:cs="Times New Roman"/>
          <w:sz w:val="20"/>
          <w:szCs w:val="20"/>
        </w:rPr>
        <w:t xml:space="preserve">****Указывается: Россия </w:t>
      </w:r>
      <w:r w:rsidR="008729FE">
        <w:rPr>
          <w:rFonts w:ascii="Times New Roman" w:hAnsi="Times New Roman" w:cs="Times New Roman"/>
          <w:sz w:val="20"/>
          <w:szCs w:val="20"/>
        </w:rPr>
        <w:t>или иная страна (государство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F22A58" w:rsidRDefault="00F22A58" w:rsidP="008729FE"/>
    <w:sectPr w:rsidR="00F22A5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9422F"/>
    <w:rsid w:val="00095E69"/>
    <w:rsid w:val="000C47C4"/>
    <w:rsid w:val="000F2DA9"/>
    <w:rsid w:val="001157AC"/>
    <w:rsid w:val="00166F66"/>
    <w:rsid w:val="00192FEA"/>
    <w:rsid w:val="001F207D"/>
    <w:rsid w:val="00211387"/>
    <w:rsid w:val="002137BB"/>
    <w:rsid w:val="002C26FA"/>
    <w:rsid w:val="002F1B12"/>
    <w:rsid w:val="00305D24"/>
    <w:rsid w:val="00310F97"/>
    <w:rsid w:val="00337573"/>
    <w:rsid w:val="00490836"/>
    <w:rsid w:val="005006F3"/>
    <w:rsid w:val="006035A0"/>
    <w:rsid w:val="00636A95"/>
    <w:rsid w:val="00704CFA"/>
    <w:rsid w:val="007101A5"/>
    <w:rsid w:val="007343E7"/>
    <w:rsid w:val="00797A3C"/>
    <w:rsid w:val="007B09A6"/>
    <w:rsid w:val="007D1931"/>
    <w:rsid w:val="00811476"/>
    <w:rsid w:val="008729FE"/>
    <w:rsid w:val="008A5C00"/>
    <w:rsid w:val="008D40FD"/>
    <w:rsid w:val="009371B6"/>
    <w:rsid w:val="00992169"/>
    <w:rsid w:val="009A6CC1"/>
    <w:rsid w:val="009C5210"/>
    <w:rsid w:val="00A04727"/>
    <w:rsid w:val="00AB554D"/>
    <w:rsid w:val="00AD2364"/>
    <w:rsid w:val="00B35028"/>
    <w:rsid w:val="00B63F28"/>
    <w:rsid w:val="00B90E6B"/>
    <w:rsid w:val="00B92952"/>
    <w:rsid w:val="00BC11C7"/>
    <w:rsid w:val="00C230F5"/>
    <w:rsid w:val="00C23BF2"/>
    <w:rsid w:val="00CB76F1"/>
    <w:rsid w:val="00D270B7"/>
    <w:rsid w:val="00D3235A"/>
    <w:rsid w:val="00D32998"/>
    <w:rsid w:val="00DB3168"/>
    <w:rsid w:val="00DE3DC5"/>
    <w:rsid w:val="00E56CFB"/>
    <w:rsid w:val="00EF288F"/>
    <w:rsid w:val="00F22A58"/>
    <w:rsid w:val="00F261C6"/>
    <w:rsid w:val="00FE00D5"/>
    <w:rsid w:val="00FE658E"/>
    <w:rsid w:val="00FF3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gen-pr</cp:lastModifiedBy>
  <cp:revision>24</cp:revision>
  <cp:lastPrinted>2016-04-04T06:08:00Z</cp:lastPrinted>
  <dcterms:created xsi:type="dcterms:W3CDTF">2015-02-17T08:43:00Z</dcterms:created>
  <dcterms:modified xsi:type="dcterms:W3CDTF">2016-04-04T06:40:00Z</dcterms:modified>
</cp:coreProperties>
</file>