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365B2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B2D"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F050F1">
        <w:rPr>
          <w:rFonts w:ascii="Times New Roman" w:hAnsi="Times New Roman" w:cs="Times New Roman"/>
          <w:b/>
          <w:sz w:val="24"/>
          <w:szCs w:val="24"/>
        </w:rPr>
        <w:t>15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F050F1">
        <w:rPr>
          <w:rFonts w:ascii="Times New Roman" w:hAnsi="Times New Roman" w:cs="Times New Roman"/>
          <w:b/>
          <w:sz w:val="24"/>
          <w:szCs w:val="24"/>
        </w:rPr>
        <w:t>15</w:t>
      </w:r>
      <w:r w:rsidR="00F209FA">
        <w:rPr>
          <w:rFonts w:ascii="Times New Roman" w:hAnsi="Times New Roman" w:cs="Times New Roman"/>
          <w:b/>
          <w:sz w:val="22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050F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0F1" w:rsidRPr="00F050F1" w:rsidRDefault="00F050F1" w:rsidP="00F05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F1">
              <w:rPr>
                <w:rFonts w:ascii="Times New Roman" w:hAnsi="Times New Roman" w:cs="Times New Roman"/>
                <w:bCs/>
                <w:sz w:val="24"/>
                <w:szCs w:val="24"/>
              </w:rPr>
              <w:t>Самохина С.В.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0F1" w:rsidRPr="00F050F1" w:rsidRDefault="00F050F1" w:rsidP="00F05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F1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0F1" w:rsidRPr="00F050F1" w:rsidRDefault="00F050F1" w:rsidP="00F05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0F1" w:rsidRPr="00F050F1" w:rsidRDefault="00F050F1" w:rsidP="00F05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0F1" w:rsidRPr="00F050F1" w:rsidRDefault="00F050F1" w:rsidP="00F05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0F1" w:rsidRPr="00F050F1" w:rsidRDefault="00F050F1" w:rsidP="00F05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0F1" w:rsidRPr="00F050F1" w:rsidRDefault="00365B2D" w:rsidP="00F05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0F1" w:rsidRPr="00365B2D" w:rsidRDefault="00365B2D" w:rsidP="00365B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5B2D">
              <w:rPr>
                <w:rFonts w:ascii="Times New Roman" w:hAnsi="Times New Roman" w:cs="Times New Roman"/>
                <w:bCs/>
                <w:sz w:val="24"/>
                <w:szCs w:val="24"/>
              </w:rPr>
              <w:t>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0F1" w:rsidRPr="00365B2D" w:rsidRDefault="00365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5B2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0F1" w:rsidRPr="00F050F1" w:rsidRDefault="00F050F1" w:rsidP="00F05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0F1" w:rsidRDefault="00F05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0F1" w:rsidRPr="00365B2D" w:rsidRDefault="00F050F1" w:rsidP="00F05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5B2D">
              <w:rPr>
                <w:rFonts w:cs="Calibri"/>
              </w:rPr>
              <w:t>282 794,36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0F1" w:rsidRPr="00F050F1" w:rsidRDefault="00F050F1" w:rsidP="00F05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365B2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B2D" w:rsidRPr="00365B2D" w:rsidRDefault="00365B2D" w:rsidP="004B7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5B2D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  <w:p w:rsidR="00365B2D" w:rsidRPr="00F050F1" w:rsidRDefault="00365B2D" w:rsidP="004B7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B2D" w:rsidRDefault="00365B2D" w:rsidP="004B7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B2D" w:rsidRPr="00F050F1" w:rsidRDefault="00365B2D" w:rsidP="004B7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F1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B2D" w:rsidRPr="00F050F1" w:rsidRDefault="00365B2D" w:rsidP="004B7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F1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1/4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B2D" w:rsidRPr="00F050F1" w:rsidRDefault="00365B2D" w:rsidP="004B7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F1">
              <w:rPr>
                <w:rFonts w:ascii="Times New Roman" w:hAnsi="Times New Roman" w:cs="Times New Roman"/>
                <w:bCs/>
                <w:sz w:val="24"/>
                <w:szCs w:val="24"/>
              </w:rPr>
              <w:t>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B2D" w:rsidRPr="00F050F1" w:rsidRDefault="00365B2D" w:rsidP="004B7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F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B2D" w:rsidRPr="00F050F1" w:rsidRDefault="00365B2D" w:rsidP="004B7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F1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B2D" w:rsidRDefault="00365B2D" w:rsidP="004B7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B2D" w:rsidRDefault="00365B2D" w:rsidP="004B7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B2D" w:rsidRPr="00F050F1" w:rsidRDefault="00365B2D" w:rsidP="004B7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F1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B2D" w:rsidRDefault="00365B2D" w:rsidP="004B7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B2D" w:rsidRPr="00F050F1" w:rsidRDefault="00365B2D" w:rsidP="004B7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F1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B2D" w:rsidRPr="00F050F1" w:rsidRDefault="00365B2D" w:rsidP="004B7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50F1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365B2D"/>
    <w:rsid w:val="00691D05"/>
    <w:rsid w:val="00AE1A4E"/>
    <w:rsid w:val="00E811C3"/>
    <w:rsid w:val="00EB5C80"/>
    <w:rsid w:val="00F050F1"/>
    <w:rsid w:val="00F20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2016-05-26T04:48:00Z</cp:lastPrinted>
  <dcterms:created xsi:type="dcterms:W3CDTF">2016-05-26T08:06:00Z</dcterms:created>
  <dcterms:modified xsi:type="dcterms:W3CDTF">2016-05-26T08:06:00Z</dcterms:modified>
</cp:coreProperties>
</file>