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829E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829E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345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D79DE" w:rsidRPr="00AD79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B01865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Безлепкина</w:t>
            </w:r>
            <w:proofErr w:type="spellEnd"/>
            <w:r w:rsidRPr="00B01865">
              <w:rPr>
                <w:rFonts w:ascii="Times New Roman" w:hAnsi="Times New Roman" w:cs="Times New Roman"/>
                <w:sz w:val="20"/>
                <w:szCs w:val="20"/>
              </w:rPr>
              <w:t xml:space="preserve"> Елена Вячеславовна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345E43" w:rsidP="00345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BA2C0D" w:rsidRPr="00B01865">
              <w:rPr>
                <w:rFonts w:ascii="Times New Roman" w:hAnsi="Times New Roman" w:cs="Times New Roman"/>
                <w:sz w:val="20"/>
                <w:szCs w:val="20"/>
              </w:rPr>
              <w:t xml:space="preserve"> ДСО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1/6 доли квартиры</w:t>
            </w: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E43" w:rsidRPr="00B01865" w:rsidRDefault="00345E43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собственность, доля в праве 1/6</w:t>
            </w: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собственность (с обременением </w:t>
            </w:r>
            <w:r w:rsidRPr="00B0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ипотекой в силу закона)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65,6</w:t>
            </w: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E43" w:rsidRPr="00B01865" w:rsidRDefault="00345E43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E43" w:rsidRPr="00B01865" w:rsidRDefault="00345E43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E43" w:rsidRPr="00B01865" w:rsidRDefault="00345E43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E43" w:rsidRPr="00B01865" w:rsidRDefault="00345E43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E43" w:rsidRPr="00B01865" w:rsidRDefault="00345E43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ВАЗ 21214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B01865" w:rsidRDefault="00345E43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1865">
              <w:rPr>
                <w:rFonts w:ascii="Times New Roman" w:hAnsi="Times New Roman" w:cs="Times New Roman"/>
                <w:sz w:val="20"/>
                <w:szCs w:val="20"/>
              </w:rPr>
              <w:t>563889,43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79DE" w:rsidRPr="00AD79DE" w:rsidRDefault="00AD79DE" w:rsidP="00AD7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01C65"/>
    <w:rsid w:val="00345E43"/>
    <w:rsid w:val="004E7E22"/>
    <w:rsid w:val="00691D05"/>
    <w:rsid w:val="006E6767"/>
    <w:rsid w:val="00874791"/>
    <w:rsid w:val="00884EA6"/>
    <w:rsid w:val="00AD79DE"/>
    <w:rsid w:val="00B01865"/>
    <w:rsid w:val="00BA2C0D"/>
    <w:rsid w:val="00D54DB5"/>
    <w:rsid w:val="00E811C3"/>
    <w:rsid w:val="00EB5C80"/>
    <w:rsid w:val="00F82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2016-02-24T05:31:00Z</dcterms:created>
  <dcterms:modified xsi:type="dcterms:W3CDTF">2016-05-16T11:55:00Z</dcterms:modified>
</cp:coreProperties>
</file>