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21A6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21A6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</w:t>
      </w:r>
      <w:r w:rsidR="00C92715">
        <w:rPr>
          <w:rFonts w:ascii="Times New Roman" w:hAnsi="Times New Roman" w:cs="Times New Roman"/>
          <w:b/>
          <w:sz w:val="24"/>
          <w:szCs w:val="24"/>
        </w:rPr>
        <w:t>ю в информационно-телекоммуникац</w:t>
      </w:r>
      <w:r w:rsidRPr="00EB5C80">
        <w:rPr>
          <w:rFonts w:ascii="Times New Roman" w:hAnsi="Times New Roman" w:cs="Times New Roman"/>
          <w:b/>
          <w:sz w:val="24"/>
          <w:szCs w:val="24"/>
        </w:rPr>
        <w:t>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63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Ефремова Р.К.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ведущий специалист отдела поддержки предпринимательства департамента экономического развития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F63A6" w:rsidRPr="00DF63A6" w:rsidRDefault="00DF63A6" w:rsidP="00DF6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829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eastAsia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eastAsia="Calibri" w:hAnsi="Times New Roman" w:cs="Times New Roman"/>
                <w:sz w:val="18"/>
                <w:szCs w:val="18"/>
              </w:rPr>
              <w:t>193 324,16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eastAsia="Calibri" w:hAnsi="Times New Roman" w:cs="Times New Roman"/>
                <w:sz w:val="18"/>
                <w:szCs w:val="18"/>
              </w:rPr>
              <w:t>Сведения, подлежащие указанию, отсутствуют</w:t>
            </w:r>
          </w:p>
        </w:tc>
      </w:tr>
      <w:tr w:rsidR="00DF63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(1/4 </w:t>
            </w:r>
            <w:r w:rsidRPr="00DF63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доли)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F63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Дача (жилое строение без права регистрации на проживание)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63A6" w:rsidRPr="00DF63A6" w:rsidRDefault="00DF63A6" w:rsidP="00DF63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343D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Погреб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2343D8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2343D8" w:rsidRDefault="002343D8" w:rsidP="002343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343D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sz w:val="18"/>
                <w:szCs w:val="18"/>
              </w:rPr>
              <w:t>Квартира (1/3 доли)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Легковой а/м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Mazda3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2343D8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786 414, 97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343D8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Сведения, подлежащие указанию, отсутствуют</w:t>
            </w:r>
          </w:p>
        </w:tc>
      </w:tr>
      <w:tr w:rsidR="002343D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5C3B99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eastAsia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2343D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5C3B99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F63A6">
              <w:rPr>
                <w:rFonts w:ascii="Times New Roman" w:eastAsia="Times New Roman" w:hAnsi="Times New Roman" w:cs="Times New Roman"/>
                <w:sz w:val="18"/>
                <w:szCs w:val="18"/>
              </w:rPr>
              <w:t>Двухкомнатная квартира</w:t>
            </w:r>
          </w:p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F63A6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43D8" w:rsidRPr="00DF63A6" w:rsidRDefault="002343D8" w:rsidP="00234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2343D8"/>
    <w:rsid w:val="00315239"/>
    <w:rsid w:val="005C3B99"/>
    <w:rsid w:val="00691D05"/>
    <w:rsid w:val="006F0C63"/>
    <w:rsid w:val="009E5DC9"/>
    <w:rsid w:val="00B21A66"/>
    <w:rsid w:val="00C92715"/>
    <w:rsid w:val="00DF63A6"/>
    <w:rsid w:val="00E811C3"/>
    <w:rsid w:val="00EB5C80"/>
    <w:rsid w:val="00EF1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2016-05-12T12:36:00Z</dcterms:created>
  <dcterms:modified xsi:type="dcterms:W3CDTF">2016-05-16T11:27:00Z</dcterms:modified>
</cp:coreProperties>
</file>