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611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611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119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Гончаров Ю</w:t>
            </w:r>
            <w:r>
              <w:rPr>
                <w:rFonts w:ascii="Times New Roman" w:hAnsi="Times New Roman"/>
                <w:bCs/>
              </w:rPr>
              <w:t>.</w:t>
            </w:r>
            <w:r w:rsidRPr="00D01B42">
              <w:rPr>
                <w:rFonts w:ascii="Times New Roman" w:hAnsi="Times New Roman"/>
                <w:bCs/>
              </w:rPr>
              <w:t>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 xml:space="preserve">Начальник отдела планирования мобилизационной подготовки мэрии городского округа </w:t>
            </w:r>
            <w:r w:rsidRPr="00D01B42">
              <w:rPr>
                <w:rFonts w:ascii="Times New Roman" w:hAnsi="Times New Roman"/>
                <w:bCs/>
              </w:rPr>
              <w:lastRenderedPageBreak/>
              <w:t>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lastRenderedPageBreak/>
              <w:t>Квартира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</w:rPr>
              <w:t>Земельный участок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Общая совместная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 xml:space="preserve">Индивидуальная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65,4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Россия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Россия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 xml:space="preserve">Автомобиль легковой 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</w:rPr>
              <w:t xml:space="preserve">Автомобиль легковой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 xml:space="preserve">Ваз 21093 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</w:rPr>
              <w:t>ВАЗ 2123 ШЕВРОЛЕ НИВА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</w:rPr>
              <w:t>612532,49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Default="00C61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119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A01465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Квартира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Общая совместная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65,4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Россия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FF0000"/>
              </w:rPr>
            </w:pPr>
            <w:r w:rsidRPr="00D01B42">
              <w:rPr>
                <w:rFonts w:ascii="Times New Roman" w:hAnsi="Times New Roman"/>
              </w:rPr>
              <w:t>312893,79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Default="00C61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119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DA1516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  <w:r w:rsidRPr="00D01B42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65,4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Россия</w:t>
            </w:r>
          </w:p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Pr="00D01B42" w:rsidRDefault="00C61190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1190" w:rsidRDefault="00C61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5D6A68"/>
    <w:rsid w:val="00657A69"/>
    <w:rsid w:val="00691D05"/>
    <w:rsid w:val="00772280"/>
    <w:rsid w:val="00A3573E"/>
    <w:rsid w:val="00BD26B8"/>
    <w:rsid w:val="00C61190"/>
    <w:rsid w:val="00DA1516"/>
    <w:rsid w:val="00E07921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2016-05-25T09:22:00Z</dcterms:created>
  <dcterms:modified xsi:type="dcterms:W3CDTF">2016-05-25T09:22:00Z</dcterms:modified>
</cp:coreProperties>
</file>