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F52C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2C7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C16FD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C16FD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B57FF" w:rsidRPr="00EB5C80" w:rsidRDefault="006B57F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439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439A4" w:rsidTr="0078166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7439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166A" w:rsidRPr="007439A4" w:rsidTr="007439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7439A4" w:rsidRDefault="00E327E3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/>
                <w:bCs/>
                <w:sz w:val="24"/>
                <w:szCs w:val="24"/>
              </w:rPr>
              <w:t>Савватеева Анна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7439A4" w:rsidRDefault="00E327E3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Cs/>
                <w:sz w:val="24"/>
                <w:szCs w:val="24"/>
              </w:rPr>
              <w:t>заведующий сектором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9A4">
              <w:rPr>
                <w:rFonts w:ascii="Times New Roman" w:hAnsi="Times New Roman"/>
                <w:sz w:val="24"/>
                <w:szCs w:val="24"/>
              </w:rPr>
              <w:t>1/3 квартиры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7439A4" w:rsidRDefault="00E327E3" w:rsidP="006B5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  <w:r w:rsidR="006B57FF" w:rsidRPr="007439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E327E3" w:rsidP="0074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9A4">
              <w:rPr>
                <w:rFonts w:ascii="Times New Roman" w:hAnsi="Times New Roman"/>
                <w:sz w:val="24"/>
                <w:szCs w:val="24"/>
              </w:rPr>
              <w:t>50, 6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78166A" w:rsidP="00743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9A4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9A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E327E3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39A4">
              <w:rPr>
                <w:rFonts w:ascii="Times New Roman" w:hAnsi="Times New Roman"/>
              </w:rPr>
              <w:t>321 600, 00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7439A4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44719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RPr="00447193" w:rsidSect="0078166A">
      <w:pgSz w:w="16838" w:h="11905" w:orient="landscape"/>
      <w:pgMar w:top="426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3B6530"/>
    <w:rsid w:val="004300C3"/>
    <w:rsid w:val="00447193"/>
    <w:rsid w:val="00465E7C"/>
    <w:rsid w:val="004E1E8A"/>
    <w:rsid w:val="006059D1"/>
    <w:rsid w:val="00691D05"/>
    <w:rsid w:val="006B57FF"/>
    <w:rsid w:val="007439A4"/>
    <w:rsid w:val="0078166A"/>
    <w:rsid w:val="007C16FD"/>
    <w:rsid w:val="00800B44"/>
    <w:rsid w:val="00B727D6"/>
    <w:rsid w:val="00D511A2"/>
    <w:rsid w:val="00E327E3"/>
    <w:rsid w:val="00E811C3"/>
    <w:rsid w:val="00EB5C80"/>
    <w:rsid w:val="00FF5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2016-05-20T11:17:00Z</dcterms:created>
  <dcterms:modified xsi:type="dcterms:W3CDTF">2016-05-20T11:17:00Z</dcterms:modified>
</cp:coreProperties>
</file>