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7E1F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08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0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38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82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88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96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82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84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08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24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8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3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324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6D00AB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6D00AB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E1F14" w:rsidRDefault="006D00AB">
            <w:pPr>
              <w:pStyle w:val="style1"/>
              <w:jc w:val="center"/>
            </w:pPr>
            <w:r>
              <w:rPr>
                <w:b/>
              </w:rPr>
              <w:t>Отдел формирования электронного муниципалитета, 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6D00AB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 w:rsidTr="00034F76">
        <w:tblPrEx>
          <w:tblCellMar>
            <w:top w:w="0" w:type="dxa"/>
            <w:bottom w:w="0" w:type="dxa"/>
          </w:tblCellMar>
        </w:tblPrEx>
        <w:trPr>
          <w:trHeight w:hRule="exact" w:val="908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Площадь (кв</w:t>
            </w:r>
            <w:proofErr w:type="gramStart"/>
            <w:r w:rsidRPr="00034F76">
              <w:rPr>
                <w:b/>
              </w:rPr>
              <w:t>.м</w:t>
            </w:r>
            <w:proofErr w:type="gramEnd"/>
            <w:r w:rsidRPr="00034F76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Страна</w:t>
            </w:r>
            <w:r w:rsidRPr="00034F76">
              <w:rPr>
                <w:b/>
              </w:rPr>
              <w:br/>
              <w:t>распол</w:t>
            </w:r>
            <w:proofErr w:type="gramStart"/>
            <w:r w:rsidRPr="00034F76">
              <w:rPr>
                <w:b/>
              </w:rPr>
              <w:t>о-</w:t>
            </w:r>
            <w:proofErr w:type="gramEnd"/>
            <w:r w:rsidRPr="00034F76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Площадь (кв</w:t>
            </w:r>
            <w:proofErr w:type="gramStart"/>
            <w:r w:rsidRPr="00034F76">
              <w:rPr>
                <w:b/>
              </w:rPr>
              <w:t>.м</w:t>
            </w:r>
            <w:proofErr w:type="gramEnd"/>
            <w:r w:rsidRPr="00034F76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Страна</w:t>
            </w:r>
            <w:r w:rsidRPr="00034F76">
              <w:rPr>
                <w:b/>
              </w:rPr>
              <w:br/>
              <w:t>распол</w:t>
            </w:r>
            <w:proofErr w:type="gramStart"/>
            <w:r w:rsidRPr="00034F76">
              <w:rPr>
                <w:b/>
              </w:rPr>
              <w:t>о-</w:t>
            </w:r>
            <w:proofErr w:type="gramEnd"/>
            <w:r w:rsidRPr="00034F76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Pr="00034F76" w:rsidRDefault="006D00AB">
            <w:pPr>
              <w:pStyle w:val="style1"/>
              <w:jc w:val="center"/>
              <w:rPr>
                <w:b/>
              </w:rPr>
            </w:pPr>
            <w:r w:rsidRPr="00034F76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EMPTYCELLSTYLE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Мозалевская Татьяна Александровна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24,40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513 426,94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Двухкомнатная 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49,50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32,50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 w:rsidTr="00034F76">
        <w:tblPrEx>
          <w:tblCellMar>
            <w:top w:w="0" w:type="dxa"/>
            <w:bottom w:w="0" w:type="dxa"/>
          </w:tblCellMar>
        </w:tblPrEx>
        <w:trPr>
          <w:trHeight w:hRule="exact" w:val="1077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E1F14" w:rsidRDefault="00034F76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дачный 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398,00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Гараж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24,40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LADA 219420 KALINA, 2014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649 100,90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 w:rsidTr="00034F76">
        <w:tblPrEx>
          <w:tblCellMar>
            <w:top w:w="0" w:type="dxa"/>
            <w:bottom w:w="0" w:type="dxa"/>
          </w:tblCellMar>
        </w:tblPrEx>
        <w:trPr>
          <w:trHeight w:hRule="exact" w:val="1032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дачный 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530,00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надувная лодка Aero U-250S, 2007г.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 w:rsidTr="00034F76">
        <w:tblPrEx>
          <w:tblCellMar>
            <w:top w:w="0" w:type="dxa"/>
            <w:bottom w:w="0" w:type="dxa"/>
          </w:tblCellMar>
        </w:tblPrEx>
        <w:trPr>
          <w:trHeight w:hRule="exact" w:val="1076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Садовый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41,50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надувная лодка Brig Dingo 300, 2011г.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32,50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F14" w:rsidRDefault="007E1F1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 w:rsidTr="00034F76">
        <w:tblPrEx>
          <w:tblCellMar>
            <w:top w:w="0" w:type="dxa"/>
            <w:bottom w:w="0" w:type="dxa"/>
          </w:tblCellMar>
        </w:tblPrEx>
        <w:trPr>
          <w:trHeight w:hRule="exact" w:val="635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E1F14" w:rsidRDefault="00034F76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E1F14" w:rsidRDefault="006D00AB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E1F14" w:rsidRDefault="006D00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6D00AB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  <w:tr w:rsidR="007E1F1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1F14" w:rsidRDefault="007E1F14">
            <w:pPr>
              <w:pStyle w:val="style1"/>
              <w:jc w:val="center"/>
            </w:pPr>
          </w:p>
        </w:tc>
        <w:tc>
          <w:tcPr>
            <w:tcW w:w="8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130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3240" w:type="dxa"/>
          </w:tcPr>
          <w:p w:rsidR="007E1F14" w:rsidRDefault="007E1F14">
            <w:pPr>
              <w:pStyle w:val="EMPTYCELLSTYLE"/>
            </w:pPr>
          </w:p>
        </w:tc>
        <w:tc>
          <w:tcPr>
            <w:tcW w:w="500" w:type="dxa"/>
          </w:tcPr>
          <w:p w:rsidR="007E1F14" w:rsidRDefault="007E1F14">
            <w:pPr>
              <w:pStyle w:val="EMPTYCELLSTYLE"/>
            </w:pPr>
          </w:p>
        </w:tc>
      </w:tr>
    </w:tbl>
    <w:p w:rsidR="006D00AB" w:rsidRDefault="006D00AB" w:rsidP="00034F76"/>
    <w:sectPr w:rsidR="006D00AB" w:rsidSect="007E1F1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F14"/>
    <w:rsid w:val="00034F76"/>
    <w:rsid w:val="006D00AB"/>
    <w:rsid w:val="007E1F14"/>
    <w:rsid w:val="00F5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E1F14"/>
    <w:rPr>
      <w:sz w:val="1"/>
    </w:rPr>
  </w:style>
  <w:style w:type="paragraph" w:customStyle="1" w:styleId="style1">
    <w:name w:val="style1"/>
    <w:qFormat/>
    <w:rsid w:val="007E1F1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mozalevskaya.ta</dc:creator>
  <cp:lastModifiedBy>user</cp:lastModifiedBy>
  <cp:revision>2</cp:revision>
  <dcterms:created xsi:type="dcterms:W3CDTF">2016-05-25T13:21:00Z</dcterms:created>
  <dcterms:modified xsi:type="dcterms:W3CDTF">2016-05-25T13:21:00Z</dcterms:modified>
</cp:coreProperties>
</file>