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19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ДГД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31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134"/>
        <w:gridCol w:w="935"/>
        <w:gridCol w:w="834"/>
        <w:gridCol w:w="1208"/>
        <w:gridCol w:w="992"/>
        <w:gridCol w:w="850"/>
        <w:gridCol w:w="851"/>
        <w:gridCol w:w="992"/>
        <w:gridCol w:w="709"/>
        <w:gridCol w:w="1134"/>
        <w:gridCol w:w="1417"/>
        <w:gridCol w:w="2552"/>
      </w:tblGrid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</w:t>
            </w:r>
          </w:p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7AE1" w:rsidRPr="00085A9A" w:rsidTr="00C8334C">
        <w:trPr>
          <w:trHeight w:val="19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47AE1">
              <w:rPr>
                <w:rFonts w:ascii="Times New Roman" w:hAnsi="Times New Roman"/>
                <w:bCs/>
              </w:rPr>
              <w:t>Брыкина Светлана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054DF">
              <w:rPr>
                <w:rFonts w:ascii="Times New Roman" w:hAnsi="Times New Roman"/>
                <w:bCs/>
              </w:rPr>
              <w:t>Начальник отдела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054DF">
              <w:rPr>
                <w:rFonts w:ascii="Times New Roman" w:hAnsi="Times New Roman"/>
                <w:bCs/>
              </w:rPr>
              <w:t>часть жилого дома</w:t>
            </w: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F054DF"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pStyle w:val="style1"/>
              <w:rPr>
                <w:sz w:val="22"/>
                <w:szCs w:val="22"/>
              </w:rPr>
            </w:pPr>
            <w:r w:rsidRPr="00F054DF">
              <w:rPr>
                <w:sz w:val="22"/>
                <w:szCs w:val="22"/>
              </w:rPr>
              <w:t xml:space="preserve">общая долевая, </w:t>
            </w: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F054DF">
              <w:rPr>
                <w:rFonts w:ascii="Times New Roman" w:hAnsi="Times New Roman"/>
              </w:rPr>
              <w:t>доля ¼</w:t>
            </w:r>
          </w:p>
          <w:p w:rsidR="00C47AE1" w:rsidRPr="00F054DF" w:rsidRDefault="00C47AE1" w:rsidP="00C47AE1">
            <w:pPr>
              <w:pStyle w:val="style1"/>
              <w:rPr>
                <w:sz w:val="22"/>
                <w:szCs w:val="22"/>
              </w:rPr>
            </w:pPr>
            <w:r w:rsidRPr="00F054DF">
              <w:rPr>
                <w:sz w:val="22"/>
                <w:szCs w:val="22"/>
              </w:rPr>
              <w:t>общая долеваядоля 1/4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F054DF">
              <w:rPr>
                <w:rFonts w:ascii="Times New Roman" w:hAnsi="Times New Roman"/>
              </w:rPr>
              <w:t>175,00</w:t>
            </w: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F054DF">
              <w:rPr>
                <w:rFonts w:ascii="Times New Roman" w:hAnsi="Times New Roman"/>
                <w:bCs/>
              </w:rPr>
              <w:t>1506,00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054DF">
              <w:rPr>
                <w:rFonts w:ascii="Times New Roman" w:hAnsi="Times New Roman"/>
              </w:rPr>
              <w:t>Россия</w:t>
            </w: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054DF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054DF">
              <w:rPr>
                <w:rFonts w:ascii="Times New Roman" w:hAnsi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F054DF">
              <w:rPr>
                <w:rFonts w:ascii="Times New Roman" w:hAnsi="Times New Roman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054DF">
              <w:rPr>
                <w:rFonts w:ascii="Times New Roman" w:hAnsi="Times New Roman"/>
                <w:bCs/>
              </w:rPr>
              <w:t>АУДИ А4,</w:t>
            </w:r>
          </w:p>
          <w:p w:rsidR="00C47AE1" w:rsidRPr="00F054DF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054DF">
              <w:rPr>
                <w:rFonts w:ascii="Times New Roman" w:hAnsi="Times New Roman"/>
                <w:bCs/>
              </w:rPr>
              <w:t xml:space="preserve"> 2008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51590E" w:rsidRDefault="0051590E" w:rsidP="00515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1590E">
              <w:rPr>
                <w:rFonts w:ascii="Times New Roman" w:hAnsi="Times New Roman"/>
              </w:rPr>
              <w:t>465504,76</w:t>
            </w:r>
          </w:p>
          <w:p w:rsidR="00C47AE1" w:rsidRPr="00F054DF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C47AE1" w:rsidRPr="00F054DF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085A9A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7AE1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3143AC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С</w:t>
            </w:r>
            <w:r w:rsidR="00C47AE1" w:rsidRPr="00C47AE1">
              <w:rPr>
                <w:rFonts w:ascii="Times New Roman" w:hAnsi="Times New Roman"/>
                <w:bCs/>
              </w:rPr>
              <w:t>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47AE1">
              <w:rPr>
                <w:rFonts w:ascii="Times New Roman" w:hAnsi="Times New Roman"/>
                <w:bCs/>
              </w:rPr>
              <w:t>часть жилого дома</w:t>
            </w: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47AE1">
              <w:rPr>
                <w:rFonts w:ascii="Times New Roman" w:hAnsi="Times New Roman"/>
                <w:bCs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pStyle w:val="style1"/>
              <w:rPr>
                <w:sz w:val="22"/>
                <w:szCs w:val="22"/>
              </w:rPr>
            </w:pPr>
            <w:r w:rsidRPr="00C47AE1">
              <w:rPr>
                <w:sz w:val="22"/>
                <w:szCs w:val="22"/>
              </w:rPr>
              <w:t xml:space="preserve">общая долевая, </w:t>
            </w: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</w:pPr>
            <w:r w:rsidRPr="00C47AE1">
              <w:t>доля ¼</w:t>
            </w:r>
          </w:p>
          <w:p w:rsidR="00C47AE1" w:rsidRPr="00C47AE1" w:rsidRDefault="00C47AE1" w:rsidP="00D53814">
            <w:pPr>
              <w:pStyle w:val="style1"/>
              <w:rPr>
                <w:sz w:val="22"/>
                <w:szCs w:val="22"/>
              </w:rPr>
            </w:pPr>
            <w:r w:rsidRPr="00C47AE1">
              <w:rPr>
                <w:sz w:val="22"/>
                <w:szCs w:val="22"/>
              </w:rPr>
              <w:t xml:space="preserve">общая долевая </w:t>
            </w: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47AE1">
              <w:t>доля 1/4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47AE1">
              <w:rPr>
                <w:rFonts w:ascii="Times New Roman" w:hAnsi="Times New Roman"/>
              </w:rPr>
              <w:t>175,00</w:t>
            </w: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47AE1">
              <w:rPr>
                <w:rFonts w:ascii="Times New Roman" w:hAnsi="Times New Roman"/>
                <w:bCs/>
              </w:rPr>
              <w:t>1506,00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47AE1">
              <w:rPr>
                <w:rFonts w:ascii="Times New Roman" w:hAnsi="Times New Roman"/>
              </w:rPr>
              <w:t>Россия</w:t>
            </w: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47AE1"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47AE1">
              <w:rPr>
                <w:rFonts w:ascii="Times New Roman" w:hAnsi="Times New Roman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C47AE1">
              <w:rPr>
                <w:rFonts w:ascii="Times New Roman" w:hAnsi="Times New Roman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47AE1">
              <w:rPr>
                <w:rFonts w:ascii="Times New Roman" w:hAnsi="Times New Roman"/>
                <w:bCs/>
              </w:rPr>
              <w:t>ВАЗ -11183, 2006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51590E" w:rsidRDefault="0051590E" w:rsidP="00515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1590E">
              <w:rPr>
                <w:rFonts w:ascii="Times New Roman" w:hAnsi="Times New Roman"/>
              </w:rPr>
              <w:t>328075,99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085A9A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45E32" w:rsidRDefault="00C45E32" w:rsidP="00371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C45E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5A9A"/>
    <w:rsid w:val="001037C0"/>
    <w:rsid w:val="00125814"/>
    <w:rsid w:val="0025557F"/>
    <w:rsid w:val="003143AC"/>
    <w:rsid w:val="003711DF"/>
    <w:rsid w:val="003C35DC"/>
    <w:rsid w:val="0051590E"/>
    <w:rsid w:val="005219FB"/>
    <w:rsid w:val="005412B3"/>
    <w:rsid w:val="00691D05"/>
    <w:rsid w:val="006B0885"/>
    <w:rsid w:val="00736964"/>
    <w:rsid w:val="00840B24"/>
    <w:rsid w:val="00865FA8"/>
    <w:rsid w:val="008A7C78"/>
    <w:rsid w:val="009D7EF3"/>
    <w:rsid w:val="00A016E1"/>
    <w:rsid w:val="00A1064A"/>
    <w:rsid w:val="00A17852"/>
    <w:rsid w:val="00A9726C"/>
    <w:rsid w:val="00B16B3B"/>
    <w:rsid w:val="00B92EBA"/>
    <w:rsid w:val="00BD1635"/>
    <w:rsid w:val="00C45E32"/>
    <w:rsid w:val="00C47AE1"/>
    <w:rsid w:val="00C8334C"/>
    <w:rsid w:val="00D53814"/>
    <w:rsid w:val="00D8280E"/>
    <w:rsid w:val="00E41DCA"/>
    <w:rsid w:val="00E811C3"/>
    <w:rsid w:val="00EB5C80"/>
    <w:rsid w:val="00F0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uiPriority w:val="99"/>
    <w:rsid w:val="00A9726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2016-05-20T09:15:00Z</dcterms:created>
  <dcterms:modified xsi:type="dcterms:W3CDTF">2016-05-20T09:15:00Z</dcterms:modified>
</cp:coreProperties>
</file>