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С</w:t>
      </w:r>
      <w:r>
        <w:rPr>
          <w:rFonts w:ascii="Times New Roman" w:hAnsi="Times New Roman" w:cs="Times New Roman"/>
          <w:b/>
          <w:sz w:val="24"/>
          <w:szCs w:val="24"/>
        </w:rPr>
        <w:t>ВЕДЕНИЯ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 xml:space="preserve">характера, представленные муниципальным служащим </w:t>
      </w:r>
      <w:r>
        <w:rPr>
          <w:rFonts w:ascii="Times New Roman" w:hAnsi="Times New Roman" w:cs="Times New Roman"/>
          <w:b/>
          <w:sz w:val="24"/>
          <w:szCs w:val="24"/>
        </w:rPr>
        <w:t xml:space="preserve">мэрии </w:t>
      </w:r>
      <w:r w:rsidRPr="00EB5C80">
        <w:rPr>
          <w:rFonts w:ascii="Times New Roman" w:hAnsi="Times New Roman" w:cs="Times New Roman"/>
          <w:b/>
          <w:sz w:val="24"/>
          <w:szCs w:val="24"/>
        </w:rPr>
        <w:t>городского округа Тольятти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(наименование органа местного самоуправления)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за отчетный период с 1 января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28265F">
        <w:rPr>
          <w:rFonts w:ascii="Times New Roman" w:hAnsi="Times New Roman" w:cs="Times New Roman"/>
          <w:b/>
          <w:sz w:val="24"/>
          <w:szCs w:val="24"/>
        </w:rPr>
        <w:t>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по 31 декабря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28265F">
        <w:rPr>
          <w:rFonts w:ascii="Times New Roman" w:hAnsi="Times New Roman" w:cs="Times New Roman"/>
          <w:b/>
          <w:sz w:val="24"/>
          <w:szCs w:val="24"/>
        </w:rPr>
        <w:t>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подлежащие размещению в информационно-телекоммуникационной сети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B5C80">
        <w:rPr>
          <w:rFonts w:ascii="Times New Roman" w:hAnsi="Times New Roman" w:cs="Times New Roman"/>
          <w:b/>
          <w:sz w:val="24"/>
          <w:szCs w:val="24"/>
        </w:rPr>
        <w:t>Интернет на официальном сайте органа</w:t>
      </w:r>
    </w:p>
    <w:p w:rsidR="00EB5C80" w:rsidRPr="00EB5C80" w:rsidRDefault="00EB5C80" w:rsidP="00EB5C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4884" w:type="dxa"/>
        <w:tblInd w:w="-50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964"/>
        <w:gridCol w:w="794"/>
        <w:gridCol w:w="834"/>
        <w:gridCol w:w="1020"/>
        <w:gridCol w:w="850"/>
        <w:gridCol w:w="737"/>
        <w:gridCol w:w="1020"/>
        <w:gridCol w:w="925"/>
        <w:gridCol w:w="605"/>
        <w:gridCol w:w="850"/>
        <w:gridCol w:w="1132"/>
        <w:gridCol w:w="3225"/>
      </w:tblGrid>
      <w:tr w:rsidR="00EB5C80" w:rsidTr="0056137B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Должность</w:t>
            </w:r>
          </w:p>
        </w:tc>
        <w:tc>
          <w:tcPr>
            <w:tcW w:w="3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Объекты недвижимости, принадлежащие на праве собственности</w:t>
            </w:r>
          </w:p>
        </w:tc>
        <w:tc>
          <w:tcPr>
            <w:tcW w:w="26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Транспортные средства, принадлежащие на праве собственности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Декларированный годовой доход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EB5C80" w:rsidTr="00BC7CD3">
        <w:trPr>
          <w:trHeight w:val="1511"/>
        </w:trPr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8265F" w:rsidRDefault="002826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bookmarkStart w:id="0" w:name="_GoBack" w:colFirst="7" w:colLast="7"/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C7CD3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объекта</w:t>
            </w:r>
          </w:p>
          <w:p w:rsidR="0028265F" w:rsidRDefault="002826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E9214B" w:rsidRDefault="00E9214B" w:rsidP="00BC7C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собственности</w:t>
            </w:r>
          </w:p>
          <w:p w:rsidR="0028265F" w:rsidRDefault="0028265F" w:rsidP="00BC7C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площадь (кв. м)</w:t>
            </w:r>
          </w:p>
          <w:p w:rsidR="0028265F" w:rsidRDefault="002826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56137B" w:rsidRDefault="0056137B" w:rsidP="00BC7C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137B" w:rsidRDefault="00EB5C80" w:rsidP="00BC7C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объекта</w:t>
            </w:r>
          </w:p>
          <w:p w:rsidR="0028265F" w:rsidRDefault="002826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28265F" w:rsidRDefault="002826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28265F" w:rsidRDefault="0028265F" w:rsidP="00BC7C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площадь (кв. м)</w:t>
            </w:r>
          </w:p>
          <w:p w:rsidR="0028265F" w:rsidRDefault="002826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28265F" w:rsidRDefault="0028265F" w:rsidP="00BC7C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страна расположения</w:t>
            </w:r>
          </w:p>
          <w:p w:rsidR="0028265F" w:rsidRDefault="0028265F" w:rsidP="00BC7C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8265F" w:rsidRDefault="00BC7CD3" w:rsidP="002826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марка</w:t>
            </w:r>
          </w:p>
          <w:p w:rsidR="0028265F" w:rsidRDefault="002826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28265F" w:rsidRDefault="002826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28265F" w:rsidRDefault="002826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28265F" w:rsidRDefault="0028265F" w:rsidP="00BC7C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94FF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bookmarkEnd w:id="0"/>
      <w:tr w:rsidR="00EB5C80" w:rsidTr="0056137B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65DC7" w:rsidRDefault="00BC7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65DC7">
              <w:rPr>
                <w:rFonts w:ascii="Times New Roman" w:hAnsi="Times New Roman" w:cs="Times New Roman"/>
                <w:bCs/>
                <w:sz w:val="24"/>
                <w:szCs w:val="24"/>
              </w:rPr>
              <w:t>Аксенова Светлана Вениаминовна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65DC7" w:rsidRDefault="00BC7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65DC7">
              <w:rPr>
                <w:rFonts w:ascii="Times New Roman" w:hAnsi="Times New Roman" w:cs="Times New Roman"/>
                <w:bCs/>
                <w:sz w:val="18"/>
                <w:szCs w:val="18"/>
              </w:rPr>
              <w:t>Главный специалист отдела по учёту и распределению жилой площади Комсомольского района департамента по управлению муниципа</w:t>
            </w:r>
            <w:r w:rsidRPr="00065DC7">
              <w:rPr>
                <w:rFonts w:ascii="Times New Roman" w:hAnsi="Times New Roman" w:cs="Times New Roman"/>
                <w:bCs/>
                <w:sz w:val="18"/>
                <w:szCs w:val="18"/>
              </w:rPr>
              <w:lastRenderedPageBreak/>
              <w:t>льным имуществом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7CD3" w:rsidRPr="00065DC7" w:rsidRDefault="00BC7CD3" w:rsidP="00BC7C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65DC7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2-хкомнатная квартира</w:t>
            </w:r>
          </w:p>
          <w:p w:rsidR="00BC7CD3" w:rsidRPr="00065DC7" w:rsidRDefault="00BC7CD3" w:rsidP="00BC7C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B5C80" w:rsidRPr="00065DC7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65DC7" w:rsidRDefault="00BC7CD3" w:rsidP="00BC7C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65DC7">
              <w:rPr>
                <w:rFonts w:ascii="Times New Roman" w:hAnsi="Times New Roman" w:cs="Times New Roman"/>
                <w:bCs/>
                <w:sz w:val="24"/>
                <w:szCs w:val="24"/>
              </w:rPr>
              <w:t>Индивидуальная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7CD3" w:rsidRPr="00065DC7" w:rsidRDefault="00BC7CD3" w:rsidP="00BC7C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65DC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60,5                       </w:t>
            </w:r>
          </w:p>
          <w:p w:rsidR="00EB5C80" w:rsidRPr="00065DC7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65DC7" w:rsidRDefault="003D24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65DC7">
              <w:rPr>
                <w:rFonts w:ascii="Times New Roman" w:hAnsi="Times New Roman" w:cs="Times New Roman"/>
                <w:bCs/>
                <w:sz w:val="24"/>
                <w:szCs w:val="24"/>
              </w:rPr>
              <w:t>РФ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65DC7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65DC7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65DC7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65DC7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65DC7" w:rsidRDefault="00BC7C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65DC7">
              <w:rPr>
                <w:rFonts w:ascii="Times New Roman" w:hAnsi="Times New Roman" w:cs="Times New Roman"/>
                <w:bCs/>
                <w:sz w:val="24"/>
                <w:szCs w:val="24"/>
              </w:rPr>
              <w:t>ВАЗ 21124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65DC7" w:rsidRDefault="00BC7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65DC7">
              <w:rPr>
                <w:rFonts w:ascii="Times New Roman" w:hAnsi="Times New Roman" w:cs="Times New Roman"/>
                <w:sz w:val="24"/>
                <w:szCs w:val="24"/>
              </w:rPr>
              <w:t>443579 - 89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65DC7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BC7CD3" w:rsidTr="0056137B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7CD3" w:rsidRPr="00065DC7" w:rsidRDefault="00BC7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7CD3" w:rsidRPr="00065DC7" w:rsidRDefault="00BC7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7CD3" w:rsidRPr="00065DC7" w:rsidRDefault="00BC7C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65DC7">
              <w:rPr>
                <w:rFonts w:ascii="Times New Roman" w:hAnsi="Times New Roman" w:cs="Times New Roman"/>
                <w:bCs/>
                <w:sz w:val="24"/>
                <w:szCs w:val="24"/>
              </w:rPr>
              <w:t>Доля в квартире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7CD3" w:rsidRPr="00065DC7" w:rsidRDefault="00BC7CD3" w:rsidP="00BC7C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65DC7">
              <w:rPr>
                <w:rFonts w:ascii="Times New Roman" w:hAnsi="Times New Roman" w:cs="Times New Roman"/>
                <w:bCs/>
                <w:sz w:val="24"/>
                <w:szCs w:val="24"/>
              </w:rPr>
              <w:t>Общая долева</w:t>
            </w:r>
            <w:r w:rsidR="004A0CD5" w:rsidRPr="00065DC7">
              <w:rPr>
                <w:rFonts w:ascii="Times New Roman" w:hAnsi="Times New Roman" w:cs="Times New Roman"/>
                <w:bCs/>
                <w:sz w:val="24"/>
                <w:szCs w:val="24"/>
              </w:rPr>
              <w:t>я</w:t>
            </w:r>
          </w:p>
          <w:p w:rsidR="00BC7CD3" w:rsidRPr="00065DC7" w:rsidRDefault="00BC7CD3" w:rsidP="00BC7C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65DC7">
              <w:rPr>
                <w:rFonts w:ascii="Times New Roman" w:hAnsi="Times New Roman" w:cs="Times New Roman"/>
                <w:bCs/>
                <w:sz w:val="24"/>
                <w:szCs w:val="24"/>
              </w:rPr>
              <w:t>(1/3 дол</w:t>
            </w:r>
            <w:r w:rsidR="004A0CD5" w:rsidRPr="00065DC7">
              <w:rPr>
                <w:rFonts w:ascii="Times New Roman" w:hAnsi="Times New Roman" w:cs="Times New Roman"/>
                <w:bCs/>
                <w:sz w:val="24"/>
                <w:szCs w:val="24"/>
              </w:rPr>
              <w:t>я)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7CD3" w:rsidRPr="00065DC7" w:rsidRDefault="00BC7C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65DC7">
              <w:rPr>
                <w:rFonts w:ascii="Times New Roman" w:hAnsi="Times New Roman" w:cs="Times New Roman"/>
                <w:bCs/>
                <w:sz w:val="24"/>
                <w:szCs w:val="24"/>
              </w:rPr>
              <w:t>20,7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7CD3" w:rsidRPr="00065DC7" w:rsidRDefault="004A0C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65DC7">
              <w:rPr>
                <w:rFonts w:ascii="Times New Roman" w:hAnsi="Times New Roman" w:cs="Times New Roman"/>
                <w:bCs/>
                <w:sz w:val="24"/>
                <w:szCs w:val="24"/>
              </w:rPr>
              <w:t>РФ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7CD3" w:rsidRPr="00065DC7" w:rsidRDefault="00BC7C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7CD3" w:rsidRPr="00065DC7" w:rsidRDefault="00BC7C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7CD3" w:rsidRPr="00065DC7" w:rsidRDefault="00BC7C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7CD3" w:rsidRPr="00065DC7" w:rsidRDefault="00BC7C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7CD3" w:rsidRPr="00065DC7" w:rsidRDefault="00BC7C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7CD3" w:rsidRPr="00065DC7" w:rsidRDefault="00BC7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7CD3" w:rsidRPr="00065DC7" w:rsidRDefault="00BC7C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A0CD5" w:rsidTr="0056137B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0CD5" w:rsidRPr="00065DC7" w:rsidRDefault="004A0C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0CD5" w:rsidRPr="00065DC7" w:rsidRDefault="004A0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0CD5" w:rsidRPr="00065DC7" w:rsidRDefault="004A0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65DC7">
              <w:rPr>
                <w:rFonts w:ascii="Times New Roman" w:hAnsi="Times New Roman" w:cs="Times New Roman"/>
                <w:bCs/>
                <w:sz w:val="24"/>
                <w:szCs w:val="24"/>
              </w:rPr>
              <w:t>Жилое строение без права регистрации (дача)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0CD5" w:rsidRPr="00065DC7" w:rsidRDefault="004A0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65DC7">
              <w:rPr>
                <w:rFonts w:ascii="Times New Roman" w:hAnsi="Times New Roman" w:cs="Times New Roman"/>
                <w:bCs/>
                <w:sz w:val="24"/>
                <w:szCs w:val="24"/>
              </w:rPr>
              <w:t>Индивидуальная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0CD5" w:rsidRPr="00065DC7" w:rsidRDefault="004A0CD5" w:rsidP="004A0C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65DC7">
              <w:rPr>
                <w:rFonts w:ascii="Times New Roman" w:hAnsi="Times New Roman" w:cs="Times New Roman"/>
                <w:bCs/>
                <w:sz w:val="24"/>
                <w:szCs w:val="24"/>
              </w:rPr>
              <w:t>18,0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0CD5" w:rsidRPr="00065DC7" w:rsidRDefault="004A0CD5" w:rsidP="004A0C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65DC7">
              <w:rPr>
                <w:rFonts w:ascii="Times New Roman" w:hAnsi="Times New Roman" w:cs="Times New Roman"/>
                <w:bCs/>
                <w:sz w:val="24"/>
                <w:szCs w:val="24"/>
              </w:rPr>
              <w:t>РФ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0CD5" w:rsidRPr="00065DC7" w:rsidRDefault="004A0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0CD5" w:rsidRPr="00065DC7" w:rsidRDefault="004A0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0CD5" w:rsidRPr="00065DC7" w:rsidRDefault="004A0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0CD5" w:rsidRPr="00065DC7" w:rsidRDefault="004A0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0CD5" w:rsidRPr="00065DC7" w:rsidRDefault="004A0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0CD5" w:rsidRPr="00065DC7" w:rsidRDefault="004A0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0CD5" w:rsidRPr="00065DC7" w:rsidRDefault="004A0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A0CD5" w:rsidTr="0056137B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0CD5" w:rsidRPr="00065DC7" w:rsidRDefault="004A0C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0CD5" w:rsidRPr="00065DC7" w:rsidRDefault="004A0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0CD5" w:rsidRPr="00065DC7" w:rsidRDefault="004A0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65DC7">
              <w:rPr>
                <w:rFonts w:ascii="Times New Roman" w:hAnsi="Times New Roman" w:cs="Times New Roman"/>
                <w:bCs/>
                <w:sz w:val="24"/>
                <w:szCs w:val="24"/>
              </w:rPr>
              <w:t>Земельный участок сельскохозяйственного назначения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0CD5" w:rsidRPr="00065DC7" w:rsidRDefault="004A0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65DC7">
              <w:rPr>
                <w:rFonts w:ascii="Times New Roman" w:hAnsi="Times New Roman" w:cs="Times New Roman"/>
                <w:bCs/>
                <w:sz w:val="24"/>
                <w:szCs w:val="24"/>
              </w:rPr>
              <w:t>Индивидуальная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0CD5" w:rsidRPr="00065DC7" w:rsidRDefault="004A0CD5" w:rsidP="004A0C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65DC7">
              <w:rPr>
                <w:rFonts w:ascii="Times New Roman" w:hAnsi="Times New Roman" w:cs="Times New Roman"/>
                <w:bCs/>
                <w:sz w:val="24"/>
                <w:szCs w:val="24"/>
              </w:rPr>
              <w:t>600,0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0CD5" w:rsidRPr="00065DC7" w:rsidRDefault="004A0CD5" w:rsidP="004A0C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65DC7">
              <w:rPr>
                <w:rFonts w:ascii="Times New Roman" w:hAnsi="Times New Roman" w:cs="Times New Roman"/>
                <w:bCs/>
                <w:sz w:val="24"/>
                <w:szCs w:val="24"/>
              </w:rPr>
              <w:t>РФ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0CD5" w:rsidRPr="00065DC7" w:rsidRDefault="004A0CD5" w:rsidP="004A0C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0CD5" w:rsidRPr="00065DC7" w:rsidRDefault="004A0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0CD5" w:rsidRPr="00065DC7" w:rsidRDefault="004A0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0CD5" w:rsidRPr="00065DC7" w:rsidRDefault="004A0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0CD5" w:rsidRPr="00065DC7" w:rsidRDefault="004A0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0CD5" w:rsidRPr="00065DC7" w:rsidRDefault="004A0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0CD5" w:rsidRPr="00065DC7" w:rsidRDefault="004A0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EB5C80" w:rsidRDefault="00EB5C80" w:rsidP="00EB5C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EB5C80" w:rsidSect="00EB5C80">
      <w:pgSz w:w="16838" w:h="11905" w:orient="landscape"/>
      <w:pgMar w:top="709" w:right="1134" w:bottom="426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08"/>
  <w:characterSpacingControl w:val="doNotCompress"/>
  <w:compat/>
  <w:rsids>
    <w:rsidRoot w:val="00EB5C80"/>
    <w:rsid w:val="00065DC7"/>
    <w:rsid w:val="001F6998"/>
    <w:rsid w:val="0028265F"/>
    <w:rsid w:val="003D24C9"/>
    <w:rsid w:val="004806C0"/>
    <w:rsid w:val="004A0CD5"/>
    <w:rsid w:val="0052330A"/>
    <w:rsid w:val="0056137B"/>
    <w:rsid w:val="00691D05"/>
    <w:rsid w:val="0082746A"/>
    <w:rsid w:val="0093175E"/>
    <w:rsid w:val="00963BBD"/>
    <w:rsid w:val="00B93721"/>
    <w:rsid w:val="00BC7CD3"/>
    <w:rsid w:val="00C4147B"/>
    <w:rsid w:val="00E811C3"/>
    <w:rsid w:val="00E9214B"/>
    <w:rsid w:val="00EB5C80"/>
    <w:rsid w:val="00F94F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1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B5C80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815FB2-2EE1-46B7-B8F8-FB39159D37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227</Words>
  <Characters>1300</Characters>
  <Application>Microsoft Office Word</Application>
  <DocSecurity>0</DocSecurity>
  <Lines>10</Lines>
  <Paragraphs>3</Paragraphs>
  <ScaleCrop>false</ScaleCrop>
  <Company/>
  <LinksUpToDate>false</LinksUpToDate>
  <CharactersWithSpaces>1524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2016-05-12T04:50:00Z</dcterms:created>
  <dcterms:modified xsi:type="dcterms:W3CDTF">2016-05-13T11:35:00Z</dcterms:modified>
</cp:coreProperties>
</file>