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3599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3599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245B" w:rsidRDefault="00372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45B">
              <w:rPr>
                <w:rFonts w:ascii="Times New Roman" w:hAnsi="Times New Roman" w:cs="Times New Roman"/>
                <w:bCs/>
                <w:sz w:val="24"/>
                <w:szCs w:val="24"/>
              </w:rPr>
              <w:t>Винокурова К.В.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245B" w:rsidRDefault="00372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bookmarkStart w:id="0" w:name="_GoBack"/>
            <w:bookmarkEnd w:id="0"/>
            <w:r w:rsidRPr="0037245B">
              <w:rPr>
                <w:rFonts w:ascii="Times New Roman" w:hAnsi="Times New Roman" w:cs="Times New Roman"/>
                <w:bCs/>
                <w:sz w:val="24"/>
                <w:szCs w:val="24"/>
              </w:rPr>
              <w:t>лавный специалист департамента дорожного хозяйства и транспорта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245B" w:rsidRDefault="00372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45B">
              <w:rPr>
                <w:rFonts w:ascii="Times New Roman" w:hAnsi="Times New Roman" w:cs="Times New Roman"/>
                <w:sz w:val="24"/>
                <w:szCs w:val="24"/>
              </w:rPr>
              <w:t>двухкомнатная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245B" w:rsidRDefault="00372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7245B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245B" w:rsidRDefault="00372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45B"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245B" w:rsidRDefault="00372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7245B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245B" w:rsidRDefault="003724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245B">
              <w:rPr>
                <w:rFonts w:ascii="Times New Roman" w:hAnsi="Times New Roman" w:cs="Times New Roman"/>
                <w:sz w:val="24"/>
                <w:szCs w:val="24"/>
              </w:rPr>
              <w:t>429 021,12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005E66"/>
    <w:rsid w:val="000F6F08"/>
    <w:rsid w:val="00135990"/>
    <w:rsid w:val="0037245B"/>
    <w:rsid w:val="00691D05"/>
    <w:rsid w:val="006D7BAD"/>
    <w:rsid w:val="009C6EDF"/>
    <w:rsid w:val="00AF33F4"/>
    <w:rsid w:val="00E811C3"/>
    <w:rsid w:val="00EB5C80"/>
    <w:rsid w:val="00F74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B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2016-05-24T13:11:00Z</dcterms:created>
  <dcterms:modified xsi:type="dcterms:W3CDTF">2016-05-24T13:11:00Z</dcterms:modified>
</cp:coreProperties>
</file>