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324155" w:rsidRDefault="0032415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Департамент социального обеспечения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6799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6799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6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276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3A77D2" w:rsidTr="00E6799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A77D2" w:rsidTr="00E6799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79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77D2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77D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67993" w:rsidRPr="003A77D2" w:rsidTr="00E6799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3A77D2" w:rsidRDefault="00E67993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Шепель Ольга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E67993" w:rsidRDefault="00E67993" w:rsidP="00324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993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C82AB6" w:rsidRDefault="00E67993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C82AB6" w:rsidRDefault="00E67993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C82AB6" w:rsidRDefault="00E67993" w:rsidP="00C82AB6">
            <w:pPr>
              <w:jc w:val="center"/>
              <w:rPr>
                <w:sz w:val="24"/>
                <w:szCs w:val="24"/>
              </w:rPr>
            </w:pPr>
            <w:r w:rsidRPr="00C82A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C82AB6" w:rsidRDefault="00E67993" w:rsidP="00C82AB6">
            <w:pPr>
              <w:jc w:val="center"/>
              <w:rPr>
                <w:sz w:val="24"/>
                <w:szCs w:val="24"/>
              </w:rPr>
            </w:pPr>
            <w:r w:rsidRPr="00C82A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0A3FED" w:rsidRDefault="00E67993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1) 1 – комнатная квартира</w:t>
            </w:r>
          </w:p>
          <w:p w:rsidR="00E67993" w:rsidRDefault="00E67993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2) Индивидуальный жилой дом</w:t>
            </w:r>
          </w:p>
          <w:p w:rsidR="00E67993" w:rsidRPr="000A3FED" w:rsidRDefault="00E67993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Pr="009B12FD">
              <w:rPr>
                <w:rFonts w:ascii="Times New Roman" w:hAnsi="Times New Roman"/>
              </w:rPr>
              <w:t>Земельный участ</w:t>
            </w:r>
            <w:r w:rsidRPr="009B12FD">
              <w:rPr>
                <w:rFonts w:ascii="Times New Roman" w:hAnsi="Times New Roman"/>
              </w:rPr>
              <w:lastRenderedPageBreak/>
              <w:t>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993" w:rsidRPr="000A3FED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E67993" w:rsidRPr="000A3FED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993" w:rsidRPr="000A3FED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36,3</w:t>
            </w:r>
          </w:p>
          <w:p w:rsidR="00E67993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7993" w:rsidRPr="000A3FED" w:rsidRDefault="00E67993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0A3FED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7993" w:rsidRPr="000A3FED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E67993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7993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E67993" w:rsidRPr="000A3FED" w:rsidRDefault="00E67993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C82AB6" w:rsidRDefault="00E67993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C82AB6" w:rsidRDefault="00E67993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B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E67993" w:rsidRDefault="00E67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7993">
              <w:rPr>
                <w:rFonts w:ascii="Times New Roman" w:hAnsi="Times New Roman"/>
                <w:bCs/>
                <w:sz w:val="24"/>
                <w:szCs w:val="24"/>
              </w:rPr>
              <w:t>471221,29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7993" w:rsidRPr="00C82AB6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B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C82AB6" w:rsidRPr="003A77D2" w:rsidTr="00E6799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8F47E1" w:rsidRDefault="002630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7E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A77D2" w:rsidRDefault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C82AB6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2AB6">
              <w:rPr>
                <w:rFonts w:ascii="Times New Roman" w:hAnsi="Times New Roman"/>
                <w:sz w:val="20"/>
                <w:szCs w:val="20"/>
              </w:rPr>
              <w:t xml:space="preserve">1) Индивидуальный жилой дом, </w:t>
            </w:r>
          </w:p>
          <w:p w:rsidR="00C82AB6" w:rsidRPr="00C82AB6" w:rsidRDefault="00324155" w:rsidP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Земельный участок</w:t>
            </w:r>
          </w:p>
          <w:p w:rsidR="00C82AB6" w:rsidRPr="00C82AB6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C82AB6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2AB6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324155">
              <w:rPr>
                <w:rFonts w:ascii="Times New Roman" w:hAnsi="Times New Roman"/>
                <w:sz w:val="20"/>
                <w:szCs w:val="20"/>
              </w:rPr>
              <w:t>Долевая</w:t>
            </w:r>
            <w:r w:rsidRPr="00C82AB6">
              <w:rPr>
                <w:rFonts w:ascii="Times New Roman" w:hAnsi="Times New Roman"/>
                <w:sz w:val="20"/>
                <w:szCs w:val="20"/>
              </w:rPr>
              <w:t xml:space="preserve"> доля 2/3</w:t>
            </w:r>
          </w:p>
          <w:p w:rsidR="00C82AB6" w:rsidRPr="00C82AB6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Pr="00C82AB6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2AB6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324155">
              <w:rPr>
                <w:rFonts w:ascii="Times New Roman" w:hAnsi="Times New Roman"/>
                <w:sz w:val="20"/>
                <w:szCs w:val="20"/>
              </w:rPr>
              <w:t>Долевая</w:t>
            </w:r>
            <w:r w:rsidR="00324155" w:rsidRPr="00C82AB6">
              <w:rPr>
                <w:rFonts w:ascii="Times New Roman" w:hAnsi="Times New Roman"/>
                <w:sz w:val="20"/>
                <w:szCs w:val="20"/>
              </w:rPr>
              <w:t xml:space="preserve"> доля 2/3</w:t>
            </w:r>
          </w:p>
          <w:p w:rsidR="00C82AB6" w:rsidRPr="00C82AB6" w:rsidRDefault="00C82AB6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Default="00C82AB6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Pr="000A3FED">
              <w:rPr>
                <w:rFonts w:ascii="Times New Roman" w:hAnsi="Times New Roman"/>
                <w:sz w:val="20"/>
                <w:szCs w:val="20"/>
              </w:rPr>
              <w:t>36,3</w:t>
            </w:r>
          </w:p>
          <w:p w:rsidR="00C82AB6" w:rsidRDefault="00C82AB6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Default="00C82AB6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Pr="000A3FED" w:rsidRDefault="00C82AB6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 2454,0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Default="00C82AB6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2AB6" w:rsidRDefault="00C82AB6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Default="00C82AB6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Pr="000A3FED" w:rsidRDefault="00C82AB6" w:rsidP="00963F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0A3FED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 xml:space="preserve"> 1 – комнатная квартира</w:t>
            </w:r>
          </w:p>
          <w:p w:rsidR="00C82AB6" w:rsidRPr="000A3FED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0A3FED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C82AB6" w:rsidRPr="000A3FED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Pr="000A3FED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Pr="000A3FED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0A3FED" w:rsidRDefault="00C82AB6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Default="00C82AB6" w:rsidP="00C82AB6">
            <w:r w:rsidRPr="00861BA8">
              <w:rPr>
                <w:rFonts w:ascii="Times New Roman" w:hAnsi="Times New Roman"/>
                <w:sz w:val="20"/>
                <w:szCs w:val="20"/>
              </w:rPr>
              <w:t xml:space="preserve">Легковой автомобиль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Default="00C82AB6">
            <w:r w:rsidRPr="00861BA8">
              <w:rPr>
                <w:rFonts w:ascii="Times New Roman" w:hAnsi="Times New Roman"/>
                <w:sz w:val="20"/>
                <w:szCs w:val="20"/>
              </w:rPr>
              <w:t xml:space="preserve">Шевроле Нива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C82AB6" w:rsidRDefault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B6">
              <w:rPr>
                <w:rFonts w:ascii="Times New Roman" w:hAnsi="Times New Roman"/>
                <w:bCs/>
                <w:sz w:val="24"/>
                <w:szCs w:val="24"/>
              </w:rPr>
              <w:t>32150,00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C82AB6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B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C82AB6" w:rsidRPr="003A77D2" w:rsidTr="00E6799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8F47E1" w:rsidRDefault="008F4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3A77D2" w:rsidRDefault="00C82A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2F52DA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2D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2F52DA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2D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2F52DA" w:rsidRDefault="00C82AB6" w:rsidP="002F52DA">
            <w:pPr>
              <w:jc w:val="center"/>
              <w:rPr>
                <w:sz w:val="24"/>
                <w:szCs w:val="24"/>
              </w:rPr>
            </w:pPr>
            <w:r w:rsidRPr="002F52D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2F52DA" w:rsidRDefault="00C82AB6" w:rsidP="002F52DA">
            <w:pPr>
              <w:jc w:val="center"/>
              <w:rPr>
                <w:sz w:val="24"/>
                <w:szCs w:val="24"/>
              </w:rPr>
            </w:pPr>
            <w:r w:rsidRPr="002F52DA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0A3FED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1) 1 – комнатная квартира</w:t>
            </w:r>
          </w:p>
          <w:p w:rsidR="00C82AB6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2) Индивидуальный жилой дом</w:t>
            </w:r>
          </w:p>
          <w:p w:rsidR="00C82AB6" w:rsidRPr="000A3FED" w:rsidRDefault="00C82AB6" w:rsidP="00963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r w:rsidRPr="009B12FD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0A3FED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C82AB6" w:rsidRPr="000A3FED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Pr="000A3FED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36,3</w:t>
            </w:r>
          </w:p>
          <w:p w:rsidR="00C82AB6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Pr="000A3FED" w:rsidRDefault="00C82AB6" w:rsidP="002F52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0A3FED" w:rsidRDefault="00C82AB6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82AB6" w:rsidRPr="000A3FED" w:rsidRDefault="00C82AB6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Default="00C82AB6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2AB6" w:rsidRDefault="00C82AB6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C82AB6" w:rsidRPr="000A3FED" w:rsidRDefault="00C82AB6" w:rsidP="00963F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0A3F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C82AB6" w:rsidRDefault="00C82AB6" w:rsidP="00C82A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A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C82AB6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B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C82AB6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B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AB6" w:rsidRPr="00C82AB6" w:rsidRDefault="00C82AB6" w:rsidP="00C82A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2AB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87B2E"/>
    <w:rsid w:val="00263017"/>
    <w:rsid w:val="002F52DA"/>
    <w:rsid w:val="00324155"/>
    <w:rsid w:val="003A77D2"/>
    <w:rsid w:val="00691D05"/>
    <w:rsid w:val="008F47E1"/>
    <w:rsid w:val="00963F92"/>
    <w:rsid w:val="00C10ED2"/>
    <w:rsid w:val="00C82AB6"/>
    <w:rsid w:val="00D70C9E"/>
    <w:rsid w:val="00E6799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2016-03-24T05:21:00Z</cp:lastPrinted>
  <dcterms:created xsi:type="dcterms:W3CDTF">2016-03-25T05:42:00Z</dcterms:created>
  <dcterms:modified xsi:type="dcterms:W3CDTF">2016-05-13T06:53:00Z</dcterms:modified>
</cp:coreProperties>
</file>