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С</w:t>
      </w:r>
      <w:r>
        <w:rPr>
          <w:rFonts w:ascii="Times New Roman" w:hAnsi="Times New Roman" w:cs="Times New Roman"/>
          <w:b/>
          <w:sz w:val="24"/>
          <w:szCs w:val="24"/>
        </w:rPr>
        <w:t>ВЕДЕНИЯ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о доходах, расходах, об имуществе и обязательствах имущественного</w:t>
      </w:r>
    </w:p>
    <w:p w:rsidR="00A70C9A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характера, представленные муниципальным служащим</w:t>
      </w:r>
      <w:r w:rsidR="00717FE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36014">
        <w:rPr>
          <w:rFonts w:ascii="Times New Roman" w:hAnsi="Times New Roman" w:cs="Times New Roman"/>
          <w:b/>
          <w:sz w:val="24"/>
          <w:szCs w:val="24"/>
        </w:rPr>
        <w:t>департамента городского хозяйства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мэрии </w:t>
      </w:r>
      <w:r w:rsidRPr="00EB5C80">
        <w:rPr>
          <w:rFonts w:ascii="Times New Roman" w:hAnsi="Times New Roman" w:cs="Times New Roman"/>
          <w:b/>
          <w:sz w:val="24"/>
          <w:szCs w:val="24"/>
        </w:rPr>
        <w:t>городского округа Тольятти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(наименование органа местного самоуправления)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за отчетный период с 1 января 20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 w:rsidR="00AF0921">
        <w:rPr>
          <w:rFonts w:ascii="Times New Roman" w:hAnsi="Times New Roman" w:cs="Times New Roman"/>
          <w:b/>
          <w:sz w:val="24"/>
          <w:szCs w:val="24"/>
        </w:rPr>
        <w:t>5</w:t>
      </w:r>
      <w:r w:rsidR="009375D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B5C80">
        <w:rPr>
          <w:rFonts w:ascii="Times New Roman" w:hAnsi="Times New Roman" w:cs="Times New Roman"/>
          <w:b/>
          <w:sz w:val="24"/>
          <w:szCs w:val="24"/>
        </w:rPr>
        <w:t>года по 31 декабря 20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 w:rsidR="00AF0921">
        <w:rPr>
          <w:rFonts w:ascii="Times New Roman" w:hAnsi="Times New Roman" w:cs="Times New Roman"/>
          <w:b/>
          <w:sz w:val="24"/>
          <w:szCs w:val="24"/>
        </w:rPr>
        <w:t>5</w:t>
      </w:r>
      <w:r w:rsidR="009375D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B5C80">
        <w:rPr>
          <w:rFonts w:ascii="Times New Roman" w:hAnsi="Times New Roman" w:cs="Times New Roman"/>
          <w:b/>
          <w:sz w:val="24"/>
          <w:szCs w:val="24"/>
        </w:rPr>
        <w:t>года и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подлежащие размещению в информационно-телекоммуникационной сети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B5C80">
        <w:rPr>
          <w:rFonts w:ascii="Times New Roman" w:hAnsi="Times New Roman" w:cs="Times New Roman"/>
          <w:b/>
          <w:sz w:val="24"/>
          <w:szCs w:val="24"/>
        </w:rPr>
        <w:t>Интернет на официальном сайте органа</w:t>
      </w:r>
    </w:p>
    <w:p w:rsidR="00EB5C80" w:rsidRPr="00EB5C80" w:rsidRDefault="00EB5C80" w:rsidP="00EB5C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14884" w:type="dxa"/>
        <w:tblInd w:w="-505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928"/>
        <w:gridCol w:w="964"/>
        <w:gridCol w:w="794"/>
        <w:gridCol w:w="834"/>
        <w:gridCol w:w="1020"/>
        <w:gridCol w:w="850"/>
        <w:gridCol w:w="737"/>
        <w:gridCol w:w="1020"/>
        <w:gridCol w:w="850"/>
        <w:gridCol w:w="680"/>
        <w:gridCol w:w="850"/>
        <w:gridCol w:w="1132"/>
        <w:gridCol w:w="3225"/>
      </w:tblGrid>
      <w:tr w:rsidR="00EB5C80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Фамилия и инициалы лица, чьи сведения размещаются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Должность</w:t>
            </w:r>
          </w:p>
        </w:tc>
        <w:tc>
          <w:tcPr>
            <w:tcW w:w="34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Объекты недвижимости, принадлежащие на праве собственности</w:t>
            </w:r>
          </w:p>
        </w:tc>
        <w:tc>
          <w:tcPr>
            <w:tcW w:w="26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Объекты недвижимости, находящиеся в пользовании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Транспортные средства, принадлежащие на праве собственности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Декларированный годовой доход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</w:t>
            </w:r>
          </w:p>
        </w:tc>
      </w:tr>
      <w:tr w:rsidR="00EB5C80" w:rsidTr="00236014">
        <w:trPr>
          <w:trHeight w:val="1373"/>
        </w:trPr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собственности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марка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236014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6014" w:rsidRPr="00A70C9A" w:rsidRDefault="00236014" w:rsidP="00717F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70C9A">
              <w:rPr>
                <w:rFonts w:ascii="Times New Roman" w:hAnsi="Times New Roman" w:cs="Times New Roman"/>
                <w:bCs/>
                <w:sz w:val="24"/>
                <w:szCs w:val="24"/>
              </w:rPr>
              <w:t>Ряшенцев А.Н.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6014" w:rsidRPr="00A70C9A" w:rsidRDefault="002360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70C9A">
              <w:rPr>
                <w:rFonts w:ascii="Times New Roman" w:hAnsi="Times New Roman" w:cs="Times New Roman"/>
                <w:bCs/>
                <w:sz w:val="24"/>
                <w:szCs w:val="24"/>
              </w:rPr>
              <w:t>Ведущий специалист отдела инженерной инфраструктуры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6014" w:rsidRPr="00A70C9A" w:rsidRDefault="002360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70C9A">
              <w:rPr>
                <w:rFonts w:ascii="Times New Roman" w:hAnsi="Times New Roman" w:cs="Times New Roman"/>
                <w:bCs/>
                <w:sz w:val="24"/>
                <w:szCs w:val="24"/>
              </w:rPr>
              <w:t>квартира</w:t>
            </w:r>
          </w:p>
          <w:p w:rsidR="00236014" w:rsidRPr="00A70C9A" w:rsidRDefault="002360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236014" w:rsidRPr="00A70C9A" w:rsidRDefault="002360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236014" w:rsidRPr="00A70C9A" w:rsidRDefault="002360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236014" w:rsidRPr="00A70C9A" w:rsidRDefault="00236014" w:rsidP="004C3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6014" w:rsidRPr="00A70C9A" w:rsidRDefault="002360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70C9A">
              <w:rPr>
                <w:rFonts w:ascii="Times New Roman" w:hAnsi="Times New Roman" w:cs="Times New Roman"/>
                <w:bCs/>
                <w:sz w:val="24"/>
                <w:szCs w:val="24"/>
              </w:rPr>
              <w:t>Индивидуальная</w:t>
            </w:r>
          </w:p>
          <w:p w:rsidR="00236014" w:rsidRPr="00A70C9A" w:rsidRDefault="002360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236014" w:rsidRPr="00A70C9A" w:rsidRDefault="002360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236014" w:rsidRPr="00A70C9A" w:rsidRDefault="00236014" w:rsidP="004C3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6014" w:rsidRPr="00A70C9A" w:rsidRDefault="002360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70C9A">
              <w:rPr>
                <w:rFonts w:ascii="Times New Roman" w:hAnsi="Times New Roman" w:cs="Times New Roman"/>
                <w:bCs/>
                <w:sz w:val="24"/>
                <w:szCs w:val="24"/>
              </w:rPr>
              <w:t>31,4</w:t>
            </w:r>
          </w:p>
          <w:p w:rsidR="00236014" w:rsidRPr="00A70C9A" w:rsidRDefault="002360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236014" w:rsidRPr="00A70C9A" w:rsidRDefault="002360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236014" w:rsidRPr="00A70C9A" w:rsidRDefault="002360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236014" w:rsidRPr="00A70C9A" w:rsidRDefault="002360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236014" w:rsidRPr="00A70C9A" w:rsidRDefault="002360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6014" w:rsidRPr="00A70C9A" w:rsidRDefault="002360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70C9A">
              <w:rPr>
                <w:rFonts w:ascii="Times New Roman" w:hAnsi="Times New Roman" w:cs="Times New Roman"/>
                <w:bCs/>
                <w:sz w:val="24"/>
                <w:szCs w:val="24"/>
              </w:rPr>
              <w:t>РФ</w:t>
            </w:r>
          </w:p>
          <w:p w:rsidR="00236014" w:rsidRPr="00A70C9A" w:rsidRDefault="002360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236014" w:rsidRPr="00A70C9A" w:rsidRDefault="002360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236014" w:rsidRPr="00A70C9A" w:rsidRDefault="002360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236014" w:rsidRPr="00A70C9A" w:rsidRDefault="002360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236014" w:rsidRPr="00A70C9A" w:rsidRDefault="002360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6014" w:rsidRPr="00A70C9A" w:rsidRDefault="00236014">
            <w:r w:rsidRPr="00A70C9A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6014" w:rsidRPr="00A70C9A" w:rsidRDefault="00236014">
            <w:r w:rsidRPr="00A70C9A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6014" w:rsidRPr="00A70C9A" w:rsidRDefault="00236014">
            <w:r w:rsidRPr="00A70C9A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6014" w:rsidRPr="00A70C9A" w:rsidRDefault="00236014">
            <w:r w:rsidRPr="00A70C9A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6014" w:rsidRPr="00A70C9A" w:rsidRDefault="00236014">
            <w:r w:rsidRPr="00A70C9A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6014" w:rsidRPr="00A70C9A" w:rsidRDefault="002360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70C9A">
              <w:rPr>
                <w:rFonts w:ascii="Times New Roman" w:hAnsi="Times New Roman" w:cs="Times New Roman"/>
                <w:bCs/>
                <w:sz w:val="24"/>
                <w:szCs w:val="24"/>
              </w:rPr>
              <w:t>260281,93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6014" w:rsidRPr="00A70C9A" w:rsidRDefault="002360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70C9A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C37CD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C37CD" w:rsidRPr="00A70C9A" w:rsidRDefault="002360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70C9A">
              <w:rPr>
                <w:rFonts w:ascii="Times New Roman" w:hAnsi="Times New Roman" w:cs="Times New Roman"/>
                <w:bCs/>
                <w:sz w:val="24"/>
                <w:szCs w:val="24"/>
              </w:rPr>
              <w:t>Несовершенноле</w:t>
            </w:r>
            <w:r w:rsidRPr="00A70C9A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тний ребенок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C37CD" w:rsidRPr="00A70C9A" w:rsidRDefault="004C37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C37CD" w:rsidRPr="00A70C9A" w:rsidRDefault="00236014">
            <w:r w:rsidRPr="00A70C9A">
              <w:rPr>
                <w:rFonts w:ascii="Times New Roman" w:hAnsi="Times New Roman" w:cs="Times New Roman"/>
                <w:bCs/>
                <w:sz w:val="24"/>
                <w:szCs w:val="24"/>
              </w:rPr>
              <w:t>кварт</w:t>
            </w:r>
            <w:r w:rsidRPr="00A70C9A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ира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C37CD" w:rsidRPr="00A70C9A" w:rsidRDefault="0023601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70C9A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долева</w:t>
            </w:r>
            <w:r w:rsidRPr="00A70C9A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я</w:t>
            </w:r>
          </w:p>
          <w:p w:rsidR="004C37CD" w:rsidRPr="00A70C9A" w:rsidRDefault="004C37CD"/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C37CD" w:rsidRPr="00A70C9A" w:rsidRDefault="00236014">
            <w:r w:rsidRPr="00A70C9A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35,3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C37CD" w:rsidRPr="00A70C9A" w:rsidRDefault="004C37C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70C9A">
              <w:rPr>
                <w:rFonts w:ascii="Times New Roman" w:hAnsi="Times New Roman" w:cs="Times New Roman"/>
                <w:bCs/>
                <w:sz w:val="24"/>
                <w:szCs w:val="24"/>
              </w:rPr>
              <w:t>РФ</w:t>
            </w:r>
          </w:p>
          <w:p w:rsidR="004C37CD" w:rsidRPr="00A70C9A" w:rsidRDefault="004C37C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4C37CD" w:rsidRPr="00A70C9A" w:rsidRDefault="004C37C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4C37CD" w:rsidRPr="00A70C9A" w:rsidRDefault="004C37CD"/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C37CD" w:rsidRPr="00A70C9A" w:rsidRDefault="004C37CD">
            <w:r w:rsidRPr="00A70C9A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нет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C37CD" w:rsidRPr="00A70C9A" w:rsidRDefault="004C37CD">
            <w:r w:rsidRPr="00A70C9A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C37CD" w:rsidRPr="00A70C9A" w:rsidRDefault="004C37CD">
            <w:r w:rsidRPr="00A70C9A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C37CD" w:rsidRPr="00A70C9A" w:rsidRDefault="004C37CD">
            <w:r w:rsidRPr="00A70C9A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C37CD" w:rsidRPr="00A70C9A" w:rsidRDefault="004C37CD">
            <w:r w:rsidRPr="00A70C9A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C37CD" w:rsidRPr="00A70C9A" w:rsidRDefault="00236014">
            <w:r w:rsidRPr="00A70C9A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C37CD" w:rsidRPr="00A70C9A" w:rsidRDefault="004C37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70C9A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</w:tbl>
    <w:p w:rsidR="00EB5C80" w:rsidRDefault="00EB5C80" w:rsidP="00EB5C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sectPr w:rsidR="00EB5C80" w:rsidSect="00EB5C80">
      <w:pgSz w:w="16838" w:h="11905" w:orient="landscape"/>
      <w:pgMar w:top="709" w:right="1134" w:bottom="426" w:left="180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B5C80"/>
    <w:rsid w:val="00051EE7"/>
    <w:rsid w:val="00212D0E"/>
    <w:rsid w:val="00236014"/>
    <w:rsid w:val="0033291B"/>
    <w:rsid w:val="00351C95"/>
    <w:rsid w:val="00374524"/>
    <w:rsid w:val="003D5E36"/>
    <w:rsid w:val="004C37CD"/>
    <w:rsid w:val="00691D05"/>
    <w:rsid w:val="00717FEC"/>
    <w:rsid w:val="0075310F"/>
    <w:rsid w:val="009375D2"/>
    <w:rsid w:val="00A70C9A"/>
    <w:rsid w:val="00AF0921"/>
    <w:rsid w:val="00B07255"/>
    <w:rsid w:val="00C01A23"/>
    <w:rsid w:val="00C6267D"/>
    <w:rsid w:val="00DE3846"/>
    <w:rsid w:val="00E811C3"/>
    <w:rsid w:val="00EB5C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11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EB5C80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192</Words>
  <Characters>1100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2016-05-13T11:55:00Z</cp:lastPrinted>
  <dcterms:created xsi:type="dcterms:W3CDTF">2016-05-25T13:01:00Z</dcterms:created>
  <dcterms:modified xsi:type="dcterms:W3CDTF">2016-05-25T13:01:00Z</dcterms:modified>
</cp:coreProperties>
</file>