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0D6928" w:rsidRPr="00EB5C80" w:rsidRDefault="000D692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D692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D692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39"/>
        <w:gridCol w:w="3118"/>
      </w:tblGrid>
      <w:tr w:rsidR="00EB5C80" w:rsidRPr="00155186" w:rsidTr="000D692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55186" w:rsidTr="000D692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155186" w:rsidTr="000D692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5274" w:rsidRDefault="000D6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5274">
              <w:rPr>
                <w:rFonts w:ascii="Times New Roman" w:hAnsi="Times New Roman"/>
                <w:bCs/>
                <w:sz w:val="24"/>
                <w:szCs w:val="24"/>
              </w:rPr>
              <w:t>Демьянчук Александр Владимирович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5274" w:rsidRDefault="006C3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5274">
              <w:rPr>
                <w:rFonts w:ascii="Times New Roman" w:hAnsi="Times New Roman"/>
                <w:bCs/>
                <w:sz w:val="24"/>
                <w:szCs w:val="24"/>
              </w:rPr>
              <w:t>Специалист 1 категории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5274" w:rsidRDefault="000D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5274">
              <w:rPr>
                <w:rFonts w:ascii="Times New Roman" w:hAnsi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5274" w:rsidRDefault="000D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5274">
              <w:rPr>
                <w:rFonts w:ascii="Times New Roman" w:hAnsi="Times New Roman"/>
                <w:bCs/>
                <w:sz w:val="24"/>
                <w:szCs w:val="24"/>
              </w:rPr>
              <w:t>1/3 доля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5274" w:rsidRDefault="000D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5274"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5274" w:rsidRDefault="000D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527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52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52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52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5274" w:rsidRDefault="000D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527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5274" w:rsidRDefault="000D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5274">
              <w:rPr>
                <w:rFonts w:ascii="Times New Roman" w:hAnsi="Times New Roman"/>
                <w:bCs/>
                <w:sz w:val="24"/>
                <w:szCs w:val="24"/>
              </w:rPr>
              <w:t>Субару импреза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5274" w:rsidRDefault="000D6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5274">
              <w:rPr>
                <w:rFonts w:ascii="Times New Roman" w:hAnsi="Times New Roman"/>
                <w:sz w:val="24"/>
                <w:szCs w:val="24"/>
              </w:rPr>
              <w:t>351202,78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D6928"/>
    <w:rsid w:val="00155186"/>
    <w:rsid w:val="004026EA"/>
    <w:rsid w:val="00691D05"/>
    <w:rsid w:val="006C3D77"/>
    <w:rsid w:val="00DA5274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2016-03-25T06:12:00Z</dcterms:created>
  <dcterms:modified xsi:type="dcterms:W3CDTF">2016-05-13T06:59:00Z</dcterms:modified>
</cp:coreProperties>
</file>