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384BDF">
        <w:trPr>
          <w:trHeight w:hRule="exact" w:val="500"/>
        </w:trPr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4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08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0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38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82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88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96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82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84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08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24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8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3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324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</w:tr>
      <w:tr w:rsidR="00384BDF">
        <w:trPr>
          <w:trHeight w:hRule="exact" w:val="320"/>
        </w:trPr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4BDF" w:rsidRDefault="009D33B7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</w:tr>
      <w:tr w:rsidR="00384BDF">
        <w:trPr>
          <w:trHeight w:hRule="exact" w:val="300"/>
        </w:trPr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4BDF" w:rsidRDefault="009D33B7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</w:tr>
      <w:tr w:rsidR="00384BDF">
        <w:trPr>
          <w:trHeight w:hRule="exact" w:val="280"/>
        </w:trPr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4BDF" w:rsidRDefault="009D33B7">
            <w:pPr>
              <w:pStyle w:val="style1"/>
              <w:jc w:val="center"/>
            </w:pPr>
            <w:r>
              <w:rPr>
                <w:b/>
              </w:rPr>
              <w:t>Организационный отдел, Управление по оргработе и связям с общественностью, Мэрия городского округа Тольятти</w:t>
            </w:r>
          </w:p>
        </w:tc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</w:tr>
      <w:tr w:rsidR="00384BDF">
        <w:trPr>
          <w:trHeight w:hRule="exact" w:val="440"/>
        </w:trPr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4BDF" w:rsidRDefault="009D33B7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</w:tr>
      <w:tr w:rsidR="00384BDF">
        <w:trPr>
          <w:trHeight w:hRule="exact" w:val="1480"/>
        </w:trPr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3F4AB7" w:rsidRDefault="009D33B7">
            <w:pPr>
              <w:pStyle w:val="style1"/>
              <w:jc w:val="center"/>
              <w:rPr>
                <w:b/>
              </w:rPr>
            </w:pPr>
            <w:r w:rsidRPr="003F4AB7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3F4AB7" w:rsidRDefault="009D33B7">
            <w:pPr>
              <w:pStyle w:val="style1"/>
              <w:jc w:val="center"/>
              <w:rPr>
                <w:b/>
              </w:rPr>
            </w:pPr>
            <w:r w:rsidRPr="003F4AB7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84BDF" w:rsidRPr="003F4AB7" w:rsidRDefault="009D33B7">
            <w:pPr>
              <w:pStyle w:val="style1"/>
              <w:jc w:val="center"/>
              <w:rPr>
                <w:b/>
              </w:rPr>
            </w:pPr>
            <w:r w:rsidRPr="003F4AB7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3F4AB7" w:rsidRDefault="009D33B7">
            <w:pPr>
              <w:pStyle w:val="style1"/>
              <w:jc w:val="center"/>
              <w:rPr>
                <w:b/>
              </w:rPr>
            </w:pPr>
            <w:r w:rsidRPr="003F4AB7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3F4AB7" w:rsidRDefault="009D33B7">
            <w:pPr>
              <w:pStyle w:val="style1"/>
              <w:jc w:val="center"/>
              <w:rPr>
                <w:b/>
              </w:rPr>
            </w:pPr>
            <w:r w:rsidRPr="003F4AB7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3F4AB7" w:rsidRDefault="009D33B7">
            <w:pPr>
              <w:pStyle w:val="style1"/>
              <w:jc w:val="center"/>
              <w:rPr>
                <w:b/>
              </w:rPr>
            </w:pPr>
            <w:r w:rsidRPr="003F4AB7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3F4AB7" w:rsidRDefault="009D33B7">
            <w:pPr>
              <w:pStyle w:val="style1"/>
              <w:jc w:val="center"/>
              <w:rPr>
                <w:b/>
              </w:rPr>
            </w:pPr>
            <w:r w:rsidRPr="003F4AB7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</w:tr>
      <w:tr w:rsidR="00384BDF" w:rsidTr="003F4AB7">
        <w:trPr>
          <w:trHeight w:hRule="exact" w:val="908"/>
        </w:trPr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Default="00384BDF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Default="00384BDF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3F4AB7" w:rsidRDefault="009D33B7">
            <w:pPr>
              <w:pStyle w:val="style1"/>
              <w:jc w:val="center"/>
              <w:rPr>
                <w:b/>
              </w:rPr>
            </w:pPr>
            <w:r w:rsidRPr="003F4AB7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3F4AB7" w:rsidRDefault="009D33B7">
            <w:pPr>
              <w:pStyle w:val="style1"/>
              <w:jc w:val="center"/>
              <w:rPr>
                <w:b/>
              </w:rPr>
            </w:pPr>
            <w:r w:rsidRPr="003F4AB7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3F4AB7" w:rsidRDefault="009D33B7">
            <w:pPr>
              <w:pStyle w:val="style1"/>
              <w:jc w:val="center"/>
              <w:rPr>
                <w:b/>
              </w:rPr>
            </w:pPr>
            <w:r w:rsidRPr="003F4AB7">
              <w:rPr>
                <w:b/>
              </w:rPr>
              <w:t>Площадь (кв</w:t>
            </w:r>
            <w:proofErr w:type="gramStart"/>
            <w:r w:rsidRPr="003F4AB7">
              <w:rPr>
                <w:b/>
              </w:rPr>
              <w:t>.м</w:t>
            </w:r>
            <w:proofErr w:type="gramEnd"/>
            <w:r w:rsidRPr="003F4AB7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3F4AB7" w:rsidRDefault="009D33B7">
            <w:pPr>
              <w:pStyle w:val="style1"/>
              <w:jc w:val="center"/>
              <w:rPr>
                <w:b/>
              </w:rPr>
            </w:pPr>
            <w:r w:rsidRPr="003F4AB7">
              <w:rPr>
                <w:b/>
              </w:rPr>
              <w:t>Страна</w:t>
            </w:r>
            <w:r w:rsidRPr="003F4AB7">
              <w:rPr>
                <w:b/>
              </w:rPr>
              <w:br/>
              <w:t>распол</w:t>
            </w:r>
            <w:proofErr w:type="gramStart"/>
            <w:r w:rsidRPr="003F4AB7">
              <w:rPr>
                <w:b/>
              </w:rPr>
              <w:t>о-</w:t>
            </w:r>
            <w:proofErr w:type="gramEnd"/>
            <w:r w:rsidRPr="003F4AB7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3F4AB7" w:rsidRDefault="009D33B7">
            <w:pPr>
              <w:pStyle w:val="style1"/>
              <w:jc w:val="center"/>
              <w:rPr>
                <w:b/>
              </w:rPr>
            </w:pPr>
            <w:r w:rsidRPr="003F4AB7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3F4AB7" w:rsidRDefault="009D33B7">
            <w:pPr>
              <w:pStyle w:val="style1"/>
              <w:jc w:val="center"/>
              <w:rPr>
                <w:b/>
              </w:rPr>
            </w:pPr>
            <w:r w:rsidRPr="003F4AB7">
              <w:rPr>
                <w:b/>
              </w:rPr>
              <w:t>Площадь (кв</w:t>
            </w:r>
            <w:proofErr w:type="gramStart"/>
            <w:r w:rsidRPr="003F4AB7">
              <w:rPr>
                <w:b/>
              </w:rPr>
              <w:t>.м</w:t>
            </w:r>
            <w:proofErr w:type="gramEnd"/>
            <w:r w:rsidRPr="003F4AB7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3F4AB7" w:rsidRDefault="009D33B7">
            <w:pPr>
              <w:pStyle w:val="style1"/>
              <w:jc w:val="center"/>
              <w:rPr>
                <w:b/>
              </w:rPr>
            </w:pPr>
            <w:r w:rsidRPr="003F4AB7">
              <w:rPr>
                <w:b/>
              </w:rPr>
              <w:t>Страна</w:t>
            </w:r>
            <w:r w:rsidRPr="003F4AB7">
              <w:rPr>
                <w:b/>
              </w:rPr>
              <w:br/>
              <w:t>распол</w:t>
            </w:r>
            <w:proofErr w:type="gramStart"/>
            <w:r w:rsidRPr="003F4AB7">
              <w:rPr>
                <w:b/>
              </w:rPr>
              <w:t>о-</w:t>
            </w:r>
            <w:proofErr w:type="gramEnd"/>
            <w:r w:rsidRPr="003F4AB7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3F4AB7" w:rsidRDefault="009D33B7">
            <w:pPr>
              <w:pStyle w:val="style1"/>
              <w:jc w:val="center"/>
              <w:rPr>
                <w:b/>
              </w:rPr>
            </w:pPr>
            <w:r w:rsidRPr="003F4AB7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3F4AB7" w:rsidRDefault="003F4AB7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М</w:t>
            </w:r>
            <w:r w:rsidR="009D33B7" w:rsidRPr="003F4AB7">
              <w:rPr>
                <w:b/>
              </w:rPr>
              <w:t>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Default="00384BDF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Default="00384BDF">
            <w:pPr>
              <w:pStyle w:val="EMPTYCELLSTYLE"/>
            </w:pPr>
          </w:p>
        </w:tc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</w:tr>
      <w:tr w:rsidR="00384BDF">
        <w:trPr>
          <w:trHeight w:hRule="exact" w:val="720"/>
        </w:trPr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384BDF" w:rsidRDefault="009D33B7">
            <w:pPr>
              <w:pStyle w:val="style1"/>
            </w:pPr>
            <w:r>
              <w:t>Блинова Татьяна Владимировна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384BDF" w:rsidRDefault="009D33B7">
            <w:pPr>
              <w:pStyle w:val="style1"/>
              <w:jc w:val="center"/>
            </w:pPr>
            <w:r>
              <w:t>Начальник отдела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4BDF" w:rsidRDefault="00384BDF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4BDF" w:rsidRDefault="00384BDF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84BDF" w:rsidRDefault="00384BDF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4BDF" w:rsidRDefault="00384BDF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4BDF" w:rsidRDefault="00C47C66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84BDF" w:rsidRDefault="00C47C66">
            <w:pPr>
              <w:pStyle w:val="style1"/>
              <w:jc w:val="center"/>
            </w:pPr>
            <w:r>
              <w:t>53,50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4BDF" w:rsidRDefault="00C47C66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Default="00384BDF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Default="00384BDF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Default="00C47C66">
            <w:pPr>
              <w:pStyle w:val="style1"/>
            </w:pPr>
            <w:r>
              <w:t>597 289,85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Default="00384BDF">
            <w:pPr>
              <w:pStyle w:val="style1"/>
            </w:pPr>
          </w:p>
        </w:tc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</w:tr>
      <w:tr w:rsidR="00384BDF">
        <w:trPr>
          <w:trHeight w:hRule="exact" w:val="20"/>
        </w:trPr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Default="00384BDF">
            <w:pPr>
              <w:pStyle w:val="style1"/>
              <w:jc w:val="center"/>
            </w:pPr>
          </w:p>
        </w:tc>
        <w:tc>
          <w:tcPr>
            <w:tcW w:w="8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3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324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</w:tr>
    </w:tbl>
    <w:p w:rsidR="009D33B7" w:rsidRDefault="009D33B7"/>
    <w:sectPr w:rsidR="009D33B7" w:rsidSect="0085604A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4BDF"/>
    <w:rsid w:val="00384BDF"/>
    <w:rsid w:val="003F4AB7"/>
    <w:rsid w:val="0085604A"/>
    <w:rsid w:val="009D33B7"/>
    <w:rsid w:val="00C47C66"/>
    <w:rsid w:val="00DA32B2"/>
    <w:rsid w:val="00DD2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85604A"/>
    <w:rPr>
      <w:sz w:val="1"/>
    </w:rPr>
  </w:style>
  <w:style w:type="paragraph" w:customStyle="1" w:styleId="style1">
    <w:name w:val="style1"/>
    <w:qFormat/>
    <w:rsid w:val="0085604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Татьяна Владимировна</dc:creator>
  <cp:lastModifiedBy>user</cp:lastModifiedBy>
  <cp:revision>3</cp:revision>
  <dcterms:created xsi:type="dcterms:W3CDTF">2016-03-15T10:56:00Z</dcterms:created>
  <dcterms:modified xsi:type="dcterms:W3CDTF">2016-05-13T05:50:00Z</dcterms:modified>
</cp:coreProperties>
</file>