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D52279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2279">
        <w:rPr>
          <w:rFonts w:ascii="Times New Roman" w:hAnsi="Times New Roman" w:cs="Times New Roman"/>
          <w:b/>
          <w:sz w:val="24"/>
          <w:szCs w:val="24"/>
        </w:rPr>
        <w:t>Департамент по управлению муниципальным имуществом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0E6FAB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0E6FAB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560"/>
        <w:gridCol w:w="1417"/>
        <w:gridCol w:w="851"/>
        <w:gridCol w:w="692"/>
        <w:gridCol w:w="1020"/>
        <w:gridCol w:w="850"/>
        <w:gridCol w:w="737"/>
        <w:gridCol w:w="1020"/>
        <w:gridCol w:w="850"/>
        <w:gridCol w:w="642"/>
        <w:gridCol w:w="888"/>
        <w:gridCol w:w="1132"/>
        <w:gridCol w:w="3225"/>
      </w:tblGrid>
      <w:tr w:rsidR="00EB5C80" w:rsidTr="00D5227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D5227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D5227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52279" w:rsidRDefault="00ED4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2279">
              <w:rPr>
                <w:rFonts w:ascii="Times New Roman" w:hAnsi="Times New Roman" w:cs="Times New Roman"/>
                <w:bCs/>
                <w:sz w:val="24"/>
                <w:szCs w:val="24"/>
              </w:rPr>
              <w:t>Смагина А.В.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52279" w:rsidRDefault="00ED4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2279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="000E6FAB" w:rsidRPr="00D52279">
              <w:rPr>
                <w:rFonts w:ascii="Times New Roman" w:hAnsi="Times New Roman" w:cs="Times New Roman"/>
                <w:bCs/>
                <w:sz w:val="24"/>
                <w:szCs w:val="24"/>
              </w:rPr>
              <w:t>пециалист</w:t>
            </w:r>
            <w:r w:rsidRPr="00D522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5227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D522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категории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52279" w:rsidRDefault="00BE6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2279">
              <w:rPr>
                <w:rFonts w:ascii="Times New Roman" w:hAnsi="Times New Roman" w:cs="Times New Roman"/>
              </w:rPr>
              <w:t xml:space="preserve">1/3 доли в </w:t>
            </w:r>
            <w:bookmarkStart w:id="0" w:name="_GoBack"/>
            <w:bookmarkEnd w:id="0"/>
            <w:r w:rsidR="003A14AE" w:rsidRPr="00D52279">
              <w:rPr>
                <w:rFonts w:ascii="Times New Roman" w:hAnsi="Times New Roman" w:cs="Times New Roman"/>
              </w:rPr>
              <w:t xml:space="preserve"> общей  долевой собственности</w:t>
            </w:r>
            <w:r w:rsidR="003A14AE" w:rsidRPr="00D522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D440B" w:rsidRPr="00D5227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544B12" w:rsidRPr="00D522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комнатной квартиры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52279" w:rsidRDefault="000E6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2279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52279" w:rsidRDefault="002D5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2279">
              <w:rPr>
                <w:rFonts w:ascii="Times New Roman" w:hAnsi="Times New Roman" w:cs="Times New Roman"/>
                <w:bCs/>
                <w:sz w:val="24"/>
                <w:szCs w:val="24"/>
              </w:rPr>
              <w:t>14,7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52279" w:rsidRDefault="000E6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2279">
              <w:rPr>
                <w:rFonts w:ascii="Times New Roman" w:hAnsi="Times New Roman" w:cs="Times New Roman"/>
                <w:bCs/>
                <w:sz w:val="24"/>
                <w:szCs w:val="24"/>
              </w:rPr>
              <w:t>Российская Федерация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52279" w:rsidRDefault="000E6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227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52279" w:rsidRDefault="000E6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227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52279" w:rsidRDefault="000E6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227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52279" w:rsidRDefault="000E6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227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52279" w:rsidRDefault="000E6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227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52279" w:rsidRDefault="00BE6C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2279">
              <w:rPr>
                <w:rFonts w:ascii="Calibri" w:hAnsi="Calibri" w:cs="Calibri"/>
              </w:rPr>
              <w:t>243813,66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32CB0"/>
    <w:rsid w:val="000E6FAB"/>
    <w:rsid w:val="002236B1"/>
    <w:rsid w:val="002D55E6"/>
    <w:rsid w:val="003A14AE"/>
    <w:rsid w:val="00544B12"/>
    <w:rsid w:val="00691D05"/>
    <w:rsid w:val="00A001A2"/>
    <w:rsid w:val="00AA06D6"/>
    <w:rsid w:val="00BE6C2A"/>
    <w:rsid w:val="00D52279"/>
    <w:rsid w:val="00E6260F"/>
    <w:rsid w:val="00E74BEC"/>
    <w:rsid w:val="00E811C3"/>
    <w:rsid w:val="00EB5C80"/>
    <w:rsid w:val="00ED440B"/>
    <w:rsid w:val="00F8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2016-05-20T06:41:00Z</dcterms:created>
  <dcterms:modified xsi:type="dcterms:W3CDTF">2016-05-20T06:41:00Z</dcterms:modified>
</cp:coreProperties>
</file>