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B61B9F">
        <w:trPr>
          <w:trHeight w:hRule="exact" w:val="50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3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2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96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2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2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8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3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32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32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30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28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61B9F" w:rsidRDefault="009E3758">
            <w:pPr>
              <w:pStyle w:val="style1"/>
              <w:jc w:val="center"/>
            </w:pPr>
            <w:r>
              <w:rPr>
                <w:b/>
              </w:rPr>
              <w:t>Сектор развития туризма, Управление международных и межрегиональных связей, Мэрия городского округа Тольятти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44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1B9F" w:rsidRDefault="009E375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>
        <w:trPr>
          <w:trHeight w:hRule="exact" w:val="148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 w:rsidTr="00C32380">
        <w:trPr>
          <w:trHeight w:hRule="exact" w:val="908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Площадь (кв</w:t>
            </w:r>
            <w:proofErr w:type="gramStart"/>
            <w:r w:rsidRPr="00C32380">
              <w:rPr>
                <w:b/>
              </w:rPr>
              <w:t>.м</w:t>
            </w:r>
            <w:proofErr w:type="gramEnd"/>
            <w:r w:rsidRPr="00C32380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Страна</w:t>
            </w:r>
            <w:r w:rsidRPr="00C32380">
              <w:rPr>
                <w:b/>
              </w:rPr>
              <w:br/>
              <w:t>распол</w:t>
            </w:r>
            <w:proofErr w:type="gramStart"/>
            <w:r w:rsidRPr="00C32380">
              <w:rPr>
                <w:b/>
              </w:rPr>
              <w:t>о-</w:t>
            </w:r>
            <w:proofErr w:type="gramEnd"/>
            <w:r w:rsidRPr="00C32380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Площадь (кв</w:t>
            </w:r>
            <w:proofErr w:type="gramStart"/>
            <w:r w:rsidRPr="00C32380">
              <w:rPr>
                <w:b/>
              </w:rPr>
              <w:t>.м</w:t>
            </w:r>
            <w:proofErr w:type="gramEnd"/>
            <w:r w:rsidRPr="00C32380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Страна</w:t>
            </w:r>
            <w:r w:rsidRPr="00C32380">
              <w:rPr>
                <w:b/>
              </w:rPr>
              <w:br/>
              <w:t>распол</w:t>
            </w:r>
            <w:proofErr w:type="gramStart"/>
            <w:r w:rsidRPr="00C32380">
              <w:rPr>
                <w:b/>
              </w:rPr>
              <w:t>о-</w:t>
            </w:r>
            <w:proofErr w:type="gramEnd"/>
            <w:r w:rsidRPr="00C32380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9E3758">
            <w:pPr>
              <w:pStyle w:val="style1"/>
              <w:jc w:val="center"/>
              <w:rPr>
                <w:b/>
              </w:rPr>
            </w:pPr>
            <w:r w:rsidRPr="00C32380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Pr="00C32380" w:rsidRDefault="00C32380">
            <w:pPr>
              <w:pStyle w:val="style1"/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9E3758" w:rsidRPr="00C32380">
              <w:rPr>
                <w:b/>
              </w:rPr>
              <w:t>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EMPTYCELLSTYLE"/>
            </w:pP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B61B9F" w:rsidTr="00606668">
        <w:trPr>
          <w:trHeight w:hRule="exact" w:val="803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B61B9F" w:rsidRDefault="00606668" w:rsidP="00606668">
            <w:pPr>
              <w:pStyle w:val="style1"/>
            </w:pPr>
            <w:r>
              <w:t>Тюгашова Наталья Викторовна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C32380" w:rsidP="00606668">
            <w:pPr>
              <w:pStyle w:val="style1"/>
              <w:jc w:val="center"/>
            </w:pPr>
            <w:r>
              <w:t xml:space="preserve">Заведующий </w:t>
            </w:r>
            <w:r w:rsidR="00606668">
              <w:t>сектором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78.6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rPr>
                <w:sz w:val="24"/>
                <w:szCs w:val="24"/>
              </w:rPr>
              <w:t>462867.14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606668" w:rsidP="00606668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  <w:tr w:rsidR="00606668">
        <w:trPr>
          <w:trHeight w:hRule="exact" w:val="720"/>
        </w:trPr>
        <w:tc>
          <w:tcPr>
            <w:tcW w:w="500" w:type="dxa"/>
          </w:tcPr>
          <w:p w:rsidR="00606668" w:rsidRDefault="00606668">
            <w:pPr>
              <w:pStyle w:val="EMPTYCELLSTYLE"/>
            </w:pPr>
            <w:r>
              <w:t>Дочь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06668" w:rsidRDefault="00C32380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06668" w:rsidRDefault="00606668">
            <w:pPr>
              <w:pStyle w:val="style1"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78.6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8" w:rsidRPr="00606668" w:rsidRDefault="00606668" w:rsidP="00A76584">
            <w:pPr>
              <w:pStyle w:val="style1"/>
              <w:jc w:val="center"/>
            </w:pPr>
            <w:r w:rsidRPr="00606668">
              <w:t>нет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8" w:rsidRPr="00606668" w:rsidRDefault="00606668" w:rsidP="00A76584">
            <w:pPr>
              <w:pStyle w:val="style1"/>
              <w:jc w:val="center"/>
            </w:pPr>
            <w:r w:rsidRPr="00606668"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8" w:rsidRPr="00606668" w:rsidRDefault="00606668" w:rsidP="00606668">
            <w:pPr>
              <w:pStyle w:val="style1"/>
              <w:jc w:val="center"/>
            </w:pPr>
            <w:r>
              <w:t>н</w:t>
            </w:r>
            <w:r w:rsidRPr="00606668">
              <w:t>ет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8" w:rsidRPr="00606668" w:rsidRDefault="00606668" w:rsidP="00A76584">
            <w:pPr>
              <w:pStyle w:val="style1"/>
              <w:jc w:val="center"/>
            </w:pPr>
            <w:r w:rsidRPr="00606668">
              <w:t>нет</w:t>
            </w:r>
          </w:p>
        </w:tc>
        <w:tc>
          <w:tcPr>
            <w:tcW w:w="500" w:type="dxa"/>
          </w:tcPr>
          <w:p w:rsidR="00606668" w:rsidRDefault="00606668">
            <w:pPr>
              <w:pStyle w:val="EMPTYCELLSTYLE"/>
            </w:pPr>
          </w:p>
        </w:tc>
      </w:tr>
      <w:tr w:rsidR="00606668" w:rsidTr="00C32380">
        <w:trPr>
          <w:trHeight w:hRule="exact" w:val="545"/>
        </w:trPr>
        <w:tc>
          <w:tcPr>
            <w:tcW w:w="500" w:type="dxa"/>
          </w:tcPr>
          <w:p w:rsidR="00606668" w:rsidRDefault="00606668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606668" w:rsidRDefault="00C32380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606668" w:rsidRDefault="00606668">
            <w:pPr>
              <w:pStyle w:val="style1"/>
              <w:jc w:val="center"/>
            </w:pPr>
            <w: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-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78.6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06668" w:rsidRDefault="00606668" w:rsidP="00A76584">
            <w:pPr>
              <w:pStyle w:val="style1"/>
              <w:jc w:val="center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8" w:rsidRPr="00606668" w:rsidRDefault="00606668" w:rsidP="00A76584">
            <w:pPr>
              <w:pStyle w:val="style1"/>
              <w:jc w:val="center"/>
            </w:pPr>
            <w:r w:rsidRPr="00606668">
              <w:t>нет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8" w:rsidRPr="00606668" w:rsidRDefault="00606668" w:rsidP="00A76584">
            <w:pPr>
              <w:pStyle w:val="style1"/>
              <w:jc w:val="center"/>
            </w:pPr>
            <w:r w:rsidRPr="00606668"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8" w:rsidRPr="00606668" w:rsidRDefault="00606668" w:rsidP="00606668">
            <w:pPr>
              <w:pStyle w:val="style1"/>
              <w:jc w:val="center"/>
            </w:pPr>
            <w:r>
              <w:t>н</w:t>
            </w:r>
            <w:bookmarkStart w:id="0" w:name="_GoBack"/>
            <w:bookmarkEnd w:id="0"/>
            <w:r w:rsidRPr="00606668">
              <w:t>ет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6668" w:rsidRPr="00606668" w:rsidRDefault="00606668" w:rsidP="00A76584">
            <w:pPr>
              <w:pStyle w:val="style1"/>
              <w:jc w:val="center"/>
            </w:pPr>
            <w:r w:rsidRPr="00606668">
              <w:t>нет</w:t>
            </w:r>
          </w:p>
        </w:tc>
        <w:tc>
          <w:tcPr>
            <w:tcW w:w="500" w:type="dxa"/>
          </w:tcPr>
          <w:p w:rsidR="00606668" w:rsidRDefault="00606668">
            <w:pPr>
              <w:pStyle w:val="EMPTYCELLSTYLE"/>
            </w:pPr>
          </w:p>
        </w:tc>
      </w:tr>
      <w:tr w:rsidR="00B61B9F">
        <w:trPr>
          <w:trHeight w:hRule="exact" w:val="20"/>
        </w:trPr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B9F" w:rsidRDefault="00B61B9F">
            <w:pPr>
              <w:pStyle w:val="style1"/>
              <w:jc w:val="center"/>
            </w:pPr>
          </w:p>
        </w:tc>
        <w:tc>
          <w:tcPr>
            <w:tcW w:w="8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130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3240" w:type="dxa"/>
          </w:tcPr>
          <w:p w:rsidR="00B61B9F" w:rsidRDefault="00B61B9F">
            <w:pPr>
              <w:pStyle w:val="EMPTYCELLSTYLE"/>
            </w:pPr>
          </w:p>
        </w:tc>
        <w:tc>
          <w:tcPr>
            <w:tcW w:w="500" w:type="dxa"/>
          </w:tcPr>
          <w:p w:rsidR="00B61B9F" w:rsidRDefault="00B61B9F">
            <w:pPr>
              <w:pStyle w:val="EMPTYCELLSTYLE"/>
            </w:pPr>
          </w:p>
        </w:tc>
      </w:tr>
    </w:tbl>
    <w:p w:rsidR="009E3758" w:rsidRDefault="009E3758"/>
    <w:sectPr w:rsidR="009E3758" w:rsidSect="00B61B9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B61B9F"/>
    <w:rsid w:val="001936DC"/>
    <w:rsid w:val="00606668"/>
    <w:rsid w:val="007F3D96"/>
    <w:rsid w:val="008A474F"/>
    <w:rsid w:val="009819FB"/>
    <w:rsid w:val="009E3758"/>
    <w:rsid w:val="00B61B9F"/>
    <w:rsid w:val="00C32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61B9F"/>
    <w:rPr>
      <w:sz w:val="1"/>
    </w:rPr>
  </w:style>
  <w:style w:type="paragraph" w:customStyle="1" w:styleId="style1">
    <w:name w:val="style1"/>
    <w:qFormat/>
    <w:rsid w:val="00B61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Тюгашова Наталья Викторовна</dc:creator>
  <cp:lastModifiedBy>user</cp:lastModifiedBy>
  <cp:revision>3</cp:revision>
  <dcterms:created xsi:type="dcterms:W3CDTF">2016-03-25T05:02:00Z</dcterms:created>
  <dcterms:modified xsi:type="dcterms:W3CDTF">2016-05-13T06:26:00Z</dcterms:modified>
</cp:coreProperties>
</file>