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Pr="00810C53" w:rsidRDefault="00EB5C80" w:rsidP="00EB5C8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810C53">
        <w:rPr>
          <w:rFonts w:ascii="Times New Roman" w:hAnsi="Times New Roman" w:cs="Times New Roman"/>
          <w:b/>
        </w:rPr>
        <w:t xml:space="preserve">СВЕДЕНИЯ </w:t>
      </w:r>
    </w:p>
    <w:p w:rsidR="00EB5C80" w:rsidRPr="00810C53" w:rsidRDefault="00EB5C80" w:rsidP="00EB5C8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810C53">
        <w:rPr>
          <w:rFonts w:ascii="Times New Roman" w:hAnsi="Times New Roman" w:cs="Times New Roman"/>
          <w:b/>
        </w:rPr>
        <w:t>о доходах, расходах, об имуществе и обязательствах имущественного</w:t>
      </w:r>
    </w:p>
    <w:p w:rsidR="00EB5C80" w:rsidRPr="00810C53" w:rsidRDefault="00EB5C80" w:rsidP="00EB5C8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810C53">
        <w:rPr>
          <w:rFonts w:ascii="Times New Roman" w:hAnsi="Times New Roman" w:cs="Times New Roman"/>
          <w:b/>
        </w:rPr>
        <w:t>характера, представленные муниципальным служащим мэрии городского округа Тольятти</w:t>
      </w:r>
    </w:p>
    <w:p w:rsidR="00EB5C80" w:rsidRPr="00810C53" w:rsidRDefault="00A904AE" w:rsidP="00EB5C8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A904AE">
        <w:rPr>
          <w:rFonts w:ascii="Times New Roman" w:hAnsi="Times New Roman" w:cs="Times New Roman"/>
          <w:b/>
        </w:rPr>
        <w:t>Департамент по управлению муниципальным имуществом</w:t>
      </w:r>
      <w:r>
        <w:rPr>
          <w:rFonts w:ascii="Times New Roman" w:hAnsi="Times New Roman" w:cs="Times New Roman"/>
          <w:b/>
        </w:rPr>
        <w:t xml:space="preserve"> </w:t>
      </w:r>
      <w:r w:rsidR="00EB5C80" w:rsidRPr="00810C53">
        <w:rPr>
          <w:rFonts w:ascii="Times New Roman" w:hAnsi="Times New Roman" w:cs="Times New Roman"/>
          <w:b/>
        </w:rPr>
        <w:t>за отчетный период с 1 января 201</w:t>
      </w:r>
      <w:r w:rsidR="00810C53">
        <w:rPr>
          <w:rFonts w:ascii="Times New Roman" w:hAnsi="Times New Roman" w:cs="Times New Roman"/>
          <w:b/>
        </w:rPr>
        <w:t>5</w:t>
      </w:r>
      <w:r w:rsidR="00EB5C80" w:rsidRPr="00810C53">
        <w:rPr>
          <w:rFonts w:ascii="Times New Roman" w:hAnsi="Times New Roman" w:cs="Times New Roman"/>
          <w:b/>
        </w:rPr>
        <w:t xml:space="preserve"> года по 31 декабря 201</w:t>
      </w:r>
      <w:r w:rsidR="00810C53">
        <w:rPr>
          <w:rFonts w:ascii="Times New Roman" w:hAnsi="Times New Roman" w:cs="Times New Roman"/>
          <w:b/>
        </w:rPr>
        <w:t>5</w:t>
      </w:r>
      <w:r w:rsidR="00EB5C80" w:rsidRPr="00810C53">
        <w:rPr>
          <w:rFonts w:ascii="Times New Roman" w:hAnsi="Times New Roman" w:cs="Times New Roman"/>
          <w:b/>
        </w:rPr>
        <w:t xml:space="preserve"> года и</w:t>
      </w:r>
    </w:p>
    <w:p w:rsidR="00EB5C80" w:rsidRPr="00810C53" w:rsidRDefault="00EB5C80" w:rsidP="00EB5C8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810C53">
        <w:rPr>
          <w:rFonts w:ascii="Times New Roman" w:hAnsi="Times New Roman" w:cs="Times New Roman"/>
          <w:b/>
        </w:rPr>
        <w:t>подлежащие размещению в информационно-телекоммуникационной сети Интернет на официальном сайте органа</w:t>
      </w:r>
    </w:p>
    <w:p w:rsidR="00EB5C80" w:rsidRPr="00810C53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4969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85"/>
        <w:gridCol w:w="992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810C53" w:rsidTr="00A904A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810C53" w:rsidTr="00A904A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5C80" w:rsidRPr="00810C53" w:rsidTr="00A904A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AC7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Cs/>
                <w:sz w:val="20"/>
                <w:szCs w:val="20"/>
              </w:rPr>
              <w:t>Реутова Елена Владимировна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AC76D8" w:rsidP="00AC76D8">
            <w:pPr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B65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B659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Cs/>
                <w:sz w:val="20"/>
                <w:szCs w:val="20"/>
              </w:rPr>
              <w:t>2/5 доли в трёхкомнатной квартире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AC7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Cs/>
                <w:sz w:val="20"/>
                <w:szCs w:val="20"/>
              </w:rPr>
              <w:t>27,12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AC7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AC7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AC7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Cs/>
                <w:sz w:val="20"/>
                <w:szCs w:val="20"/>
              </w:rPr>
              <w:t>121,70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AC76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810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400201,32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B5C80" w:rsidRPr="00810C53" w:rsidTr="00A904A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A904AE" w:rsidP="00AC7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AC7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Cs/>
                <w:sz w:val="20"/>
                <w:szCs w:val="20"/>
              </w:rPr>
              <w:t>Трёхкомнатная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AC7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Cs/>
                <w:sz w:val="20"/>
                <w:szCs w:val="20"/>
              </w:rPr>
              <w:t>121,70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AC7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810C53" w:rsidP="00810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810C53">
              <w:rPr>
                <w:rFonts w:ascii="Times New Roman" w:hAnsi="Times New Roman" w:cs="Times New Roman"/>
                <w:bCs/>
                <w:sz w:val="20"/>
                <w:szCs w:val="20"/>
              </w:rPr>
              <w:t>ль 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810C53" w:rsidP="00810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Mitsubishi</w:t>
            </w:r>
            <w:r w:rsidRPr="00810C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10C5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ASX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810C53">
              <w:rPr>
                <w:rFonts w:ascii="Times New Roman" w:hAnsi="Times New Roman" w:cs="Times New Roman"/>
                <w:bCs/>
                <w:sz w:val="20"/>
                <w:szCs w:val="20"/>
              </w:rPr>
              <w:t>(2013г.)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810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487442,61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B5C80" w:rsidRPr="00810C53" w:rsidTr="00A904A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 w:rsidP="00AC76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B65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  <w:bookmarkStart w:id="0" w:name="_GoBack"/>
            <w:bookmarkEnd w:id="0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B65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Cs/>
                <w:sz w:val="20"/>
                <w:szCs w:val="20"/>
              </w:rPr>
              <w:t>1/3 доля четырёхкомнатной квартире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810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Cs/>
                <w:sz w:val="20"/>
                <w:szCs w:val="20"/>
              </w:rPr>
              <w:t>26.10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810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0C5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10C53" w:rsidRPr="00810C53" w:rsidTr="00A904A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0C53" w:rsidRPr="00810C53" w:rsidRDefault="00A904AE" w:rsidP="0013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0C53" w:rsidRPr="00810C53" w:rsidRDefault="00810C53" w:rsidP="00135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0C53" w:rsidRPr="00810C53" w:rsidRDefault="00810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0C53" w:rsidRPr="00810C53" w:rsidRDefault="00810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0C53" w:rsidRPr="00810C53" w:rsidRDefault="00810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0C53" w:rsidRPr="00810C53" w:rsidRDefault="00810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0C53" w:rsidRPr="00810C53" w:rsidRDefault="00810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0C53" w:rsidRPr="00810C53" w:rsidRDefault="00810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Cs/>
                <w:sz w:val="20"/>
                <w:szCs w:val="20"/>
              </w:rPr>
              <w:t>121,70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0C53" w:rsidRPr="00810C53" w:rsidRDefault="00810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0C53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0C53" w:rsidRPr="00810C53" w:rsidRDefault="00810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0C53" w:rsidRPr="00810C53" w:rsidRDefault="00810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0C53" w:rsidRPr="00810C53" w:rsidRDefault="00810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0C53" w:rsidRPr="00810C53" w:rsidRDefault="00810C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B5C80" w:rsidRPr="00810C53" w:rsidRDefault="00EB5C80" w:rsidP="00810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EB5C80" w:rsidRPr="00810C53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691D05"/>
    <w:rsid w:val="00810C53"/>
    <w:rsid w:val="00A904AE"/>
    <w:rsid w:val="00AC76D8"/>
    <w:rsid w:val="00AD733C"/>
    <w:rsid w:val="00B50F41"/>
    <w:rsid w:val="00B659A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2016-05-25T11:13:00Z</cp:lastPrinted>
  <dcterms:created xsi:type="dcterms:W3CDTF">2016-05-25T13:03:00Z</dcterms:created>
  <dcterms:modified xsi:type="dcterms:W3CDTF">2016-05-25T13:03:00Z</dcterms:modified>
</cp:coreProperties>
</file>