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67"/>
        <w:gridCol w:w="813"/>
        <w:gridCol w:w="960"/>
        <w:gridCol w:w="820"/>
        <w:gridCol w:w="840"/>
        <w:gridCol w:w="1080"/>
        <w:gridCol w:w="240"/>
        <w:gridCol w:w="800"/>
        <w:gridCol w:w="1300"/>
        <w:gridCol w:w="3240"/>
        <w:gridCol w:w="320"/>
        <w:gridCol w:w="180"/>
      </w:tblGrid>
      <w:tr w:rsidR="00672B34">
        <w:trPr>
          <w:trHeight w:hRule="exact" w:val="50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3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80" w:type="dxa"/>
            <w:gridSpan w:val="2"/>
          </w:tcPr>
          <w:p w:rsidR="00672B34" w:rsidRDefault="00672B34">
            <w:pPr>
              <w:pStyle w:val="EMPTYCELLSTYLE"/>
            </w:pPr>
          </w:p>
        </w:tc>
        <w:tc>
          <w:tcPr>
            <w:tcW w:w="96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2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3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32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32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СВЕДЕНИЯ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30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о доходах, расходах, об имуществе и обязательствах имущественного</w:t>
            </w:r>
            <w:r w:rsidR="00F73A17">
              <w:t xml:space="preserve"> </w:t>
            </w:r>
            <w:r>
              <w:t>характера, представленные муниципальным служащим мэрии городского округа Тольятти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28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2B34" w:rsidRDefault="00E71310">
            <w:pPr>
              <w:pStyle w:val="style1"/>
              <w:jc w:val="center"/>
            </w:pPr>
            <w:r>
              <w:rPr>
                <w:b/>
              </w:rPr>
              <w:t>Отдел организации муниципальных торгов, Мэрия городского округа Тольятти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44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за отчетный период с 1 января 2015 года по 31 декабря 2015 года и</w:t>
            </w:r>
            <w:r w:rsidR="00F73A17">
              <w:t xml:space="preserve"> </w:t>
            </w:r>
            <w:r>
              <w:t>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148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Должность</w:t>
            </w:r>
          </w:p>
        </w:tc>
        <w:tc>
          <w:tcPr>
            <w:tcW w:w="4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 w:rsidTr="00046987">
        <w:trPr>
          <w:trHeight w:hRule="exact" w:val="908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Вид собственности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Площадь (кв</w:t>
            </w:r>
            <w:proofErr w:type="gramStart"/>
            <w:r w:rsidRPr="00F50AD3">
              <w:rPr>
                <w:b/>
              </w:rPr>
              <w:t>.м</w:t>
            </w:r>
            <w:proofErr w:type="gramEnd"/>
            <w:r w:rsidRPr="00F50AD3">
              <w:rPr>
                <w:b/>
              </w:rPr>
              <w:t>)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Страна</w:t>
            </w:r>
            <w:r w:rsidRPr="00F50AD3">
              <w:rPr>
                <w:b/>
              </w:rPr>
              <w:br/>
              <w:t>распол</w:t>
            </w:r>
            <w:proofErr w:type="gramStart"/>
            <w:r w:rsidRPr="00F50AD3">
              <w:rPr>
                <w:b/>
              </w:rPr>
              <w:t>о-</w:t>
            </w:r>
            <w:proofErr w:type="gramEnd"/>
            <w:r w:rsidRPr="00F50AD3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Площадь (кв</w:t>
            </w:r>
            <w:proofErr w:type="gramStart"/>
            <w:r w:rsidRPr="00F50AD3">
              <w:rPr>
                <w:b/>
              </w:rPr>
              <w:t>.м</w:t>
            </w:r>
            <w:proofErr w:type="gramEnd"/>
            <w:r w:rsidRPr="00F50AD3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Страна</w:t>
            </w:r>
            <w:r w:rsidRPr="00F50AD3">
              <w:rPr>
                <w:b/>
              </w:rPr>
              <w:br/>
              <w:t>распол</w:t>
            </w:r>
            <w:proofErr w:type="gramStart"/>
            <w:r w:rsidRPr="00F50AD3">
              <w:rPr>
                <w:b/>
              </w:rPr>
              <w:t>о-</w:t>
            </w:r>
            <w:proofErr w:type="gramEnd"/>
            <w:r w:rsidRPr="00F50AD3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E71310">
            <w:pPr>
              <w:pStyle w:val="style1"/>
              <w:jc w:val="center"/>
              <w:rPr>
                <w:b/>
              </w:rPr>
            </w:pPr>
            <w:r w:rsidRPr="00F50AD3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F50AD3" w:rsidRDefault="00F50AD3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E71310" w:rsidRPr="00F50AD3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8C438C" w:rsidTr="00F50AD3">
        <w:trPr>
          <w:trHeight w:hRule="exact" w:val="2221"/>
        </w:trPr>
        <w:tc>
          <w:tcPr>
            <w:tcW w:w="5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C438C" w:rsidRPr="008C438C" w:rsidRDefault="00053974" w:rsidP="00566482">
            <w:pPr>
              <w:autoSpaceDE w:val="0"/>
              <w:autoSpaceDN w:val="0"/>
              <w:adjustRightInd w:val="0"/>
              <w:jc w:val="center"/>
            </w:pPr>
            <w:r>
              <w:t>Свиридова И.О.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053974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053974" w:rsidP="00566482">
            <w:pPr>
              <w:autoSpaceDE w:val="0"/>
              <w:autoSpaceDN w:val="0"/>
              <w:adjustRightInd w:val="0"/>
            </w:pPr>
            <w:r>
              <w:t>Дом</w:t>
            </w:r>
          </w:p>
          <w:p w:rsidR="00053974" w:rsidRDefault="00053974" w:rsidP="00566482">
            <w:pPr>
              <w:autoSpaceDE w:val="0"/>
              <w:autoSpaceDN w:val="0"/>
              <w:adjustRightInd w:val="0"/>
            </w:pPr>
          </w:p>
          <w:p w:rsidR="001E6B78" w:rsidRDefault="001E6B78" w:rsidP="00566482">
            <w:pPr>
              <w:autoSpaceDE w:val="0"/>
              <w:autoSpaceDN w:val="0"/>
              <w:adjustRightInd w:val="0"/>
            </w:pPr>
          </w:p>
          <w:p w:rsidR="001E6B78" w:rsidRDefault="001E6B78" w:rsidP="00566482">
            <w:pPr>
              <w:autoSpaceDE w:val="0"/>
              <w:autoSpaceDN w:val="0"/>
              <w:adjustRightInd w:val="0"/>
            </w:pPr>
          </w:p>
          <w:p w:rsidR="00053974" w:rsidRDefault="00053974" w:rsidP="00566482">
            <w:pPr>
              <w:autoSpaceDE w:val="0"/>
              <w:autoSpaceDN w:val="0"/>
              <w:adjustRightInd w:val="0"/>
            </w:pPr>
            <w:r>
              <w:t>Земельн.</w:t>
            </w:r>
          </w:p>
          <w:p w:rsidR="00053974" w:rsidRDefault="00053974" w:rsidP="00566482">
            <w:pPr>
              <w:autoSpaceDE w:val="0"/>
              <w:autoSpaceDN w:val="0"/>
              <w:adjustRightInd w:val="0"/>
            </w:pPr>
            <w:r>
              <w:t>участок</w:t>
            </w:r>
          </w:p>
          <w:p w:rsidR="00053974" w:rsidRDefault="00053974" w:rsidP="00566482">
            <w:pPr>
              <w:autoSpaceDE w:val="0"/>
              <w:autoSpaceDN w:val="0"/>
              <w:adjustRightInd w:val="0"/>
            </w:pPr>
          </w:p>
          <w:p w:rsidR="00053974" w:rsidRDefault="00053974" w:rsidP="00566482">
            <w:pPr>
              <w:autoSpaceDE w:val="0"/>
              <w:autoSpaceDN w:val="0"/>
              <w:adjustRightInd w:val="0"/>
            </w:pPr>
          </w:p>
          <w:p w:rsidR="00053974" w:rsidRDefault="00053974" w:rsidP="00566482">
            <w:pPr>
              <w:autoSpaceDE w:val="0"/>
              <w:autoSpaceDN w:val="0"/>
              <w:adjustRightInd w:val="0"/>
            </w:pPr>
          </w:p>
          <w:p w:rsidR="00053974" w:rsidRDefault="00053974" w:rsidP="00566482">
            <w:pPr>
              <w:autoSpaceDE w:val="0"/>
              <w:autoSpaceDN w:val="0"/>
              <w:adjustRightInd w:val="0"/>
            </w:pPr>
          </w:p>
          <w:p w:rsidR="00053974" w:rsidRPr="008C438C" w:rsidRDefault="00053974" w:rsidP="00566482">
            <w:pPr>
              <w:autoSpaceDE w:val="0"/>
              <w:autoSpaceDN w:val="0"/>
              <w:adjustRightInd w:val="0"/>
            </w:pPr>
            <w:r>
              <w:t xml:space="preserve">земельный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053974">
            <w:pPr>
              <w:pStyle w:val="style1"/>
            </w:pPr>
            <w:r>
              <w:t>Общая долевая 1/4</w:t>
            </w:r>
          </w:p>
          <w:p w:rsidR="001E6B78" w:rsidRDefault="001E6B78">
            <w:pPr>
              <w:pStyle w:val="style1"/>
            </w:pPr>
          </w:p>
          <w:p w:rsidR="001E6B78" w:rsidRDefault="001E6B78">
            <w:pPr>
              <w:pStyle w:val="style1"/>
            </w:pPr>
          </w:p>
          <w:p w:rsidR="00053974" w:rsidRDefault="00053974">
            <w:pPr>
              <w:pStyle w:val="style1"/>
            </w:pPr>
            <w:r>
              <w:t>Общая долевая 1/4</w:t>
            </w: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053974">
            <w:pPr>
              <w:pStyle w:val="style1"/>
              <w:jc w:val="center"/>
            </w:pPr>
            <w:r>
              <w:t>36.0</w:t>
            </w:r>
          </w:p>
          <w:p w:rsidR="00053974" w:rsidRDefault="00053974">
            <w:pPr>
              <w:pStyle w:val="style1"/>
              <w:jc w:val="center"/>
            </w:pPr>
          </w:p>
          <w:p w:rsidR="001E6B78" w:rsidRDefault="001E6B78">
            <w:pPr>
              <w:pStyle w:val="style1"/>
              <w:jc w:val="center"/>
            </w:pPr>
          </w:p>
          <w:p w:rsidR="001E6B78" w:rsidRDefault="001E6B78">
            <w:pPr>
              <w:pStyle w:val="style1"/>
              <w:jc w:val="center"/>
            </w:pPr>
          </w:p>
          <w:p w:rsidR="00053974" w:rsidRDefault="001E6B78">
            <w:pPr>
              <w:pStyle w:val="style1"/>
              <w:jc w:val="center"/>
            </w:pPr>
            <w:r>
              <w:t>447,0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053974">
            <w:pPr>
              <w:pStyle w:val="style1"/>
            </w:pPr>
            <w:r>
              <w:t>РФ</w:t>
            </w:r>
          </w:p>
          <w:p w:rsidR="001E6B78" w:rsidRDefault="001E6B78">
            <w:pPr>
              <w:pStyle w:val="style1"/>
            </w:pPr>
          </w:p>
          <w:p w:rsidR="001E6B78" w:rsidRDefault="001E6B78">
            <w:pPr>
              <w:pStyle w:val="style1"/>
            </w:pPr>
          </w:p>
          <w:p w:rsidR="001E6B78" w:rsidRDefault="001E6B78">
            <w:pPr>
              <w:pStyle w:val="style1"/>
            </w:pPr>
          </w:p>
          <w:p w:rsidR="001E6B78" w:rsidRDefault="001E6B78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8C438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 w:rsidP="00FA0A6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 w:rsidP="008C438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Pr="00FA0A6A" w:rsidRDefault="00053974" w:rsidP="00566482">
            <w:pPr>
              <w:autoSpaceDE w:val="0"/>
              <w:autoSpaceDN w:val="0"/>
              <w:adjustRightInd w:val="0"/>
            </w:pPr>
            <w:r>
              <w:t>470840,72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B78" w:rsidRDefault="001E6B78" w:rsidP="001E6B78">
            <w:pPr>
              <w:pStyle w:val="style1"/>
            </w:pPr>
          </w:p>
        </w:tc>
        <w:tc>
          <w:tcPr>
            <w:tcW w:w="32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80" w:type="dxa"/>
          </w:tcPr>
          <w:p w:rsidR="008C438C" w:rsidRDefault="008C438C">
            <w:pPr>
              <w:pStyle w:val="EMPTYCELLSTYLE"/>
            </w:pPr>
          </w:p>
        </w:tc>
      </w:tr>
      <w:tr w:rsidR="008C438C" w:rsidTr="00F50AD3">
        <w:trPr>
          <w:trHeight w:hRule="exact" w:val="2220"/>
        </w:trPr>
        <w:tc>
          <w:tcPr>
            <w:tcW w:w="5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C438C" w:rsidRDefault="001E6B78" w:rsidP="00566482">
            <w:pPr>
              <w:autoSpaceDE w:val="0"/>
              <w:autoSpaceDN w:val="0"/>
              <w:adjustRightInd w:val="0"/>
              <w:jc w:val="center"/>
            </w:pPr>
            <w:r w:rsidRPr="008C438C">
              <w:t>С</w:t>
            </w:r>
            <w:r w:rsidR="008C438C" w:rsidRPr="008C438C">
              <w:t>упруг</w:t>
            </w:r>
          </w:p>
          <w:p w:rsidR="001E6B78" w:rsidRPr="008C438C" w:rsidRDefault="001E6B78" w:rsidP="005664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8C438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Pr="008C438C" w:rsidRDefault="008C438C" w:rsidP="008C438C">
            <w:pPr>
              <w:autoSpaceDE w:val="0"/>
              <w:autoSpaceDN w:val="0"/>
              <w:adjustRightInd w:val="0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8C438C" w:rsidP="008C438C">
            <w:pPr>
              <w:pStyle w:val="style1"/>
              <w:jc w:val="center"/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8C438C" w:rsidP="008C438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1E6B78">
            <w:pPr>
              <w:pStyle w:val="style1"/>
            </w:pPr>
            <w:r>
              <w:t>Дом</w:t>
            </w:r>
          </w:p>
          <w:p w:rsidR="001E6B78" w:rsidRDefault="001E6B78">
            <w:pPr>
              <w:pStyle w:val="style1"/>
            </w:pPr>
          </w:p>
          <w:p w:rsidR="001E6B78" w:rsidRDefault="001E6B78">
            <w:pPr>
              <w:pStyle w:val="style1"/>
            </w:pPr>
          </w:p>
          <w:p w:rsidR="001E6B78" w:rsidRDefault="001E6B78" w:rsidP="001E6B78">
            <w:pPr>
              <w:autoSpaceDE w:val="0"/>
              <w:autoSpaceDN w:val="0"/>
              <w:adjustRightInd w:val="0"/>
            </w:pPr>
            <w:r>
              <w:t>Земельн.</w:t>
            </w:r>
          </w:p>
          <w:p w:rsidR="001E6B78" w:rsidRDefault="001E6B78" w:rsidP="001E6B78">
            <w:pPr>
              <w:autoSpaceDE w:val="0"/>
              <w:autoSpaceDN w:val="0"/>
              <w:adjustRightInd w:val="0"/>
            </w:pPr>
            <w:r>
              <w:t>участок</w:t>
            </w:r>
          </w:p>
          <w:p w:rsidR="001E6B78" w:rsidRDefault="001E6B7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6B78" w:rsidRDefault="001E6B78" w:rsidP="001E6B78">
            <w:pPr>
              <w:pStyle w:val="style1"/>
              <w:jc w:val="center"/>
            </w:pPr>
            <w:r>
              <w:t>36.0</w:t>
            </w:r>
          </w:p>
          <w:p w:rsidR="008C438C" w:rsidRDefault="008C438C">
            <w:pPr>
              <w:pStyle w:val="style1"/>
              <w:jc w:val="center"/>
            </w:pPr>
          </w:p>
          <w:p w:rsidR="001E6B78" w:rsidRDefault="001E6B78">
            <w:pPr>
              <w:pStyle w:val="style1"/>
              <w:jc w:val="center"/>
            </w:pPr>
          </w:p>
          <w:p w:rsidR="001E6B78" w:rsidRDefault="001E6B78">
            <w:pPr>
              <w:pStyle w:val="style1"/>
              <w:jc w:val="center"/>
            </w:pPr>
            <w:r>
              <w:t>447,0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6B78" w:rsidRDefault="001E6B78" w:rsidP="001E6B78">
            <w:pPr>
              <w:pStyle w:val="style1"/>
            </w:pPr>
            <w:r>
              <w:t>РФ</w:t>
            </w:r>
          </w:p>
          <w:p w:rsidR="008C438C" w:rsidRDefault="008C438C">
            <w:pPr>
              <w:pStyle w:val="style1"/>
            </w:pPr>
          </w:p>
          <w:p w:rsidR="001E6B78" w:rsidRDefault="001E6B78">
            <w:pPr>
              <w:pStyle w:val="style1"/>
            </w:pPr>
          </w:p>
          <w:p w:rsidR="001E6B78" w:rsidRDefault="001E6B78" w:rsidP="001E6B78">
            <w:pPr>
              <w:pStyle w:val="style1"/>
            </w:pPr>
            <w:r>
              <w:t>РФ</w:t>
            </w:r>
          </w:p>
          <w:p w:rsidR="001E6B78" w:rsidRDefault="001E6B7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0A6A" w:rsidRPr="00FA0A6A" w:rsidRDefault="001E6B78" w:rsidP="00566482">
            <w:pPr>
              <w:autoSpaceDE w:val="0"/>
              <w:autoSpaceDN w:val="0"/>
              <w:adjustRightInd w:val="0"/>
            </w:pPr>
            <w:r>
              <w:t>500060,20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32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80" w:type="dxa"/>
          </w:tcPr>
          <w:p w:rsidR="008C438C" w:rsidRDefault="008C438C">
            <w:pPr>
              <w:pStyle w:val="EMPTYCELLSTYLE"/>
            </w:pPr>
          </w:p>
        </w:tc>
      </w:tr>
      <w:tr w:rsidR="008C438C">
        <w:trPr>
          <w:trHeight w:hRule="exact" w:val="20"/>
        </w:trPr>
        <w:tc>
          <w:tcPr>
            <w:tcW w:w="5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0500" w:type="dxa"/>
            <w:gridSpan w:val="1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>
            <w:pPr>
              <w:pStyle w:val="style1"/>
              <w:jc w:val="center"/>
            </w:pPr>
          </w:p>
        </w:tc>
        <w:tc>
          <w:tcPr>
            <w:tcW w:w="8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3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324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32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80" w:type="dxa"/>
          </w:tcPr>
          <w:p w:rsidR="008C438C" w:rsidRDefault="008C438C">
            <w:pPr>
              <w:pStyle w:val="EMPTYCELLSTYLE"/>
            </w:pPr>
          </w:p>
        </w:tc>
      </w:tr>
    </w:tbl>
    <w:p w:rsidR="00E71310" w:rsidRDefault="00E71310"/>
    <w:sectPr w:rsidR="00E71310" w:rsidSect="00672B34">
      <w:pgSz w:w="16840" w:h="11900" w:orient="landscape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2B34"/>
    <w:rsid w:val="00046987"/>
    <w:rsid w:val="00053974"/>
    <w:rsid w:val="00054FFF"/>
    <w:rsid w:val="000B2FE8"/>
    <w:rsid w:val="001E6B78"/>
    <w:rsid w:val="002C10B4"/>
    <w:rsid w:val="002D31DB"/>
    <w:rsid w:val="002F6372"/>
    <w:rsid w:val="00566482"/>
    <w:rsid w:val="00672B34"/>
    <w:rsid w:val="007511F8"/>
    <w:rsid w:val="008C438C"/>
    <w:rsid w:val="00A67E87"/>
    <w:rsid w:val="00D05439"/>
    <w:rsid w:val="00E219A4"/>
    <w:rsid w:val="00E71310"/>
    <w:rsid w:val="00F50AD3"/>
    <w:rsid w:val="00F73A17"/>
    <w:rsid w:val="00FA0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72B34"/>
    <w:rPr>
      <w:sz w:val="1"/>
    </w:rPr>
  </w:style>
  <w:style w:type="paragraph" w:customStyle="1" w:styleId="style1">
    <w:name w:val="style1"/>
    <w:qFormat/>
    <w:rsid w:val="00672B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Бангрова Ольга Сергеевна</dc:creator>
  <cp:lastModifiedBy>user</cp:lastModifiedBy>
  <cp:revision>4</cp:revision>
  <dcterms:created xsi:type="dcterms:W3CDTF">2016-03-15T10:56:00Z</dcterms:created>
  <dcterms:modified xsi:type="dcterms:W3CDTF">2016-05-13T05:50:00Z</dcterms:modified>
</cp:coreProperties>
</file>