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248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E44A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E44A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6248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2761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2761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761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761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A2761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Бровкина Анастасия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Специалист 1 категории</w:t>
            </w:r>
            <w:r w:rsidR="0062486E">
              <w:rPr>
                <w:rFonts w:ascii="Times New Roman" w:hAnsi="Times New Roman"/>
                <w:bCs/>
                <w:sz w:val="24"/>
                <w:szCs w:val="24"/>
              </w:rPr>
              <w:t xml:space="preserve"> отдела поддержки предпринимательства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  <w:r w:rsidR="003305D5" w:rsidRPr="0062486E">
              <w:rPr>
                <w:rFonts w:ascii="Times New Roman" w:hAnsi="Times New Roman"/>
                <w:bCs/>
                <w:sz w:val="24"/>
                <w:szCs w:val="24"/>
              </w:rPr>
              <w:t>(1/3)</w:t>
            </w:r>
          </w:p>
          <w:p w:rsidR="007E44A0" w:rsidRPr="0062486E" w:rsidRDefault="007E44A0" w:rsidP="00AC1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  <w:r w:rsidR="003305D5" w:rsidRPr="0062486E">
              <w:rPr>
                <w:rFonts w:ascii="Times New Roman" w:hAnsi="Times New Roman"/>
                <w:bCs/>
                <w:sz w:val="24"/>
                <w:szCs w:val="24"/>
              </w:rPr>
              <w:t>(1/3)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32,3</w:t>
            </w: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196,6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E44A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 w:rsidP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7E4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AC1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160934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A2761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B01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4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0F4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2-х комн</w:t>
            </w: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0F4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0F4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4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A2761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B01D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4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0F4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0F4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0F40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42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86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48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C1F12"/>
    <w:rsid w:val="000F405A"/>
    <w:rsid w:val="001E33EF"/>
    <w:rsid w:val="003305D5"/>
    <w:rsid w:val="0062486E"/>
    <w:rsid w:val="00691D05"/>
    <w:rsid w:val="007E44A0"/>
    <w:rsid w:val="008373F1"/>
    <w:rsid w:val="00A2761D"/>
    <w:rsid w:val="00AC1E38"/>
    <w:rsid w:val="00B01DA2"/>
    <w:rsid w:val="00E14A22"/>
    <w:rsid w:val="00E420A9"/>
    <w:rsid w:val="00E811C3"/>
    <w:rsid w:val="00EB5C80"/>
    <w:rsid w:val="00EF1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F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2016-05-12T10:58:00Z</dcterms:created>
  <dcterms:modified xsi:type="dcterms:W3CDTF">2016-05-16T11:10:00Z</dcterms:modified>
</cp:coreProperties>
</file>