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767607">
        <w:trPr>
          <w:trHeight w:hRule="exact" w:val="50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08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0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38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82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88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96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82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84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08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24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8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3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324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3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C50AAB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30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C50AAB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28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7607" w:rsidRDefault="00C50AAB">
            <w:pPr>
              <w:pStyle w:val="style1"/>
              <w:jc w:val="center"/>
            </w:pPr>
            <w:r>
              <w:rPr>
                <w:b/>
              </w:rPr>
              <w:t>Сектор правового сопровождения по Центральному району, Правовой департамент, Мэрия городского округа Тольятти</w:t>
            </w: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44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C50AAB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148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0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Площадь (кв</w:t>
            </w:r>
            <w:proofErr w:type="gramStart"/>
            <w:r w:rsidRPr="00507ECD">
              <w:rPr>
                <w:b/>
              </w:rPr>
              <w:t>.м</w:t>
            </w:r>
            <w:proofErr w:type="gramEnd"/>
            <w:r w:rsidRPr="00507ECD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Страна</w:t>
            </w:r>
            <w:r w:rsidRPr="00507ECD">
              <w:rPr>
                <w:b/>
              </w:rPr>
              <w:br/>
              <w:t>распол</w:t>
            </w:r>
            <w:proofErr w:type="gramStart"/>
            <w:r w:rsidRPr="00507ECD">
              <w:rPr>
                <w:b/>
              </w:rPr>
              <w:t>о-</w:t>
            </w:r>
            <w:proofErr w:type="gramEnd"/>
            <w:r w:rsidRPr="00507ECD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Площадь (кв</w:t>
            </w:r>
            <w:proofErr w:type="gramStart"/>
            <w:r w:rsidRPr="00507ECD">
              <w:rPr>
                <w:b/>
              </w:rPr>
              <w:t>.м</w:t>
            </w:r>
            <w:proofErr w:type="gramEnd"/>
            <w:r w:rsidRPr="00507ECD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Страна</w:t>
            </w:r>
            <w:r w:rsidRPr="00507ECD">
              <w:rPr>
                <w:b/>
              </w:rPr>
              <w:br/>
              <w:t>распол</w:t>
            </w:r>
            <w:proofErr w:type="gramStart"/>
            <w:r w:rsidRPr="00507ECD">
              <w:rPr>
                <w:b/>
              </w:rPr>
              <w:t>о-</w:t>
            </w:r>
            <w:proofErr w:type="gramEnd"/>
            <w:r w:rsidRPr="00507ECD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Pr="00507ECD" w:rsidRDefault="00C50AAB">
            <w:pPr>
              <w:pStyle w:val="style1"/>
              <w:jc w:val="center"/>
              <w:rPr>
                <w:b/>
              </w:rPr>
            </w:pPr>
            <w:r w:rsidRPr="00507ECD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EMPTYCELLSTYLE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Лыскина Татьяна Юрьевна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специалист 1 категории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408 163,40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36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67607" w:rsidRDefault="00507ECD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Четырехкомнатная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79,80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ВАЗ 21115, 2007 года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280 361,62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67607" w:rsidRDefault="00507EC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67607" w:rsidRDefault="00507EC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767607" w:rsidRDefault="00507ECD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63,90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C50AAB">
            <w:pPr>
              <w:pStyle w:val="style1"/>
            </w:pPr>
            <w:r>
              <w:t>54 073,15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7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607" w:rsidRDefault="0076760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767607" w:rsidRDefault="00C50AAB">
            <w:pPr>
              <w:pStyle w:val="style1"/>
              <w:jc w:val="center"/>
            </w:pPr>
            <w:r>
              <w:t>63,10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767607" w:rsidRDefault="00C50AAB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  <w:tr w:rsidR="00767607">
        <w:trPr>
          <w:trHeight w:hRule="exact" w:val="20"/>
        </w:trPr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7607" w:rsidRDefault="00767607">
            <w:pPr>
              <w:pStyle w:val="style1"/>
              <w:jc w:val="center"/>
            </w:pPr>
          </w:p>
        </w:tc>
        <w:tc>
          <w:tcPr>
            <w:tcW w:w="8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130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3240" w:type="dxa"/>
          </w:tcPr>
          <w:p w:rsidR="00767607" w:rsidRDefault="00767607">
            <w:pPr>
              <w:pStyle w:val="EMPTYCELLSTYLE"/>
            </w:pPr>
          </w:p>
        </w:tc>
        <w:tc>
          <w:tcPr>
            <w:tcW w:w="500" w:type="dxa"/>
          </w:tcPr>
          <w:p w:rsidR="00767607" w:rsidRDefault="00767607">
            <w:pPr>
              <w:pStyle w:val="EMPTYCELLSTYLE"/>
            </w:pPr>
          </w:p>
        </w:tc>
      </w:tr>
    </w:tbl>
    <w:p w:rsidR="00C50AAB" w:rsidRDefault="00C50AAB"/>
    <w:sectPr w:rsidR="00C50AAB" w:rsidSect="0076760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607"/>
    <w:rsid w:val="000E0DA7"/>
    <w:rsid w:val="00507ECD"/>
    <w:rsid w:val="00767607"/>
    <w:rsid w:val="00972071"/>
    <w:rsid w:val="00C10983"/>
    <w:rsid w:val="00C50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767607"/>
    <w:rPr>
      <w:sz w:val="1"/>
    </w:rPr>
  </w:style>
  <w:style w:type="paragraph" w:customStyle="1" w:styleId="style1">
    <w:name w:val="style1"/>
    <w:qFormat/>
    <w:rsid w:val="0076760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ДЗМ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2016-05-12T07:52:00Z</dcterms:created>
  <dcterms:modified xsi:type="dcterms:W3CDTF">2016-05-16T09:41:00Z</dcterms:modified>
</cp:coreProperties>
</file>