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93" w:type="dxa"/>
        <w:tblLook w:val="04A0"/>
      </w:tblPr>
      <w:tblGrid>
        <w:gridCol w:w="503"/>
        <w:gridCol w:w="1346"/>
        <w:gridCol w:w="1839"/>
        <w:gridCol w:w="2423"/>
        <w:gridCol w:w="1344"/>
        <w:gridCol w:w="1162"/>
        <w:gridCol w:w="682"/>
        <w:gridCol w:w="915"/>
        <w:gridCol w:w="1382"/>
        <w:gridCol w:w="1671"/>
        <w:gridCol w:w="1800"/>
        <w:gridCol w:w="2668"/>
        <w:gridCol w:w="1984"/>
        <w:gridCol w:w="2126"/>
        <w:gridCol w:w="567"/>
      </w:tblGrid>
      <w:tr w:rsidR="002156C9" w:rsidRPr="002156C9" w:rsidTr="00D713B2">
        <w:trPr>
          <w:trHeight w:val="375"/>
        </w:trPr>
        <w:tc>
          <w:tcPr>
            <w:tcW w:w="218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56C9" w:rsidRPr="002156C9" w:rsidTr="00D713B2">
        <w:trPr>
          <w:trHeight w:val="315"/>
        </w:trPr>
        <w:tc>
          <w:tcPr>
            <w:tcW w:w="218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Выборы 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депутатов Государственной Думы Федерального Собрания Российской Федерации седьмого созыва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56C9" w:rsidRPr="002156C9" w:rsidTr="00D713B2">
        <w:trPr>
          <w:trHeight w:val="375"/>
        </w:trPr>
        <w:tc>
          <w:tcPr>
            <w:tcW w:w="218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18.09.2016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56C9" w:rsidRPr="002156C9" w:rsidTr="00D713B2">
        <w:trPr>
          <w:trHeight w:val="315"/>
        </w:trPr>
        <w:tc>
          <w:tcPr>
            <w:tcW w:w="218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Всероссийская политическая партия "ПАРТИЯ РОСТА"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56C9" w:rsidRPr="002156C9" w:rsidTr="00D713B2">
        <w:trPr>
          <w:trHeight w:val="255"/>
        </w:trPr>
        <w:tc>
          <w:tcPr>
            <w:tcW w:w="224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</w:tr>
      <w:tr w:rsidR="00D713B2" w:rsidRPr="002156C9" w:rsidTr="00D713B2">
        <w:trPr>
          <w:trHeight w:val="51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 кандидата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790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Денежные средства, находящиеся на счетах в банках</w:t>
            </w:r>
          </w:p>
        </w:tc>
        <w:tc>
          <w:tcPr>
            <w:tcW w:w="67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Участие в капитале 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13B2" w:rsidRPr="002156C9" w:rsidTr="00D713B2">
        <w:trPr>
          <w:trHeight w:val="51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Ценные бумаги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участие в коммерческих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13B2" w:rsidRPr="002156C9" w:rsidTr="00D713B2">
        <w:trPr>
          <w:trHeight w:val="51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ценные бумаги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56C9" w:rsidRPr="002156C9" w:rsidTr="00D713B2">
        <w:trPr>
          <w:trHeight w:val="78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участки (кв. м)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Жилые дома (кв. м)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Квартиры (кв. м)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Дачи (кв. м)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Гаражи (кв. м)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Иное недвижимое имущество (кв. м)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Вид, марка, модель, год выпуска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банка, остаток счета (руб.)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количество акций, номинальная стоимость одной акции (руб.)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ценной бумаги, лицо, выпустившее ценную бумагу,  адрес,  кол-во ценных бумаг, общая стоимость (руб.)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адрес, доля участия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56C9" w:rsidRPr="002156C9" w:rsidTr="00D713B2">
        <w:trPr>
          <w:trHeight w:val="25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156C9" w:rsidRPr="002156C9" w:rsidRDefault="002156C9" w:rsidP="0021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56C9" w:rsidRPr="002156C9" w:rsidTr="00D713B2">
        <w:trPr>
          <w:trHeight w:val="3822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Слипенчук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Михаил Викторович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Аппарат Государственной Думы ФС РФ;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Географический факультет МГУ имени М.В. Ломоносова;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ООО "Управляющая компания "МЕТРОПОЛЬ";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ЗАО "Финансовый резерв";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ООО "Управляющая компания "МЕТРОПОЛЬ";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Географический факультет МГУ имени М.В. Ломоносова;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ООО Коммерческий банк "ЯР-Банк";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Банк ВТБ 24 (ПАО);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Назаретьян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С.Э. (город Москва);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Веселовский С.Н. (город Москва);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Швецов А.А. (город Москва);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12.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Логанихин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(город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Москва);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сумма доходов: 294427761,46 руб.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F50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кол-во объектов: 229;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Республика Бурятия,  8000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Московская область,  1015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 1408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 120941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 995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 1000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 1113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 1120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 1084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 1284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 1379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12.  1834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13.  783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14.  992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15.  1021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16.  1161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17.  1200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18.  1354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19.  1374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20.  1531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21.  984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22.  986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23.  1015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24.  1672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25.  1697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26.  1715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27.  1731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28.  1741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29.  1752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30.  1781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31.  1797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32.  1807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33.  1823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34.  1875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35.  1913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36.  1917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37.  1964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38.  2042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39.  2075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40.  2394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41.  1201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42.  1203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43.  1216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44.  1225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45.  1228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46.  1289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47.  1292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48.  1333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49.  1487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50.  1507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51.  1527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52.  1574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53.  1596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54.  1617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55.  1636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56.  1656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57.  1657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58.  1463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59.  1454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60.  1417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61.  1396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62.  1374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63.  1359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64.  1058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65.  1477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66.  1480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67.  1485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68.  1037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69.  1049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70.  1066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71.  1087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72.  1093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73.  1113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74.  1114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75.  1121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76.  1124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77.  1175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78.  1180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79.  1182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80.  1183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81.  1186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82.  1200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83.  1016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84.  1017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85.  1018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86.  1019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87.  1021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88.  1026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89.  1358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90.  1057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91.  1068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92.  1072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93.  1198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94.  1272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95.  1013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96.  1162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97.  996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98.  997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99.  1007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100.  1052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101.  1127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102.  1004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103.  1003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104.  1054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105.  1025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106.  1024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107.  1380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108.  1236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109.  1000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110.  1005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111.  1012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112.  833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113.  1041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114.  1014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115.  1286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116.  1375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117.  1345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118.  1288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119.  993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120.  1475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121.  1240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122.  1022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123.  1722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124.  1020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125.  1250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126.  1224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127.  1194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128.  1149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129.  1148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130.  1104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131.  923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132.  818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133.  1832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134.  2002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135.  1381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136.  1253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137.  989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138.  1702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139.  1594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140.  1564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141.  1547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142.  1398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143.  1392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144.  1226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145.  1232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146.  1009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147.  1188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148.  1187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149.  1164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150.  1078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151.  1035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152.  1176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153.  1156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154.  1157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155.  810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156.  811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157.  1246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158.  1285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159.  1079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160.  1219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161.  1002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162.  1902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163.  969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164.  1262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165.  1264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166.  1199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167.  1171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168.  1210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169.  1214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170.  1169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171.  982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172.  956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173.  29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174.  1943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175.  1027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176.  1261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177.  1059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178.  1242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179.  1237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180.  1251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181.  1260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182.  1259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183.  1051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184.  1082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185.  1077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186.  1060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187.  1247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188.  1043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189.  1042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190.  1045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191.  1038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192.  1034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193.  1053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194.  1008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195.  976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196.  988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197.  999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198.  958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199.  1469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200.  1116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201.  1147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202.  1103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203.  702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204.  1733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205.  751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206.  1764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207.  1602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208.  1386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209.  1353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210.  1168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211.  1075 кв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212.  931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213.  1768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214. Рязанская область,  450965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215.  199035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216.  630000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217. </w:t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Томская область,  40936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218.  467168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219.  808409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220.  142365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221.  48504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222.  543211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223.  136136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224.  344161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225.  411821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226.  1149684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227.  989016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228.  622589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229.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Конго,  1200 кв.м.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кол-во объектов: 2;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Московская область,  197,2 кв.м.;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2. Конго,  500 кв.м.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Франция,  94,54 кв.м.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Московская область, иное недвижимое имущество,  40 кв.м.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5;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автомобиль легковой, Мерседес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Бенц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S-600 (2006 г.);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прицеп, МЗСА817711 (2004 г.);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снегоход, YAMAHA RS10VTGT (2010 г.);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другое,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Мотовездеход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YAMAHA YFM400FW (2000 г.);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другое,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Мотовездеход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YAMAHA YFM700FWAD (2010 г.)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объектов: 24;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5.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6.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8. Филиал № 7777 Банка ВТБ24 (Публичное акционерное общество);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9. Филиал АК Сберегательного банка Российской Федерации (ОАО) Московский банк ВСП № 9038/01832;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Филиал АК Сберегательного банка Российской Федерации (ОАО) Московский банк ВСП № 9038/01832;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11. Филиал АК Сберегательного банка Российской Федерации (ОАО) Московский банк ВСП № 9038/00495;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12.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13.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14.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15.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16.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17.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18.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19.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21. ООО КБ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22.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23.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24. ООО КБ «ЯР-Банк";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Общая сумма остатка: 942908,43 руб.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BF1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 закрытое акционерное общество Страховая компания «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МВС-Гарант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7734150700, 375 шт.;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закрытое акционерное общество «Финансовый резерв», 7709525829, 100 шт.;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3. закрытое акционерное общество «Международный акционерный банк», 7703025925, 20401000 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56C9" w:rsidRPr="002156C9" w:rsidRDefault="002156C9" w:rsidP="00BF1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общество с ограниченной ответственностью «Юридическая компания МВС», 7706152640,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2. общество с ограниченной ответственностью «ВАРНА-95», 7730065885, 4%;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3. общество с ограниченной ответственностью «Донская, 13», 7706283635,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4. общество с ограниченной ответственностью «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Управ-Дом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7706293400,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5. общество с ограниченной ответственностью «Центр изучения и оценки юридических и экономических проблем бизнеса», 7706244033, 100%;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 общество с ограниченной ответственностью «Холдинговая компания «МЕТРОПОЛЬ», 7706632798, 95%;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7. общество с ограниченной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ответственностью «</w:t>
            </w:r>
            <w:r w:rsidR="00B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УНИВЕРСАЛ», 7709525522, 100%; </w:t>
            </w:r>
            <w:r w:rsidR="00BF16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8. общество с ограниченной ответственностью 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коммерческо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производственная фирма «ЛИДЕР-АСВ», 7726021892,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9. общество с ограниченной ответственностью «</w:t>
            </w:r>
            <w:proofErr w:type="spellStart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СпортСервис</w:t>
            </w:r>
            <w:proofErr w:type="spell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7726587430,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10. общество с ограниченной ответственностью «ТДМ», 5019003678, 100%;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11. общество с ограниченной ответственностью «Группа компаний «МЕТРОПОЛЬ», 7706754732, 100%;</w:t>
            </w:r>
            <w:proofErr w:type="gramEnd"/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15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12. общество с ограниченной ответственностью Коммерческий банк «ЯР-Банк», 7708013592, 19,86%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C9" w:rsidRPr="002156C9" w:rsidRDefault="002156C9" w:rsidP="002156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77951" w:rsidRDefault="00BF16A8"/>
    <w:sectPr w:rsidR="00477951" w:rsidSect="00F5057E">
      <w:pgSz w:w="23814" w:h="16839" w:orient="landscape" w:code="8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56C9"/>
    <w:rsid w:val="001A6484"/>
    <w:rsid w:val="002156C9"/>
    <w:rsid w:val="005818FE"/>
    <w:rsid w:val="00862EE8"/>
    <w:rsid w:val="00BF16A8"/>
    <w:rsid w:val="00D713B2"/>
    <w:rsid w:val="00F50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1363</Words>
  <Characters>7770</Characters>
  <Application>Microsoft Office Word</Application>
  <DocSecurity>0</DocSecurity>
  <Lines>64</Lines>
  <Paragraphs>18</Paragraphs>
  <ScaleCrop>false</ScaleCrop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kfpp03</dc:creator>
  <cp:lastModifiedBy>kfpp03</cp:lastModifiedBy>
  <cp:revision>4</cp:revision>
  <cp:lastPrinted>2016-08-01T05:54:00Z</cp:lastPrinted>
  <dcterms:created xsi:type="dcterms:W3CDTF">2016-08-01T05:33:00Z</dcterms:created>
  <dcterms:modified xsi:type="dcterms:W3CDTF">2016-08-01T06:52:00Z</dcterms:modified>
</cp:coreProperties>
</file>