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Габунщин Сергей Валериевич,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38"/>
        <w:gridCol w:w="981"/>
        <w:gridCol w:w="871"/>
        <w:gridCol w:w="1007"/>
        <w:gridCol w:w="1009"/>
        <w:gridCol w:w="1019"/>
        <w:gridCol w:w="1009"/>
        <w:gridCol w:w="1008"/>
        <w:gridCol w:w="1113"/>
        <w:gridCol w:w="6"/>
        <w:gridCol w:w="1064"/>
        <w:gridCol w:w="1063"/>
        <w:gridCol w:w="1065"/>
        <w:gridCol w:w="982"/>
        <w:gridCol w:w="1265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center"/>
            </w:pPr>
            <w:r>
              <w:rPr>
                <w:sz w:val="16"/>
              </w:rPr>
              <w:t>Имущество по сос</w:t>
            </w:r>
            <w:r>
              <w:rPr>
                <w:sz w:val="16"/>
              </w:rPr>
              <w:t>тоянию на 01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Габунщин Сергей Валериевич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 w:rsidP="00F83284">
            <w:pPr>
              <w:jc w:val="left"/>
            </w:pPr>
            <w:r>
              <w:rPr>
                <w:sz w:val="16"/>
              </w:rPr>
              <w:t xml:space="preserve">паспорт гражданина Российской Федерации, 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 w:rsidP="00F83284">
            <w:pPr>
              <w:jc w:val="left"/>
            </w:pPr>
            <w:r>
              <w:rPr>
                <w:sz w:val="16"/>
              </w:rPr>
              <w:t xml:space="preserve">1) Республика Калмыкия, 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62.11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83284" w:rsidRDefault="00F83284" w:rsidP="00F83284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1) ПАО "Сбербанк России", город Москва, </w:t>
            </w:r>
            <w:r>
              <w:rPr>
                <w:sz w:val="16"/>
              </w:rPr>
              <w:t xml:space="preserve"> 21 487.56 руб.;  </w:t>
            </w:r>
          </w:p>
          <w:p w:rsidR="00F83284" w:rsidRDefault="00F83284" w:rsidP="00F83284">
            <w:pPr>
              <w:jc w:val="left"/>
              <w:rPr>
                <w:sz w:val="16"/>
                <w:lang w:val="en-US"/>
              </w:rPr>
            </w:pPr>
          </w:p>
          <w:p w:rsidR="00F83284" w:rsidRPr="00F83284" w:rsidRDefault="00F83284" w:rsidP="00F83284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2) ПАО "Сбербанк России", город Москва, </w:t>
            </w:r>
            <w:r>
              <w:rPr>
                <w:sz w:val="16"/>
              </w:rPr>
              <w:t xml:space="preserve"> 3 232.00 руб.;  </w:t>
            </w:r>
          </w:p>
          <w:p w:rsidR="00F83284" w:rsidRPr="00F83284" w:rsidRDefault="00F83284" w:rsidP="00F83284">
            <w:pPr>
              <w:jc w:val="left"/>
              <w:rPr>
                <w:sz w:val="16"/>
              </w:rPr>
            </w:pPr>
          </w:p>
          <w:p w:rsidR="00F83284" w:rsidRPr="00F83284" w:rsidRDefault="00F83284" w:rsidP="00F83284">
            <w:pPr>
              <w:jc w:val="left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3) ПАО "Сбербанк России", </w:t>
            </w:r>
            <w:r>
              <w:rPr>
                <w:sz w:val="16"/>
              </w:rPr>
              <w:t xml:space="preserve"> 2 153.25 руб.;  </w:t>
            </w:r>
          </w:p>
          <w:p w:rsidR="00F83284" w:rsidRPr="00F83284" w:rsidRDefault="00F83284" w:rsidP="00F83284">
            <w:pPr>
              <w:jc w:val="left"/>
              <w:rPr>
                <w:sz w:val="16"/>
              </w:rPr>
            </w:pPr>
          </w:p>
          <w:p w:rsidR="00F83284" w:rsidRDefault="00F83284" w:rsidP="00F83284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4) ПАО "Сбербанк России", город Москва, </w:t>
            </w:r>
          </w:p>
          <w:p w:rsidR="00470C9B" w:rsidRDefault="00F83284" w:rsidP="00F83284">
            <w:pPr>
              <w:jc w:val="left"/>
            </w:pPr>
            <w:r>
              <w:rPr>
                <w:sz w:val="16"/>
              </w:rPr>
              <w:t xml:space="preserve"> 188.83 руб.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470C9B" w:rsidRDefault="00F83284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470C9B"/>
    <w:rsid w:val="006852B6"/>
    <w:rsid w:val="008D393E"/>
    <w:rsid w:val="0098758D"/>
    <w:rsid w:val="00AD22FF"/>
    <w:rsid w:val="00EC36F9"/>
    <w:rsid w:val="00F4104E"/>
    <w:rsid w:val="00F83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11</cp:revision>
  <dcterms:created xsi:type="dcterms:W3CDTF">2016-02-03T17:57:00Z</dcterms:created>
  <dcterms:modified xsi:type="dcterms:W3CDTF">2016-08-23T09:44:00Z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