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54"/>
        <w:gridCol w:w="473"/>
        <w:gridCol w:w="945"/>
        <w:gridCol w:w="814"/>
        <w:gridCol w:w="853"/>
        <w:gridCol w:w="669"/>
        <w:gridCol w:w="984"/>
        <w:gridCol w:w="1273"/>
        <w:gridCol w:w="735"/>
        <w:gridCol w:w="1181"/>
        <w:gridCol w:w="1037"/>
        <w:gridCol w:w="774"/>
        <w:gridCol w:w="1181"/>
        <w:gridCol w:w="1234"/>
        <w:gridCol w:w="1299"/>
        <w:gridCol w:w="1063"/>
        <w:gridCol w:w="853"/>
        <w:gridCol w:w="1129"/>
      </w:tblGrid>
      <w:tr w:rsidR="00C53E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7" w:type="dxa"/>
            <w:gridSpan w:val="2"/>
            <w:shd w:val="clear" w:color="FFFFFF" w:fill="auto"/>
            <w:vAlign w:val="bottom"/>
          </w:tcPr>
          <w:p w:rsidR="00C53EB2" w:rsidRDefault="00C53EB2">
            <w:pPr>
              <w:jc w:val="center"/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C53EB2" w:rsidRDefault="00C53EB2">
            <w:pPr>
              <w:jc w:val="center"/>
            </w:pPr>
          </w:p>
        </w:tc>
        <w:tc>
          <w:tcPr>
            <w:tcW w:w="814" w:type="dxa"/>
            <w:shd w:val="clear" w:color="FFFFFF" w:fill="auto"/>
            <w:vAlign w:val="bottom"/>
          </w:tcPr>
          <w:p w:rsidR="00C53EB2" w:rsidRDefault="00C53EB2">
            <w:pPr>
              <w:jc w:val="center"/>
            </w:pPr>
          </w:p>
        </w:tc>
        <w:tc>
          <w:tcPr>
            <w:tcW w:w="853" w:type="dxa"/>
            <w:shd w:val="clear" w:color="FFFFFF" w:fill="auto"/>
            <w:vAlign w:val="bottom"/>
          </w:tcPr>
          <w:p w:rsidR="00C53EB2" w:rsidRDefault="00C53EB2">
            <w:pPr>
              <w:jc w:val="center"/>
            </w:pPr>
          </w:p>
        </w:tc>
        <w:tc>
          <w:tcPr>
            <w:tcW w:w="669" w:type="dxa"/>
            <w:shd w:val="clear" w:color="FFFFFF" w:fill="auto"/>
            <w:vAlign w:val="bottom"/>
          </w:tcPr>
          <w:p w:rsidR="00C53EB2" w:rsidRDefault="00C53EB2">
            <w:pPr>
              <w:jc w:val="center"/>
            </w:pPr>
          </w:p>
        </w:tc>
        <w:tc>
          <w:tcPr>
            <w:tcW w:w="984" w:type="dxa"/>
            <w:shd w:val="clear" w:color="FFFFFF" w:fill="auto"/>
            <w:vAlign w:val="bottom"/>
          </w:tcPr>
          <w:p w:rsidR="00C53EB2" w:rsidRDefault="00C53EB2">
            <w:pPr>
              <w:jc w:val="center"/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C53EB2" w:rsidRDefault="00C53EB2">
            <w:pPr>
              <w:jc w:val="center"/>
            </w:pPr>
          </w:p>
        </w:tc>
        <w:tc>
          <w:tcPr>
            <w:tcW w:w="735" w:type="dxa"/>
            <w:shd w:val="clear" w:color="FFFFFF" w:fill="auto"/>
            <w:vAlign w:val="bottom"/>
          </w:tcPr>
          <w:p w:rsidR="00C53EB2" w:rsidRDefault="00C53EB2">
            <w:pPr>
              <w:jc w:val="center"/>
            </w:pPr>
          </w:p>
        </w:tc>
        <w:tc>
          <w:tcPr>
            <w:tcW w:w="1181" w:type="dxa"/>
            <w:shd w:val="clear" w:color="FFFFFF" w:fill="auto"/>
            <w:vAlign w:val="bottom"/>
          </w:tcPr>
          <w:p w:rsidR="00C53EB2" w:rsidRDefault="00C53EB2">
            <w:pPr>
              <w:jc w:val="center"/>
            </w:pPr>
          </w:p>
        </w:tc>
        <w:tc>
          <w:tcPr>
            <w:tcW w:w="1037" w:type="dxa"/>
            <w:shd w:val="clear" w:color="FFFFFF" w:fill="auto"/>
            <w:vAlign w:val="bottom"/>
          </w:tcPr>
          <w:p w:rsidR="00C53EB2" w:rsidRDefault="00C53EB2">
            <w:pPr>
              <w:jc w:val="center"/>
            </w:pPr>
          </w:p>
        </w:tc>
        <w:tc>
          <w:tcPr>
            <w:tcW w:w="774" w:type="dxa"/>
            <w:shd w:val="clear" w:color="FFFFFF" w:fill="auto"/>
            <w:vAlign w:val="bottom"/>
          </w:tcPr>
          <w:p w:rsidR="00C53EB2" w:rsidRDefault="00C53EB2">
            <w:pPr>
              <w:jc w:val="center"/>
            </w:pPr>
          </w:p>
        </w:tc>
        <w:tc>
          <w:tcPr>
            <w:tcW w:w="1181" w:type="dxa"/>
            <w:shd w:val="clear" w:color="FFFFFF" w:fill="auto"/>
            <w:vAlign w:val="bottom"/>
          </w:tcPr>
          <w:p w:rsidR="00C53EB2" w:rsidRDefault="00C53EB2">
            <w:pPr>
              <w:jc w:val="center"/>
            </w:pPr>
          </w:p>
        </w:tc>
        <w:tc>
          <w:tcPr>
            <w:tcW w:w="1234" w:type="dxa"/>
            <w:shd w:val="clear" w:color="FFFFFF" w:fill="auto"/>
            <w:vAlign w:val="bottom"/>
          </w:tcPr>
          <w:p w:rsidR="00C53EB2" w:rsidRDefault="00C53EB2">
            <w:pPr>
              <w:jc w:val="center"/>
            </w:pPr>
          </w:p>
        </w:tc>
        <w:tc>
          <w:tcPr>
            <w:tcW w:w="1299" w:type="dxa"/>
            <w:shd w:val="clear" w:color="FFFFFF" w:fill="auto"/>
            <w:vAlign w:val="bottom"/>
          </w:tcPr>
          <w:p w:rsidR="00C53EB2" w:rsidRDefault="00C53EB2">
            <w:pPr>
              <w:jc w:val="center"/>
            </w:pPr>
          </w:p>
        </w:tc>
        <w:tc>
          <w:tcPr>
            <w:tcW w:w="1063" w:type="dxa"/>
            <w:shd w:val="clear" w:color="FFFFFF" w:fill="auto"/>
            <w:vAlign w:val="bottom"/>
          </w:tcPr>
          <w:p w:rsidR="00C53EB2" w:rsidRDefault="00C53EB2">
            <w:pPr>
              <w:jc w:val="center"/>
            </w:pPr>
          </w:p>
        </w:tc>
        <w:tc>
          <w:tcPr>
            <w:tcW w:w="853" w:type="dxa"/>
            <w:shd w:val="clear" w:color="FFFFFF" w:fill="auto"/>
            <w:vAlign w:val="bottom"/>
          </w:tcPr>
          <w:p w:rsidR="00C53EB2" w:rsidRDefault="00C53EB2">
            <w:pPr>
              <w:jc w:val="center"/>
            </w:pPr>
          </w:p>
        </w:tc>
        <w:tc>
          <w:tcPr>
            <w:tcW w:w="1129" w:type="dxa"/>
            <w:shd w:val="clear" w:color="FFFFFF" w:fill="auto"/>
            <w:vAlign w:val="bottom"/>
          </w:tcPr>
          <w:p w:rsidR="00C53EB2" w:rsidRDefault="00C53EB2">
            <w:pPr>
              <w:jc w:val="center"/>
            </w:pPr>
          </w:p>
        </w:tc>
      </w:tr>
      <w:tr w:rsidR="00C53E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851" w:type="dxa"/>
            <w:gridSpan w:val="18"/>
            <w:shd w:val="clear" w:color="FFFFFF" w:fill="auto"/>
            <w:vAlign w:val="bottom"/>
          </w:tcPr>
          <w:p w:rsidR="00C53EB2" w:rsidRDefault="00437A33">
            <w:pPr>
              <w:pStyle w:val="1CStyle-1"/>
            </w:pPr>
            <w:r>
              <w:t>СВЕДЕНИЯ</w:t>
            </w:r>
          </w:p>
        </w:tc>
      </w:tr>
      <w:tr w:rsidR="00C53E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851" w:type="dxa"/>
            <w:gridSpan w:val="18"/>
            <w:shd w:val="clear" w:color="FFFFFF" w:fill="auto"/>
            <w:vAlign w:val="bottom"/>
          </w:tcPr>
          <w:p w:rsidR="00C53EB2" w:rsidRDefault="00437A33">
            <w:pPr>
              <w:pStyle w:val="1CStyle0"/>
            </w:pPr>
            <w:r>
              <w:t>о доходах, расходах, об имуществе и обязательствах имущественного характера муниципальных служащих, а также их супруг (супругов) и несовершеннолетних детей</w:t>
            </w:r>
          </w:p>
        </w:tc>
      </w:tr>
      <w:tr w:rsidR="00C53E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851" w:type="dxa"/>
            <w:gridSpan w:val="18"/>
            <w:shd w:val="clear" w:color="FFFFFF" w:fill="auto"/>
            <w:vAlign w:val="bottom"/>
          </w:tcPr>
          <w:p w:rsidR="00C53EB2" w:rsidRDefault="00437A33">
            <w:pPr>
              <w:pStyle w:val="1CStyle-1"/>
            </w:pPr>
            <w:r>
              <w:t>за период с 1 января по 31 декабря 2 016 года</w:t>
            </w:r>
          </w:p>
        </w:tc>
      </w:tr>
      <w:tr w:rsidR="00C53E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7" w:type="dxa"/>
            <w:gridSpan w:val="2"/>
            <w:shd w:val="clear" w:color="FFFFFF" w:fill="auto"/>
            <w:vAlign w:val="bottom"/>
          </w:tcPr>
          <w:p w:rsidR="00C53EB2" w:rsidRDefault="00C53EB2">
            <w:pPr>
              <w:jc w:val="center"/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C53EB2" w:rsidRDefault="00C53EB2">
            <w:pPr>
              <w:jc w:val="center"/>
            </w:pPr>
          </w:p>
        </w:tc>
        <w:tc>
          <w:tcPr>
            <w:tcW w:w="814" w:type="dxa"/>
            <w:shd w:val="clear" w:color="FFFFFF" w:fill="auto"/>
            <w:vAlign w:val="bottom"/>
          </w:tcPr>
          <w:p w:rsidR="00C53EB2" w:rsidRDefault="00C53EB2">
            <w:pPr>
              <w:jc w:val="center"/>
            </w:pPr>
          </w:p>
        </w:tc>
        <w:tc>
          <w:tcPr>
            <w:tcW w:w="853" w:type="dxa"/>
            <w:shd w:val="clear" w:color="FFFFFF" w:fill="auto"/>
            <w:vAlign w:val="bottom"/>
          </w:tcPr>
          <w:p w:rsidR="00C53EB2" w:rsidRDefault="00C53EB2">
            <w:pPr>
              <w:jc w:val="center"/>
            </w:pPr>
          </w:p>
        </w:tc>
        <w:tc>
          <w:tcPr>
            <w:tcW w:w="669" w:type="dxa"/>
            <w:shd w:val="clear" w:color="FFFFFF" w:fill="auto"/>
            <w:vAlign w:val="bottom"/>
          </w:tcPr>
          <w:p w:rsidR="00C53EB2" w:rsidRDefault="00C53EB2">
            <w:pPr>
              <w:jc w:val="center"/>
            </w:pPr>
          </w:p>
        </w:tc>
        <w:tc>
          <w:tcPr>
            <w:tcW w:w="984" w:type="dxa"/>
            <w:shd w:val="clear" w:color="FFFFFF" w:fill="auto"/>
            <w:vAlign w:val="bottom"/>
          </w:tcPr>
          <w:p w:rsidR="00C53EB2" w:rsidRDefault="00C53EB2">
            <w:pPr>
              <w:jc w:val="center"/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C53EB2" w:rsidRDefault="00C53EB2">
            <w:pPr>
              <w:jc w:val="center"/>
            </w:pPr>
          </w:p>
        </w:tc>
        <w:tc>
          <w:tcPr>
            <w:tcW w:w="735" w:type="dxa"/>
            <w:shd w:val="clear" w:color="FFFFFF" w:fill="auto"/>
            <w:vAlign w:val="bottom"/>
          </w:tcPr>
          <w:p w:rsidR="00C53EB2" w:rsidRDefault="00C53EB2">
            <w:pPr>
              <w:jc w:val="center"/>
            </w:pPr>
          </w:p>
        </w:tc>
        <w:tc>
          <w:tcPr>
            <w:tcW w:w="1181" w:type="dxa"/>
            <w:shd w:val="clear" w:color="FFFFFF" w:fill="auto"/>
            <w:vAlign w:val="bottom"/>
          </w:tcPr>
          <w:p w:rsidR="00C53EB2" w:rsidRDefault="00C53EB2">
            <w:pPr>
              <w:jc w:val="center"/>
            </w:pPr>
          </w:p>
        </w:tc>
        <w:tc>
          <w:tcPr>
            <w:tcW w:w="1037" w:type="dxa"/>
            <w:shd w:val="clear" w:color="FFFFFF" w:fill="auto"/>
            <w:vAlign w:val="bottom"/>
          </w:tcPr>
          <w:p w:rsidR="00C53EB2" w:rsidRDefault="00C53EB2">
            <w:pPr>
              <w:jc w:val="center"/>
            </w:pPr>
          </w:p>
        </w:tc>
        <w:tc>
          <w:tcPr>
            <w:tcW w:w="774" w:type="dxa"/>
            <w:shd w:val="clear" w:color="FFFFFF" w:fill="auto"/>
            <w:vAlign w:val="bottom"/>
          </w:tcPr>
          <w:p w:rsidR="00C53EB2" w:rsidRDefault="00C53EB2">
            <w:pPr>
              <w:jc w:val="center"/>
            </w:pPr>
          </w:p>
        </w:tc>
        <w:tc>
          <w:tcPr>
            <w:tcW w:w="1181" w:type="dxa"/>
            <w:shd w:val="clear" w:color="FFFFFF" w:fill="auto"/>
            <w:vAlign w:val="bottom"/>
          </w:tcPr>
          <w:p w:rsidR="00C53EB2" w:rsidRDefault="00C53EB2">
            <w:pPr>
              <w:jc w:val="center"/>
            </w:pPr>
          </w:p>
        </w:tc>
        <w:tc>
          <w:tcPr>
            <w:tcW w:w="1234" w:type="dxa"/>
            <w:shd w:val="clear" w:color="FFFFFF" w:fill="auto"/>
            <w:vAlign w:val="bottom"/>
          </w:tcPr>
          <w:p w:rsidR="00C53EB2" w:rsidRDefault="00C53EB2">
            <w:pPr>
              <w:jc w:val="center"/>
            </w:pPr>
          </w:p>
        </w:tc>
        <w:tc>
          <w:tcPr>
            <w:tcW w:w="1299" w:type="dxa"/>
            <w:shd w:val="clear" w:color="FFFFFF" w:fill="auto"/>
            <w:vAlign w:val="bottom"/>
          </w:tcPr>
          <w:p w:rsidR="00C53EB2" w:rsidRDefault="00C53EB2">
            <w:pPr>
              <w:jc w:val="center"/>
            </w:pPr>
          </w:p>
        </w:tc>
        <w:tc>
          <w:tcPr>
            <w:tcW w:w="1063" w:type="dxa"/>
            <w:shd w:val="clear" w:color="FFFFFF" w:fill="auto"/>
            <w:vAlign w:val="bottom"/>
          </w:tcPr>
          <w:p w:rsidR="00C53EB2" w:rsidRDefault="00C53EB2">
            <w:pPr>
              <w:jc w:val="center"/>
            </w:pPr>
          </w:p>
        </w:tc>
        <w:tc>
          <w:tcPr>
            <w:tcW w:w="853" w:type="dxa"/>
            <w:shd w:val="clear" w:color="FFFFFF" w:fill="auto"/>
            <w:vAlign w:val="bottom"/>
          </w:tcPr>
          <w:p w:rsidR="00C53EB2" w:rsidRDefault="00C53EB2">
            <w:pPr>
              <w:jc w:val="center"/>
            </w:pPr>
          </w:p>
        </w:tc>
        <w:tc>
          <w:tcPr>
            <w:tcW w:w="1129" w:type="dxa"/>
            <w:shd w:val="clear" w:color="FFFFFF" w:fill="auto"/>
            <w:vAlign w:val="bottom"/>
          </w:tcPr>
          <w:p w:rsidR="00C53EB2" w:rsidRDefault="00C53EB2">
            <w:pPr>
              <w:jc w:val="center"/>
            </w:pPr>
          </w:p>
        </w:tc>
      </w:tr>
      <w:tr w:rsidR="00C53E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 w:val="restart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32" w:type="dxa"/>
            <w:gridSpan w:val="3"/>
            <w:vMerge w:val="restart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"/>
            </w:pPr>
            <w:r>
              <w:t>Фамилия</w:t>
            </w:r>
            <w:r>
              <w:br/>
              <w:t>и инициалы лица,</w:t>
            </w:r>
            <w:r>
              <w:br/>
              <w:t>чьи сведения размещаются</w:t>
            </w:r>
            <w:r>
              <w:br/>
            </w:r>
          </w:p>
        </w:tc>
        <w:tc>
          <w:tcPr>
            <w:tcW w:w="152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"/>
            </w:pPr>
            <w:r>
              <w:t>Должность</w:t>
            </w:r>
          </w:p>
        </w:tc>
        <w:tc>
          <w:tcPr>
            <w:tcW w:w="4173" w:type="dxa"/>
            <w:gridSpan w:val="4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"/>
            </w:pPr>
            <w:r>
              <w:t>Объекты недвижимости, находящиеся</w:t>
            </w:r>
            <w:r>
              <w:br/>
              <w:t>в собственности</w:t>
            </w:r>
            <w:r>
              <w:br/>
            </w:r>
          </w:p>
        </w:tc>
        <w:tc>
          <w:tcPr>
            <w:tcW w:w="2992" w:type="dxa"/>
            <w:gridSpan w:val="3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"/>
            </w:pPr>
            <w:r>
              <w:t>Объекты недвижимости, находящиеся в пользовании</w:t>
            </w:r>
          </w:p>
        </w:tc>
        <w:tc>
          <w:tcPr>
            <w:tcW w:w="2533" w:type="dxa"/>
            <w:gridSpan w:val="2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"/>
            </w:pPr>
            <w:r>
              <w:t>Транспортные средства</w:t>
            </w:r>
            <w:r>
              <w:br/>
            </w:r>
            <w:r>
              <w:br/>
            </w:r>
          </w:p>
        </w:tc>
        <w:tc>
          <w:tcPr>
            <w:tcW w:w="1063" w:type="dxa"/>
            <w:vMerge w:val="restart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2"/>
            </w:pPr>
            <w:proofErr w:type="spellStart"/>
            <w:r>
              <w:t>Деклар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br/>
            </w:r>
            <w:proofErr w:type="spellStart"/>
            <w:r>
              <w:t>рованный</w:t>
            </w:r>
            <w:proofErr w:type="spellEnd"/>
            <w:r>
              <w:t xml:space="preserve"> годовой доход</w:t>
            </w:r>
            <w:r>
              <w:br/>
              <w:t>(руб.)</w:t>
            </w:r>
            <w:r>
              <w:br/>
            </w:r>
          </w:p>
        </w:tc>
        <w:tc>
          <w:tcPr>
            <w:tcW w:w="198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3"/>
            </w:pPr>
            <w:r>
              <w:t>Сведения об источниках получени</w:t>
            </w:r>
            <w:r>
              <w:t>я средств, за счет которых совершена сделка (вид приобретенного имущества, источники) *</w:t>
            </w:r>
          </w:p>
        </w:tc>
      </w:tr>
      <w:tr w:rsidR="00C53E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"/>
            </w:pPr>
            <w:r>
              <w:t>Фамилия</w:t>
            </w:r>
            <w:r>
              <w:br/>
              <w:t>и инициалы лица,</w:t>
            </w:r>
            <w:r>
              <w:br/>
              <w:t>чьи сведения размещаются</w:t>
            </w:r>
            <w:r>
              <w:br/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"/>
            </w:pPr>
            <w:r>
              <w:t>Должность</w:t>
            </w: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"/>
            </w:pPr>
            <w:r>
              <w:t>вид объекта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"/>
            </w:pPr>
            <w:r>
              <w:t>вид</w:t>
            </w:r>
            <w:r>
              <w:br/>
              <w:t>собственности</w:t>
            </w:r>
            <w:r>
              <w:br/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4"/>
            </w:pPr>
            <w:r>
              <w:t>площадь</w:t>
            </w:r>
            <w:r>
              <w:br/>
              <w:t>(кв. м)</w:t>
            </w:r>
            <w:r>
              <w:br/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"/>
            </w:pPr>
            <w:r>
              <w:t>страна расположения</w:t>
            </w:r>
          </w:p>
        </w:tc>
        <w:tc>
          <w:tcPr>
            <w:tcW w:w="1037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"/>
            </w:pPr>
            <w:r>
              <w:t>вид объекта</w:t>
            </w:r>
          </w:p>
        </w:tc>
        <w:tc>
          <w:tcPr>
            <w:tcW w:w="774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4"/>
            </w:pPr>
            <w:r>
              <w:t>площадь</w:t>
            </w:r>
            <w:r>
              <w:br/>
              <w:t>(кв. м)</w:t>
            </w:r>
            <w:r>
              <w:br/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"/>
            </w:pPr>
            <w:r>
              <w:t>страна расположения</w:t>
            </w:r>
          </w:p>
        </w:tc>
        <w:tc>
          <w:tcPr>
            <w:tcW w:w="1234" w:type="dxa"/>
            <w:tcBorders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5"/>
            </w:pPr>
            <w:r>
              <w:t>вид, марка</w:t>
            </w:r>
          </w:p>
        </w:tc>
        <w:tc>
          <w:tcPr>
            <w:tcW w:w="1299" w:type="dxa"/>
            <w:shd w:val="clear" w:color="FFFFFF" w:fill="auto"/>
          </w:tcPr>
          <w:p w:rsidR="00C53EB2" w:rsidRDefault="00437A33">
            <w:pPr>
              <w:pStyle w:val="1CStyle6"/>
            </w:pPr>
            <w:r>
              <w:t>вид</w:t>
            </w:r>
            <w:r>
              <w:br/>
              <w:t>собственности</w:t>
            </w:r>
            <w:r>
              <w:br/>
            </w: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2"/>
            </w:pPr>
            <w:proofErr w:type="spellStart"/>
            <w:r>
              <w:t>Деклар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br/>
            </w:r>
            <w:proofErr w:type="spellStart"/>
            <w:r>
              <w:t>рованный</w:t>
            </w:r>
            <w:proofErr w:type="spellEnd"/>
            <w:r>
              <w:t xml:space="preserve"> годовой доход</w:t>
            </w:r>
            <w:r>
              <w:br/>
              <w:t>(руб.)</w:t>
            </w:r>
            <w:r>
              <w:br/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3"/>
            </w:pPr>
            <w:r>
              <w:t>Сведения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 w:rsidR="00C53E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7"/>
            </w:pPr>
            <w:r>
              <w:t>1</w:t>
            </w:r>
          </w:p>
        </w:tc>
        <w:tc>
          <w:tcPr>
            <w:tcW w:w="2232" w:type="dxa"/>
            <w:gridSpan w:val="3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8"/>
              <w:jc w:val="left"/>
            </w:pPr>
            <w:proofErr w:type="spellStart"/>
            <w:r>
              <w:t>Аглиуллин</w:t>
            </w:r>
            <w:proofErr w:type="spellEnd"/>
            <w:r>
              <w:t xml:space="preserve"> Рамиль Равилевич</w:t>
            </w:r>
          </w:p>
        </w:tc>
        <w:tc>
          <w:tcPr>
            <w:tcW w:w="152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9"/>
              <w:jc w:val="left"/>
            </w:pPr>
            <w:r>
              <w:t xml:space="preserve">Председатель МКУ </w:t>
            </w:r>
            <w:r>
              <w:t xml:space="preserve">"Финансово-бюджетная палата Буинского </w:t>
            </w:r>
            <w:proofErr w:type="gramStart"/>
            <w:r>
              <w:t>муниципального</w:t>
            </w:r>
            <w:proofErr w:type="gramEnd"/>
            <w:r>
              <w:t xml:space="preserve"> района РТ"</w:t>
            </w: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1"/>
              <w:jc w:val="left"/>
            </w:pPr>
            <w:r>
              <w:t>Долевая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2"/>
            </w:pPr>
            <w:r>
              <w:t>1 300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8"/>
              <w:jc w:val="left"/>
            </w:pPr>
            <w:r>
              <w:t>Земельный участок</w:t>
            </w:r>
          </w:p>
        </w:tc>
        <w:tc>
          <w:tcPr>
            <w:tcW w:w="77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4"/>
            </w:pPr>
            <w:r>
              <w:t>3 000</w:t>
            </w:r>
          </w:p>
        </w:tc>
        <w:tc>
          <w:tcPr>
            <w:tcW w:w="118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23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16"/>
              <w:jc w:val="left"/>
            </w:pPr>
          </w:p>
        </w:tc>
        <w:tc>
          <w:tcPr>
            <w:tcW w:w="1063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7"/>
            </w:pPr>
            <w:r>
              <w:t>649 552,63</w:t>
            </w:r>
          </w:p>
        </w:tc>
        <w:tc>
          <w:tcPr>
            <w:tcW w:w="198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9"/>
              <w:jc w:val="left"/>
            </w:pPr>
            <w:r>
              <w:t>-</w:t>
            </w:r>
          </w:p>
        </w:tc>
      </w:tr>
      <w:tr w:rsidR="00C53E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7"/>
            </w:pPr>
            <w:r>
              <w:t>1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8"/>
              <w:jc w:val="left"/>
            </w:pPr>
            <w:proofErr w:type="spellStart"/>
            <w:r>
              <w:t>Аглиуллин</w:t>
            </w:r>
            <w:proofErr w:type="spellEnd"/>
            <w:r>
              <w:t xml:space="preserve"> Рамиль Равилевич</w:t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9"/>
              <w:jc w:val="left"/>
            </w:pPr>
            <w:r>
              <w:t xml:space="preserve">Председатель МКУ "Финансово-бюджетная палата Буинского </w:t>
            </w:r>
            <w:proofErr w:type="gramStart"/>
            <w:r>
              <w:t>муниципального</w:t>
            </w:r>
            <w:proofErr w:type="gramEnd"/>
            <w:r>
              <w:t xml:space="preserve"> </w:t>
            </w:r>
            <w:r>
              <w:t>района РТ"</w:t>
            </w: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1"/>
              <w:jc w:val="left"/>
            </w:pPr>
            <w:r>
              <w:t>Долевая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2"/>
            </w:pPr>
            <w:r>
              <w:t>718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8"/>
              <w:jc w:val="left"/>
            </w:pPr>
            <w:r>
              <w:t>Земельный участок</w:t>
            </w:r>
          </w:p>
        </w:tc>
        <w:tc>
          <w:tcPr>
            <w:tcW w:w="77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4"/>
            </w:pPr>
            <w:r>
              <w:t>3 000</w:t>
            </w:r>
          </w:p>
        </w:tc>
        <w:tc>
          <w:tcPr>
            <w:tcW w:w="118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23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16"/>
              <w:jc w:val="left"/>
            </w:pP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7"/>
            </w:pPr>
            <w:r>
              <w:t>649 552,63</w:t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9"/>
              <w:jc w:val="left"/>
            </w:pPr>
            <w:r>
              <w:t>-</w:t>
            </w:r>
          </w:p>
        </w:tc>
      </w:tr>
      <w:tr w:rsidR="00C53E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7"/>
            </w:pPr>
            <w:r>
              <w:t>1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8"/>
              <w:jc w:val="left"/>
            </w:pPr>
            <w:proofErr w:type="spellStart"/>
            <w:r>
              <w:t>Аглиуллин</w:t>
            </w:r>
            <w:proofErr w:type="spellEnd"/>
            <w:r>
              <w:t xml:space="preserve"> Рамиль Равилевич</w:t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9"/>
              <w:jc w:val="left"/>
            </w:pPr>
            <w:r>
              <w:t xml:space="preserve">Председатель МКУ "Финансово-бюджетная палата Буинского </w:t>
            </w:r>
            <w:proofErr w:type="gramStart"/>
            <w:r>
              <w:t>муниципального</w:t>
            </w:r>
            <w:proofErr w:type="gramEnd"/>
            <w:r>
              <w:t xml:space="preserve"> района РТ"</w:t>
            </w: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0"/>
              <w:jc w:val="left"/>
            </w:pPr>
            <w:r>
              <w:t>Жилой дом, дача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1"/>
              <w:jc w:val="left"/>
            </w:pPr>
            <w:r>
              <w:t>Долевая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2"/>
            </w:pPr>
            <w:r>
              <w:t>99,8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8"/>
              <w:jc w:val="left"/>
            </w:pPr>
            <w:r>
              <w:t xml:space="preserve">Земельный </w:t>
            </w:r>
            <w:r>
              <w:t>участок</w:t>
            </w:r>
          </w:p>
        </w:tc>
        <w:tc>
          <w:tcPr>
            <w:tcW w:w="77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4"/>
            </w:pPr>
            <w:r>
              <w:t>3 000</w:t>
            </w:r>
          </w:p>
        </w:tc>
        <w:tc>
          <w:tcPr>
            <w:tcW w:w="118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23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16"/>
              <w:jc w:val="left"/>
            </w:pP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7"/>
            </w:pPr>
            <w:r>
              <w:t>649 552,63</w:t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9"/>
              <w:jc w:val="left"/>
            </w:pPr>
            <w:r>
              <w:t>-</w:t>
            </w:r>
          </w:p>
        </w:tc>
      </w:tr>
      <w:tr w:rsidR="00C53E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7"/>
            </w:pPr>
            <w:r>
              <w:t>2</w:t>
            </w:r>
          </w:p>
        </w:tc>
        <w:tc>
          <w:tcPr>
            <w:tcW w:w="2232" w:type="dxa"/>
            <w:gridSpan w:val="3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8"/>
              <w:jc w:val="left"/>
            </w:pPr>
            <w:r>
              <w:t>Супруга</w:t>
            </w:r>
          </w:p>
        </w:tc>
        <w:tc>
          <w:tcPr>
            <w:tcW w:w="152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9"/>
              <w:jc w:val="left"/>
            </w:pP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1"/>
              <w:jc w:val="left"/>
            </w:pPr>
            <w:r>
              <w:t>Долевая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2"/>
            </w:pPr>
            <w:r>
              <w:t>718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7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18"/>
              <w:jc w:val="left"/>
            </w:pPr>
          </w:p>
        </w:tc>
        <w:tc>
          <w:tcPr>
            <w:tcW w:w="118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13"/>
              <w:jc w:val="left"/>
            </w:pPr>
          </w:p>
        </w:tc>
        <w:tc>
          <w:tcPr>
            <w:tcW w:w="123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5"/>
              <w:jc w:val="left"/>
            </w:pPr>
            <w:r>
              <w:t>Легковой автомобиль Ваз-21070</w:t>
            </w:r>
          </w:p>
        </w:tc>
        <w:tc>
          <w:tcPr>
            <w:tcW w:w="1299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6"/>
              <w:jc w:val="left"/>
            </w:pPr>
            <w:r>
              <w:t>Индивидуальная</w:t>
            </w:r>
          </w:p>
        </w:tc>
        <w:tc>
          <w:tcPr>
            <w:tcW w:w="1063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7"/>
            </w:pPr>
            <w:r>
              <w:t>506 288,55</w:t>
            </w:r>
          </w:p>
        </w:tc>
        <w:tc>
          <w:tcPr>
            <w:tcW w:w="198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9"/>
              <w:jc w:val="left"/>
            </w:pPr>
            <w:r>
              <w:t>-</w:t>
            </w:r>
          </w:p>
        </w:tc>
      </w:tr>
      <w:tr w:rsidR="00C53E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7"/>
            </w:pPr>
            <w:r>
              <w:t>2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8"/>
              <w:jc w:val="left"/>
            </w:pPr>
            <w:r>
              <w:t>Супруга</w:t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9"/>
              <w:jc w:val="left"/>
            </w:pP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0"/>
              <w:jc w:val="left"/>
            </w:pPr>
            <w:r>
              <w:t>Жилой дом, дача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1"/>
              <w:jc w:val="left"/>
            </w:pPr>
            <w:r>
              <w:t>Долевая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2"/>
            </w:pPr>
            <w:r>
              <w:t>99,8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7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18"/>
              <w:jc w:val="left"/>
            </w:pPr>
          </w:p>
        </w:tc>
        <w:tc>
          <w:tcPr>
            <w:tcW w:w="118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13"/>
              <w:jc w:val="left"/>
            </w:pPr>
          </w:p>
        </w:tc>
        <w:tc>
          <w:tcPr>
            <w:tcW w:w="123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5"/>
              <w:jc w:val="left"/>
            </w:pPr>
            <w:r>
              <w:t>Легковой автомобиль Ваз-21070</w:t>
            </w:r>
          </w:p>
        </w:tc>
        <w:tc>
          <w:tcPr>
            <w:tcW w:w="1299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6"/>
              <w:jc w:val="left"/>
            </w:pPr>
            <w:r>
              <w:t>Индивидуальная</w:t>
            </w: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7"/>
            </w:pPr>
            <w:r>
              <w:t>506 288,55</w:t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9"/>
              <w:jc w:val="left"/>
            </w:pPr>
            <w:r>
              <w:t>-</w:t>
            </w:r>
          </w:p>
        </w:tc>
      </w:tr>
      <w:tr w:rsidR="00C53E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7"/>
            </w:pPr>
            <w:r>
              <w:t>2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8"/>
              <w:jc w:val="left"/>
            </w:pPr>
            <w:r>
              <w:t>Супруга</w:t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9"/>
              <w:jc w:val="left"/>
            </w:pP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1"/>
              <w:jc w:val="left"/>
            </w:pPr>
            <w:r>
              <w:t>Долевая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2"/>
            </w:pPr>
            <w:r>
              <w:t>1 300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7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18"/>
              <w:jc w:val="left"/>
            </w:pPr>
          </w:p>
        </w:tc>
        <w:tc>
          <w:tcPr>
            <w:tcW w:w="118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13"/>
              <w:jc w:val="left"/>
            </w:pPr>
          </w:p>
        </w:tc>
        <w:tc>
          <w:tcPr>
            <w:tcW w:w="123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5"/>
              <w:jc w:val="left"/>
            </w:pPr>
            <w:r>
              <w:t>Легковой автомобиль Ваз-21070</w:t>
            </w:r>
          </w:p>
        </w:tc>
        <w:tc>
          <w:tcPr>
            <w:tcW w:w="1299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6"/>
              <w:jc w:val="left"/>
            </w:pPr>
            <w:r>
              <w:t>Индивидуальная</w:t>
            </w: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7"/>
            </w:pPr>
            <w:r>
              <w:t>506 288,55</w:t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9"/>
              <w:jc w:val="left"/>
            </w:pPr>
            <w:r>
              <w:t>-</w:t>
            </w:r>
          </w:p>
        </w:tc>
      </w:tr>
      <w:tr w:rsidR="00C53E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7"/>
            </w:pPr>
            <w:r>
              <w:t>3</w:t>
            </w:r>
          </w:p>
        </w:tc>
        <w:tc>
          <w:tcPr>
            <w:tcW w:w="2232" w:type="dxa"/>
            <w:gridSpan w:val="3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8"/>
              <w:jc w:val="left"/>
            </w:pPr>
            <w:r>
              <w:t>Несовершеннолетний ребенок</w:t>
            </w:r>
          </w:p>
        </w:tc>
        <w:tc>
          <w:tcPr>
            <w:tcW w:w="152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9"/>
              <w:jc w:val="left"/>
            </w:pP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0"/>
              <w:jc w:val="left"/>
            </w:pPr>
            <w:r>
              <w:t>Жилой дом, дача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1"/>
              <w:jc w:val="left"/>
            </w:pPr>
            <w:r>
              <w:t>Общая долевая - 1/5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2"/>
            </w:pPr>
            <w:r>
              <w:t>99,8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7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18"/>
              <w:jc w:val="left"/>
            </w:pPr>
          </w:p>
        </w:tc>
        <w:tc>
          <w:tcPr>
            <w:tcW w:w="118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13"/>
              <w:jc w:val="left"/>
            </w:pPr>
          </w:p>
        </w:tc>
        <w:tc>
          <w:tcPr>
            <w:tcW w:w="123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16"/>
              <w:jc w:val="left"/>
            </w:pPr>
          </w:p>
        </w:tc>
        <w:tc>
          <w:tcPr>
            <w:tcW w:w="1063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7"/>
            </w:pPr>
            <w:r>
              <w:t>96,39</w:t>
            </w:r>
          </w:p>
        </w:tc>
        <w:tc>
          <w:tcPr>
            <w:tcW w:w="198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9"/>
              <w:jc w:val="left"/>
            </w:pPr>
            <w:r>
              <w:t>-</w:t>
            </w:r>
          </w:p>
        </w:tc>
      </w:tr>
      <w:tr w:rsidR="00C53E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7"/>
            </w:pPr>
            <w:r>
              <w:t>3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8"/>
              <w:jc w:val="left"/>
            </w:pPr>
            <w:r>
              <w:t>Несовершеннолетний ребенок</w:t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9"/>
              <w:jc w:val="left"/>
            </w:pP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1"/>
              <w:jc w:val="left"/>
            </w:pPr>
            <w:r>
              <w:t>Общая долевая- 1/5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2"/>
            </w:pPr>
            <w:r>
              <w:t>1 300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7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18"/>
              <w:jc w:val="left"/>
            </w:pPr>
          </w:p>
        </w:tc>
        <w:tc>
          <w:tcPr>
            <w:tcW w:w="118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13"/>
              <w:jc w:val="left"/>
            </w:pPr>
          </w:p>
        </w:tc>
        <w:tc>
          <w:tcPr>
            <w:tcW w:w="123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16"/>
              <w:jc w:val="left"/>
            </w:pP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7"/>
            </w:pPr>
            <w:r>
              <w:t>96,39</w:t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9"/>
              <w:jc w:val="left"/>
            </w:pPr>
            <w:r>
              <w:t>-</w:t>
            </w:r>
          </w:p>
        </w:tc>
      </w:tr>
      <w:tr w:rsidR="00C53E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7"/>
            </w:pPr>
            <w:r>
              <w:t>3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8"/>
              <w:jc w:val="left"/>
            </w:pPr>
            <w:r>
              <w:t>Несовершеннолетний ребенок</w:t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9"/>
              <w:jc w:val="left"/>
            </w:pP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1"/>
              <w:jc w:val="left"/>
            </w:pPr>
            <w:r>
              <w:t>Общая долевая- 1/5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2"/>
            </w:pPr>
            <w:r>
              <w:t>718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7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18"/>
              <w:jc w:val="left"/>
            </w:pPr>
          </w:p>
        </w:tc>
        <w:tc>
          <w:tcPr>
            <w:tcW w:w="118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13"/>
              <w:jc w:val="left"/>
            </w:pPr>
          </w:p>
        </w:tc>
        <w:tc>
          <w:tcPr>
            <w:tcW w:w="123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16"/>
              <w:jc w:val="left"/>
            </w:pP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7"/>
            </w:pPr>
            <w:r>
              <w:t>96,39</w:t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9"/>
              <w:jc w:val="left"/>
            </w:pPr>
            <w:r>
              <w:t>-</w:t>
            </w:r>
          </w:p>
        </w:tc>
      </w:tr>
      <w:tr w:rsidR="00C53E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7"/>
            </w:pPr>
            <w:r>
              <w:t>4</w:t>
            </w:r>
          </w:p>
        </w:tc>
        <w:tc>
          <w:tcPr>
            <w:tcW w:w="2232" w:type="dxa"/>
            <w:gridSpan w:val="3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8"/>
              <w:jc w:val="left"/>
            </w:pPr>
            <w:r>
              <w:t>Несовершеннолетний ребенок</w:t>
            </w:r>
          </w:p>
        </w:tc>
        <w:tc>
          <w:tcPr>
            <w:tcW w:w="152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9"/>
              <w:jc w:val="left"/>
            </w:pP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1"/>
              <w:jc w:val="left"/>
            </w:pPr>
            <w:r>
              <w:t>Общая долевая- 1/5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2"/>
            </w:pPr>
            <w:r>
              <w:t>1 300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7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18"/>
              <w:jc w:val="left"/>
            </w:pPr>
          </w:p>
        </w:tc>
        <w:tc>
          <w:tcPr>
            <w:tcW w:w="118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13"/>
              <w:jc w:val="left"/>
            </w:pPr>
          </w:p>
        </w:tc>
        <w:tc>
          <w:tcPr>
            <w:tcW w:w="123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16"/>
              <w:jc w:val="left"/>
            </w:pPr>
          </w:p>
        </w:tc>
        <w:tc>
          <w:tcPr>
            <w:tcW w:w="1063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7"/>
            </w:pPr>
            <w:r>
              <w:t>0</w:t>
            </w:r>
          </w:p>
        </w:tc>
        <w:tc>
          <w:tcPr>
            <w:tcW w:w="198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9"/>
              <w:jc w:val="left"/>
            </w:pPr>
            <w:r>
              <w:t>-</w:t>
            </w:r>
          </w:p>
        </w:tc>
      </w:tr>
      <w:tr w:rsidR="00C53E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7"/>
            </w:pPr>
            <w:r>
              <w:t>4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8"/>
              <w:jc w:val="left"/>
            </w:pPr>
            <w:r>
              <w:t>Несовершеннолетний ребенок</w:t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9"/>
              <w:jc w:val="left"/>
            </w:pP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0"/>
              <w:jc w:val="left"/>
            </w:pPr>
            <w:r>
              <w:t>Жилой дом, дача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1"/>
              <w:jc w:val="left"/>
            </w:pPr>
            <w:r>
              <w:t>Общая долевая - 1/5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2"/>
            </w:pPr>
            <w:r>
              <w:t>99,8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7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18"/>
              <w:jc w:val="left"/>
            </w:pPr>
          </w:p>
        </w:tc>
        <w:tc>
          <w:tcPr>
            <w:tcW w:w="118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13"/>
              <w:jc w:val="left"/>
            </w:pPr>
          </w:p>
        </w:tc>
        <w:tc>
          <w:tcPr>
            <w:tcW w:w="123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16"/>
              <w:jc w:val="left"/>
            </w:pP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7"/>
            </w:pPr>
            <w:r>
              <w:t>0</w:t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9"/>
              <w:jc w:val="left"/>
            </w:pPr>
            <w:r>
              <w:t>-</w:t>
            </w:r>
          </w:p>
        </w:tc>
      </w:tr>
      <w:tr w:rsidR="00C53E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7"/>
            </w:pPr>
            <w:r>
              <w:t>4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8"/>
              <w:jc w:val="left"/>
            </w:pPr>
            <w:r>
              <w:t>Несовершеннолетний ребенок</w:t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9"/>
              <w:jc w:val="left"/>
            </w:pP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1"/>
              <w:jc w:val="left"/>
            </w:pPr>
            <w:r>
              <w:t>Общая долевая- 1/5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2"/>
            </w:pPr>
            <w:r>
              <w:t>718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7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18"/>
              <w:jc w:val="left"/>
            </w:pPr>
          </w:p>
        </w:tc>
        <w:tc>
          <w:tcPr>
            <w:tcW w:w="118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13"/>
              <w:jc w:val="left"/>
            </w:pPr>
          </w:p>
        </w:tc>
        <w:tc>
          <w:tcPr>
            <w:tcW w:w="123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16"/>
              <w:jc w:val="left"/>
            </w:pP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7"/>
            </w:pPr>
            <w:r>
              <w:t>0</w:t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9"/>
              <w:jc w:val="left"/>
            </w:pPr>
            <w:r>
              <w:t>-</w:t>
            </w:r>
          </w:p>
        </w:tc>
      </w:tr>
      <w:tr w:rsidR="00C53E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7"/>
            </w:pPr>
            <w:r>
              <w:t>5</w:t>
            </w:r>
          </w:p>
        </w:tc>
        <w:tc>
          <w:tcPr>
            <w:tcW w:w="2232" w:type="dxa"/>
            <w:gridSpan w:val="3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8"/>
              <w:jc w:val="left"/>
            </w:pPr>
            <w:proofErr w:type="spellStart"/>
            <w:r>
              <w:t>Аглуллина</w:t>
            </w:r>
            <w:proofErr w:type="spellEnd"/>
            <w:r>
              <w:t xml:space="preserve"> Венера Ибрагимовна</w:t>
            </w:r>
          </w:p>
        </w:tc>
        <w:tc>
          <w:tcPr>
            <w:tcW w:w="152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9"/>
              <w:jc w:val="left"/>
            </w:pPr>
            <w:r>
              <w:t xml:space="preserve">Начальник отдела учета и </w:t>
            </w:r>
            <w:r>
              <w:t>отчетности МКУ "Финансово-бюджетная палата Буинского муниципального района РТ"</w:t>
            </w: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2"/>
            </w:pPr>
            <w:r>
              <w:t>791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8"/>
              <w:jc w:val="left"/>
            </w:pPr>
            <w:r>
              <w:t>Жилой дом, дача</w:t>
            </w:r>
          </w:p>
        </w:tc>
        <w:tc>
          <w:tcPr>
            <w:tcW w:w="77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4"/>
            </w:pPr>
            <w:r>
              <w:t>120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23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5"/>
              <w:jc w:val="left"/>
            </w:pPr>
            <w:r>
              <w:t xml:space="preserve">Легковой автомобиль </w:t>
            </w:r>
            <w:proofErr w:type="spellStart"/>
            <w:r>
              <w:t>Hyundai</w:t>
            </w:r>
            <w:proofErr w:type="spellEnd"/>
            <w:r>
              <w:t xml:space="preserve"> </w:t>
            </w:r>
            <w:proofErr w:type="spellStart"/>
            <w:r>
              <w:t>Solaris</w:t>
            </w:r>
            <w:proofErr w:type="spellEnd"/>
          </w:p>
        </w:tc>
        <w:tc>
          <w:tcPr>
            <w:tcW w:w="1299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6"/>
              <w:jc w:val="left"/>
            </w:pPr>
            <w:r>
              <w:t>Индивидуальная</w:t>
            </w:r>
          </w:p>
        </w:tc>
        <w:tc>
          <w:tcPr>
            <w:tcW w:w="1063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7"/>
            </w:pPr>
            <w:r>
              <w:t>624 434,99</w:t>
            </w:r>
          </w:p>
        </w:tc>
        <w:tc>
          <w:tcPr>
            <w:tcW w:w="198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9"/>
              <w:jc w:val="left"/>
            </w:pPr>
            <w:r>
              <w:t xml:space="preserve">1600000 - заемные средства по кредитному </w:t>
            </w:r>
            <w:r>
              <w:t>договору №1667021 от 22.03.2016 г. жилой дом</w:t>
            </w:r>
          </w:p>
        </w:tc>
      </w:tr>
      <w:tr w:rsidR="00C53E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7"/>
            </w:pPr>
            <w:r>
              <w:t>5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8"/>
              <w:jc w:val="left"/>
            </w:pPr>
            <w:proofErr w:type="spellStart"/>
            <w:r>
              <w:t>Аглуллина</w:t>
            </w:r>
            <w:proofErr w:type="spellEnd"/>
            <w:r>
              <w:t xml:space="preserve"> Венера Ибрагимовна</w:t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9"/>
              <w:jc w:val="left"/>
            </w:pPr>
            <w:r>
              <w:t>Начальник отдела учета и отчетности МКУ "Финансово-бюджетная палата Буинского муниципального района РТ"</w:t>
            </w: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0"/>
              <w:jc w:val="left"/>
            </w:pPr>
            <w:r>
              <w:t>Жилой дом, дача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2"/>
            </w:pPr>
            <w:r>
              <w:t>54,1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8"/>
              <w:jc w:val="left"/>
            </w:pPr>
            <w:r>
              <w:t>Земельный участок</w:t>
            </w:r>
          </w:p>
        </w:tc>
        <w:tc>
          <w:tcPr>
            <w:tcW w:w="77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4"/>
            </w:pPr>
            <w:r>
              <w:t>590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23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5"/>
              <w:jc w:val="left"/>
            </w:pPr>
            <w:r>
              <w:t xml:space="preserve">Легковой автомобиль </w:t>
            </w:r>
            <w:proofErr w:type="spellStart"/>
            <w:r>
              <w:t>Hyundai</w:t>
            </w:r>
            <w:proofErr w:type="spellEnd"/>
            <w:r>
              <w:t xml:space="preserve"> </w:t>
            </w:r>
            <w:proofErr w:type="spellStart"/>
            <w:r>
              <w:t>Solaris</w:t>
            </w:r>
            <w:proofErr w:type="spellEnd"/>
          </w:p>
        </w:tc>
        <w:tc>
          <w:tcPr>
            <w:tcW w:w="1299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6"/>
              <w:jc w:val="left"/>
            </w:pPr>
            <w:r>
              <w:t>Индивидуальная</w:t>
            </w: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7"/>
            </w:pPr>
            <w:r>
              <w:t>624 434,99</w:t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9"/>
              <w:jc w:val="left"/>
            </w:pPr>
            <w:r>
              <w:t>1600000 - заемные средства по кредитному договору №1667021 от 22.03.2016 г. жилой дом</w:t>
            </w:r>
          </w:p>
        </w:tc>
      </w:tr>
      <w:tr w:rsidR="00C53E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 w:val="restart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32" w:type="dxa"/>
            <w:gridSpan w:val="3"/>
            <w:vMerge w:val="restart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"/>
            </w:pPr>
            <w:r>
              <w:t>Фамилия</w:t>
            </w:r>
            <w:r>
              <w:br/>
              <w:t>и инициалы лица,</w:t>
            </w:r>
            <w:r>
              <w:br/>
              <w:t>чьи сведения размещаются</w:t>
            </w:r>
            <w:r>
              <w:br/>
            </w:r>
          </w:p>
        </w:tc>
        <w:tc>
          <w:tcPr>
            <w:tcW w:w="152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"/>
            </w:pPr>
            <w:r>
              <w:t>Должность</w:t>
            </w:r>
          </w:p>
        </w:tc>
        <w:tc>
          <w:tcPr>
            <w:tcW w:w="4173" w:type="dxa"/>
            <w:gridSpan w:val="4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"/>
            </w:pPr>
            <w:r>
              <w:t>Объекты недвижимости, находящиеся</w:t>
            </w:r>
            <w:r>
              <w:br/>
              <w:t xml:space="preserve">в </w:t>
            </w:r>
            <w:r>
              <w:t>собственности</w:t>
            </w:r>
            <w:r>
              <w:br/>
            </w:r>
          </w:p>
        </w:tc>
        <w:tc>
          <w:tcPr>
            <w:tcW w:w="2992" w:type="dxa"/>
            <w:gridSpan w:val="3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"/>
            </w:pPr>
            <w:r>
              <w:t>Объекты недвижимости, находящиеся в пользовании</w:t>
            </w:r>
          </w:p>
        </w:tc>
        <w:tc>
          <w:tcPr>
            <w:tcW w:w="2533" w:type="dxa"/>
            <w:gridSpan w:val="2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"/>
            </w:pPr>
            <w:r>
              <w:t>Транспортные средства</w:t>
            </w:r>
            <w:r>
              <w:br/>
            </w:r>
            <w:r>
              <w:br/>
            </w:r>
          </w:p>
        </w:tc>
        <w:tc>
          <w:tcPr>
            <w:tcW w:w="1063" w:type="dxa"/>
            <w:vMerge w:val="restart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2"/>
            </w:pPr>
            <w:proofErr w:type="spellStart"/>
            <w:r>
              <w:t>Деклар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br/>
            </w:r>
            <w:proofErr w:type="spellStart"/>
            <w:r>
              <w:t>рованный</w:t>
            </w:r>
            <w:proofErr w:type="spellEnd"/>
            <w:r>
              <w:t xml:space="preserve"> годовой доход</w:t>
            </w:r>
            <w:r>
              <w:br/>
              <w:t>(руб.)</w:t>
            </w:r>
            <w:r>
              <w:br/>
            </w:r>
          </w:p>
        </w:tc>
        <w:tc>
          <w:tcPr>
            <w:tcW w:w="198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3"/>
            </w:pPr>
            <w:r>
              <w:t>Сведения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 w:rsidR="00C53E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"/>
            </w:pPr>
            <w:r>
              <w:t>Фамилия</w:t>
            </w:r>
            <w:r>
              <w:br/>
              <w:t>и инициалы лица,</w:t>
            </w:r>
            <w:r>
              <w:br/>
              <w:t>чьи сведения размещаются</w:t>
            </w:r>
            <w:r>
              <w:br/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"/>
            </w:pPr>
            <w:r>
              <w:t>Должность</w:t>
            </w: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"/>
            </w:pPr>
            <w:r>
              <w:t>вид объекта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"/>
            </w:pPr>
            <w:r>
              <w:t>вид</w:t>
            </w:r>
            <w:r>
              <w:br/>
              <w:t>собственности</w:t>
            </w:r>
            <w:r>
              <w:br/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4"/>
            </w:pPr>
            <w:r>
              <w:t>площадь</w:t>
            </w:r>
            <w:r>
              <w:br/>
              <w:t>(кв. м)</w:t>
            </w:r>
            <w:r>
              <w:br/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"/>
            </w:pPr>
            <w:r>
              <w:t>страна расположения</w:t>
            </w:r>
          </w:p>
        </w:tc>
        <w:tc>
          <w:tcPr>
            <w:tcW w:w="1037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"/>
            </w:pPr>
            <w:r>
              <w:t>вид объекта</w:t>
            </w:r>
          </w:p>
        </w:tc>
        <w:tc>
          <w:tcPr>
            <w:tcW w:w="774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4"/>
            </w:pPr>
            <w:r>
              <w:t>площадь</w:t>
            </w:r>
            <w:r>
              <w:br/>
              <w:t>(кв. м)</w:t>
            </w:r>
            <w:r>
              <w:br/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"/>
            </w:pPr>
            <w:r>
              <w:t>страна расположения</w:t>
            </w:r>
          </w:p>
        </w:tc>
        <w:tc>
          <w:tcPr>
            <w:tcW w:w="1234" w:type="dxa"/>
            <w:tcBorders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5"/>
            </w:pPr>
            <w:r>
              <w:t>вид, марка</w:t>
            </w:r>
          </w:p>
        </w:tc>
        <w:tc>
          <w:tcPr>
            <w:tcW w:w="1299" w:type="dxa"/>
            <w:shd w:val="clear" w:color="FFFFFF" w:fill="auto"/>
          </w:tcPr>
          <w:p w:rsidR="00C53EB2" w:rsidRDefault="00437A33">
            <w:pPr>
              <w:pStyle w:val="1CStyle6"/>
            </w:pPr>
            <w:r>
              <w:t>вид</w:t>
            </w:r>
            <w:r>
              <w:br/>
              <w:t>собственности</w:t>
            </w:r>
            <w:r>
              <w:br/>
            </w: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2"/>
            </w:pPr>
            <w:proofErr w:type="spellStart"/>
            <w:r>
              <w:t>Деклар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br/>
            </w:r>
            <w:proofErr w:type="spellStart"/>
            <w:r>
              <w:t>рованный</w:t>
            </w:r>
            <w:proofErr w:type="spellEnd"/>
            <w:r>
              <w:t xml:space="preserve"> годовой доход</w:t>
            </w:r>
            <w:r>
              <w:br/>
              <w:t>(руб.)</w:t>
            </w:r>
            <w:r>
              <w:br/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3"/>
            </w:pPr>
            <w:r>
              <w:t>Сведения</w:t>
            </w:r>
            <w:r>
              <w:t xml:space="preserve">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 w:rsidR="00C53E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7"/>
            </w:pPr>
            <w:r>
              <w:t>6</w:t>
            </w:r>
          </w:p>
        </w:tc>
        <w:tc>
          <w:tcPr>
            <w:tcW w:w="2232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8"/>
              <w:jc w:val="left"/>
            </w:pPr>
            <w:proofErr w:type="spellStart"/>
            <w:r>
              <w:t>Билалова</w:t>
            </w:r>
            <w:proofErr w:type="spellEnd"/>
            <w:r>
              <w:t xml:space="preserve"> </w:t>
            </w:r>
            <w:proofErr w:type="spellStart"/>
            <w:r>
              <w:t>Гузял</w:t>
            </w:r>
            <w:proofErr w:type="spellEnd"/>
            <w:r>
              <w:t xml:space="preserve"> Зуфаровна</w:t>
            </w:r>
          </w:p>
        </w:tc>
        <w:tc>
          <w:tcPr>
            <w:tcW w:w="1522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9"/>
              <w:jc w:val="left"/>
            </w:pPr>
            <w:r>
              <w:t xml:space="preserve">главный специалист отдела прогнозирования и анализа МКУ "Финансово-бюджетная палата Буинского муниципального района </w:t>
            </w:r>
            <w:r>
              <w:t>РТ"</w:t>
            </w: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0"/>
              <w:jc w:val="left"/>
            </w:pPr>
            <w:r>
              <w:t>Жилой дом, дача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1"/>
              <w:jc w:val="left"/>
            </w:pPr>
            <w:r>
              <w:t>Долевая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2"/>
            </w:pPr>
            <w:r>
              <w:t>109,1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8"/>
              <w:jc w:val="left"/>
            </w:pPr>
            <w:r>
              <w:t>Земельный участок</w:t>
            </w:r>
          </w:p>
        </w:tc>
        <w:tc>
          <w:tcPr>
            <w:tcW w:w="77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4"/>
            </w:pPr>
            <w:r>
              <w:t>880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23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16"/>
              <w:jc w:val="left"/>
            </w:pPr>
          </w:p>
        </w:tc>
        <w:tc>
          <w:tcPr>
            <w:tcW w:w="106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7"/>
            </w:pPr>
            <w:r>
              <w:t>301 309,61</w:t>
            </w:r>
          </w:p>
        </w:tc>
        <w:tc>
          <w:tcPr>
            <w:tcW w:w="1982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9"/>
              <w:jc w:val="left"/>
            </w:pPr>
            <w:r>
              <w:t>-</w:t>
            </w:r>
          </w:p>
        </w:tc>
      </w:tr>
      <w:tr w:rsidR="00C53E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7"/>
            </w:pPr>
            <w:r>
              <w:t>7</w:t>
            </w:r>
          </w:p>
        </w:tc>
        <w:tc>
          <w:tcPr>
            <w:tcW w:w="2232" w:type="dxa"/>
            <w:gridSpan w:val="3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8"/>
              <w:jc w:val="left"/>
            </w:pPr>
            <w:r>
              <w:t>Супруг</w:t>
            </w:r>
          </w:p>
        </w:tc>
        <w:tc>
          <w:tcPr>
            <w:tcW w:w="152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9"/>
              <w:jc w:val="left"/>
            </w:pP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0"/>
              <w:jc w:val="left"/>
            </w:pPr>
            <w:r>
              <w:t>Жилой дом, дача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1"/>
              <w:jc w:val="left"/>
            </w:pPr>
            <w:r>
              <w:t>Долевая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2"/>
            </w:pPr>
            <w:r>
              <w:t>49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8"/>
              <w:jc w:val="left"/>
            </w:pPr>
            <w:r>
              <w:t>Земельный участок</w:t>
            </w:r>
          </w:p>
        </w:tc>
        <w:tc>
          <w:tcPr>
            <w:tcW w:w="77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4"/>
            </w:pPr>
            <w:r>
              <w:t>3 305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23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5"/>
              <w:jc w:val="left"/>
            </w:pPr>
            <w:r>
              <w:t xml:space="preserve">Иное транспортное средство Прицеп к легковым </w:t>
            </w:r>
            <w:proofErr w:type="spellStart"/>
            <w:r>
              <w:t>автомобилям</w:t>
            </w:r>
            <w:proofErr w:type="gramStart"/>
            <w:r>
              <w:t>,м</w:t>
            </w:r>
            <w:proofErr w:type="gramEnd"/>
            <w:r>
              <w:t>одель</w:t>
            </w:r>
            <w:proofErr w:type="spellEnd"/>
            <w:r>
              <w:t xml:space="preserve"> Атлетик 71201</w:t>
            </w:r>
          </w:p>
        </w:tc>
        <w:tc>
          <w:tcPr>
            <w:tcW w:w="1299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6"/>
              <w:jc w:val="left"/>
            </w:pPr>
            <w:r>
              <w:t>Индивидуальная</w:t>
            </w:r>
          </w:p>
        </w:tc>
        <w:tc>
          <w:tcPr>
            <w:tcW w:w="1063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7"/>
            </w:pPr>
            <w:r>
              <w:t>1 112 979,66</w:t>
            </w:r>
          </w:p>
        </w:tc>
        <w:tc>
          <w:tcPr>
            <w:tcW w:w="198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9"/>
              <w:jc w:val="left"/>
            </w:pPr>
            <w:r>
              <w:t>-</w:t>
            </w:r>
          </w:p>
        </w:tc>
      </w:tr>
      <w:tr w:rsidR="00C53E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7"/>
            </w:pPr>
            <w:r>
              <w:t>7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8"/>
              <w:jc w:val="left"/>
            </w:pPr>
            <w:r>
              <w:t>Супруг</w:t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9"/>
              <w:jc w:val="left"/>
            </w:pP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2"/>
            </w:pPr>
            <w:r>
              <w:t>880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8"/>
              <w:jc w:val="left"/>
            </w:pPr>
            <w:r>
              <w:t>Земельный участок</w:t>
            </w:r>
          </w:p>
        </w:tc>
        <w:tc>
          <w:tcPr>
            <w:tcW w:w="77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4"/>
            </w:pPr>
            <w:r>
              <w:t>625</w:t>
            </w:r>
          </w:p>
        </w:tc>
        <w:tc>
          <w:tcPr>
            <w:tcW w:w="118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23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5"/>
              <w:jc w:val="left"/>
            </w:pPr>
            <w:r>
              <w:t>Легковой автомобиль КИА-</w:t>
            </w:r>
            <w:proofErr w:type="spellStart"/>
            <w:r>
              <w:t>Серато</w:t>
            </w:r>
            <w:proofErr w:type="spellEnd"/>
          </w:p>
        </w:tc>
        <w:tc>
          <w:tcPr>
            <w:tcW w:w="1299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6"/>
              <w:jc w:val="left"/>
            </w:pPr>
            <w:r>
              <w:t>Индивидуальная</w:t>
            </w: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7"/>
            </w:pPr>
            <w:r>
              <w:t>1 112 979,66</w:t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9"/>
              <w:jc w:val="left"/>
            </w:pPr>
            <w:r>
              <w:t>-</w:t>
            </w:r>
          </w:p>
        </w:tc>
      </w:tr>
      <w:tr w:rsidR="00C53E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7"/>
            </w:pPr>
            <w:r>
              <w:t>7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8"/>
              <w:jc w:val="left"/>
            </w:pPr>
            <w:r>
              <w:t>Супруг</w:t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9"/>
              <w:jc w:val="left"/>
            </w:pP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2"/>
            </w:pPr>
            <w:r>
              <w:t>1 043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8"/>
              <w:jc w:val="left"/>
            </w:pPr>
            <w:r>
              <w:t>Земельный участок</w:t>
            </w:r>
          </w:p>
        </w:tc>
        <w:tc>
          <w:tcPr>
            <w:tcW w:w="77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4"/>
            </w:pPr>
            <w:r>
              <w:t>625</w:t>
            </w:r>
          </w:p>
        </w:tc>
        <w:tc>
          <w:tcPr>
            <w:tcW w:w="118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23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5"/>
              <w:jc w:val="left"/>
            </w:pPr>
            <w:r>
              <w:t xml:space="preserve">Легковой </w:t>
            </w:r>
            <w:r>
              <w:t>автомобиль КИА-</w:t>
            </w:r>
            <w:proofErr w:type="spellStart"/>
            <w:r>
              <w:t>Серато</w:t>
            </w:r>
            <w:proofErr w:type="spellEnd"/>
          </w:p>
        </w:tc>
        <w:tc>
          <w:tcPr>
            <w:tcW w:w="1299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6"/>
              <w:jc w:val="left"/>
            </w:pPr>
            <w:r>
              <w:t>Индивидуальная</w:t>
            </w: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7"/>
            </w:pPr>
            <w:r>
              <w:t>1 112 979,66</w:t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9"/>
              <w:jc w:val="left"/>
            </w:pPr>
            <w:r>
              <w:t>-</w:t>
            </w:r>
          </w:p>
        </w:tc>
      </w:tr>
      <w:tr w:rsidR="00C53E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7"/>
            </w:pPr>
            <w:r>
              <w:t>7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8"/>
              <w:jc w:val="left"/>
            </w:pPr>
            <w:r>
              <w:t>Супруг</w:t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9"/>
              <w:jc w:val="left"/>
            </w:pP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1"/>
              <w:jc w:val="left"/>
            </w:pPr>
            <w:r>
              <w:t>Долевая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2"/>
            </w:pPr>
            <w:r>
              <w:t>861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8"/>
              <w:jc w:val="left"/>
            </w:pPr>
            <w:r>
              <w:t>Земельный участок</w:t>
            </w:r>
          </w:p>
        </w:tc>
        <w:tc>
          <w:tcPr>
            <w:tcW w:w="77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4"/>
            </w:pPr>
            <w:r>
              <w:t>625</w:t>
            </w:r>
          </w:p>
        </w:tc>
        <w:tc>
          <w:tcPr>
            <w:tcW w:w="118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23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5"/>
              <w:jc w:val="left"/>
            </w:pPr>
            <w:r>
              <w:t>Легковой автомобиль КИА-</w:t>
            </w:r>
            <w:proofErr w:type="spellStart"/>
            <w:r>
              <w:t>Серато</w:t>
            </w:r>
            <w:proofErr w:type="spellEnd"/>
          </w:p>
        </w:tc>
        <w:tc>
          <w:tcPr>
            <w:tcW w:w="1299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6"/>
              <w:jc w:val="left"/>
            </w:pPr>
            <w:r>
              <w:t>Индивидуальная</w:t>
            </w: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7"/>
            </w:pPr>
            <w:r>
              <w:t>1 112 979,66</w:t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9"/>
              <w:jc w:val="left"/>
            </w:pPr>
            <w:r>
              <w:t>-</w:t>
            </w:r>
          </w:p>
        </w:tc>
      </w:tr>
      <w:tr w:rsidR="00C53E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7"/>
            </w:pPr>
            <w:r>
              <w:t>7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8"/>
              <w:jc w:val="left"/>
            </w:pPr>
            <w:r>
              <w:t>Супруг</w:t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9"/>
              <w:jc w:val="left"/>
            </w:pP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0"/>
              <w:jc w:val="left"/>
            </w:pPr>
            <w:r>
              <w:t>Жилой дом, дача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1"/>
              <w:jc w:val="left"/>
            </w:pPr>
            <w:r>
              <w:t>Долевая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2"/>
            </w:pPr>
            <w:r>
              <w:t>109,1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8"/>
              <w:jc w:val="left"/>
            </w:pPr>
            <w:r>
              <w:t>Земельный участок</w:t>
            </w:r>
          </w:p>
        </w:tc>
        <w:tc>
          <w:tcPr>
            <w:tcW w:w="77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4"/>
            </w:pPr>
            <w:r>
              <w:t>625</w:t>
            </w:r>
          </w:p>
        </w:tc>
        <w:tc>
          <w:tcPr>
            <w:tcW w:w="118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23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5"/>
              <w:jc w:val="left"/>
            </w:pPr>
            <w:r>
              <w:t>Легковой автомобиль КИА-</w:t>
            </w:r>
            <w:proofErr w:type="spellStart"/>
            <w:r>
              <w:t>Серато</w:t>
            </w:r>
            <w:proofErr w:type="spellEnd"/>
          </w:p>
        </w:tc>
        <w:tc>
          <w:tcPr>
            <w:tcW w:w="1299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6"/>
              <w:jc w:val="left"/>
            </w:pPr>
            <w:r>
              <w:t>Индивидуальная</w:t>
            </w: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7"/>
            </w:pPr>
            <w:r>
              <w:t>1 112 979,66</w:t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9"/>
              <w:jc w:val="left"/>
            </w:pPr>
            <w:r>
              <w:t>-</w:t>
            </w:r>
          </w:p>
        </w:tc>
      </w:tr>
      <w:tr w:rsidR="00C53E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7"/>
            </w:pPr>
            <w:r>
              <w:t>8</w:t>
            </w:r>
          </w:p>
        </w:tc>
        <w:tc>
          <w:tcPr>
            <w:tcW w:w="2232" w:type="dxa"/>
            <w:gridSpan w:val="3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8"/>
              <w:jc w:val="left"/>
            </w:pPr>
            <w:proofErr w:type="spellStart"/>
            <w:r>
              <w:t>Бурганова</w:t>
            </w:r>
            <w:proofErr w:type="spellEnd"/>
            <w:r>
              <w:t xml:space="preserve"> Лилия Ильгизовна</w:t>
            </w:r>
          </w:p>
        </w:tc>
        <w:tc>
          <w:tcPr>
            <w:tcW w:w="152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9"/>
              <w:jc w:val="left"/>
            </w:pPr>
            <w:r>
              <w:t>главный специалист бюджетного отдела МКУ "Финансово-бюджетная палата Буинского муниципального района РТ"</w:t>
            </w:r>
          </w:p>
        </w:tc>
        <w:tc>
          <w:tcPr>
            <w:tcW w:w="98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0"/>
              <w:jc w:val="left"/>
            </w:pPr>
            <w:r>
              <w:t>нет</w:t>
            </w:r>
          </w:p>
        </w:tc>
        <w:tc>
          <w:tcPr>
            <w:tcW w:w="1273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11"/>
              <w:jc w:val="left"/>
            </w:pPr>
          </w:p>
        </w:tc>
        <w:tc>
          <w:tcPr>
            <w:tcW w:w="735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19"/>
              <w:jc w:val="left"/>
            </w:pPr>
          </w:p>
        </w:tc>
        <w:tc>
          <w:tcPr>
            <w:tcW w:w="118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13"/>
              <w:jc w:val="left"/>
            </w:pPr>
          </w:p>
        </w:tc>
        <w:tc>
          <w:tcPr>
            <w:tcW w:w="1037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8"/>
              <w:jc w:val="left"/>
            </w:pPr>
            <w:r>
              <w:t>Жилой дом, дача</w:t>
            </w:r>
          </w:p>
        </w:tc>
        <w:tc>
          <w:tcPr>
            <w:tcW w:w="77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4"/>
            </w:pPr>
            <w:r>
              <w:t>101,7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23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5"/>
              <w:jc w:val="left"/>
            </w:pPr>
            <w:r>
              <w:t xml:space="preserve">Легковой </w:t>
            </w:r>
            <w:r>
              <w:t>автомобиль LADA 211440</w:t>
            </w:r>
          </w:p>
        </w:tc>
        <w:tc>
          <w:tcPr>
            <w:tcW w:w="1299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6"/>
              <w:jc w:val="left"/>
            </w:pPr>
            <w:r>
              <w:t>индивидуальная</w:t>
            </w:r>
          </w:p>
        </w:tc>
        <w:tc>
          <w:tcPr>
            <w:tcW w:w="1063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7"/>
            </w:pPr>
            <w:r>
              <w:t>103 013,45</w:t>
            </w:r>
          </w:p>
        </w:tc>
        <w:tc>
          <w:tcPr>
            <w:tcW w:w="198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9"/>
              <w:jc w:val="left"/>
            </w:pPr>
            <w:r>
              <w:t>-</w:t>
            </w:r>
          </w:p>
        </w:tc>
      </w:tr>
      <w:tr w:rsidR="00C53E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7"/>
            </w:pPr>
            <w:r>
              <w:t>8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8"/>
              <w:jc w:val="left"/>
            </w:pPr>
            <w:proofErr w:type="spellStart"/>
            <w:r>
              <w:t>Бурганова</w:t>
            </w:r>
            <w:proofErr w:type="spellEnd"/>
            <w:r>
              <w:t xml:space="preserve"> Лилия Ильгизовна</w:t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9"/>
              <w:jc w:val="left"/>
            </w:pPr>
            <w:r>
              <w:t>главный специалист бюджетного отдела МКУ "Финансово-бюджетная палата Буинского муниципального района РТ"</w:t>
            </w:r>
          </w:p>
        </w:tc>
        <w:tc>
          <w:tcPr>
            <w:tcW w:w="98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0"/>
              <w:jc w:val="left"/>
            </w:pPr>
            <w:r>
              <w:t>нет</w:t>
            </w:r>
          </w:p>
        </w:tc>
        <w:tc>
          <w:tcPr>
            <w:tcW w:w="127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11"/>
              <w:jc w:val="left"/>
            </w:pPr>
          </w:p>
        </w:tc>
        <w:tc>
          <w:tcPr>
            <w:tcW w:w="735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19"/>
              <w:jc w:val="left"/>
            </w:pPr>
          </w:p>
        </w:tc>
        <w:tc>
          <w:tcPr>
            <w:tcW w:w="118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13"/>
              <w:jc w:val="left"/>
            </w:pPr>
          </w:p>
        </w:tc>
        <w:tc>
          <w:tcPr>
            <w:tcW w:w="1037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8"/>
              <w:jc w:val="left"/>
            </w:pPr>
            <w:r>
              <w:t>Земельный участок</w:t>
            </w:r>
          </w:p>
        </w:tc>
        <w:tc>
          <w:tcPr>
            <w:tcW w:w="77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4"/>
            </w:pPr>
            <w:r>
              <w:t>579,55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23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5"/>
              <w:jc w:val="left"/>
            </w:pPr>
            <w:r>
              <w:t>Легковой автомобиль LADA 211440</w:t>
            </w:r>
          </w:p>
        </w:tc>
        <w:tc>
          <w:tcPr>
            <w:tcW w:w="1299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6"/>
              <w:jc w:val="left"/>
            </w:pPr>
            <w:r>
              <w:t>индивидуальная</w:t>
            </w: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7"/>
            </w:pPr>
            <w:r>
              <w:t>103 013,45</w:t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9"/>
              <w:jc w:val="left"/>
            </w:pPr>
            <w:r>
              <w:t>-</w:t>
            </w:r>
          </w:p>
        </w:tc>
      </w:tr>
      <w:tr w:rsidR="00C53E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7"/>
            </w:pPr>
            <w:r>
              <w:t>9</w:t>
            </w:r>
          </w:p>
        </w:tc>
        <w:tc>
          <w:tcPr>
            <w:tcW w:w="2232" w:type="dxa"/>
            <w:gridSpan w:val="3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8"/>
              <w:jc w:val="left"/>
            </w:pPr>
            <w:r>
              <w:t>Супруг</w:t>
            </w:r>
          </w:p>
        </w:tc>
        <w:tc>
          <w:tcPr>
            <w:tcW w:w="152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9"/>
              <w:jc w:val="left"/>
            </w:pPr>
          </w:p>
        </w:tc>
        <w:tc>
          <w:tcPr>
            <w:tcW w:w="98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0"/>
              <w:jc w:val="left"/>
            </w:pPr>
            <w:r>
              <w:t>нет</w:t>
            </w:r>
          </w:p>
        </w:tc>
        <w:tc>
          <w:tcPr>
            <w:tcW w:w="1273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11"/>
              <w:jc w:val="left"/>
            </w:pPr>
          </w:p>
        </w:tc>
        <w:tc>
          <w:tcPr>
            <w:tcW w:w="735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19"/>
              <w:jc w:val="left"/>
            </w:pPr>
          </w:p>
        </w:tc>
        <w:tc>
          <w:tcPr>
            <w:tcW w:w="118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13"/>
              <w:jc w:val="left"/>
            </w:pPr>
          </w:p>
        </w:tc>
        <w:tc>
          <w:tcPr>
            <w:tcW w:w="1037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8"/>
              <w:jc w:val="left"/>
            </w:pPr>
            <w:r>
              <w:t>Земельный участок</w:t>
            </w:r>
          </w:p>
        </w:tc>
        <w:tc>
          <w:tcPr>
            <w:tcW w:w="77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4"/>
            </w:pPr>
            <w:r>
              <w:t>579,55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23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5"/>
              <w:jc w:val="left"/>
            </w:pPr>
            <w:r>
              <w:t>Грузовой автомобиль ГАЗ 2752</w:t>
            </w:r>
          </w:p>
        </w:tc>
        <w:tc>
          <w:tcPr>
            <w:tcW w:w="1299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6"/>
              <w:jc w:val="left"/>
            </w:pPr>
            <w:r>
              <w:t>Индивидуальная</w:t>
            </w:r>
          </w:p>
        </w:tc>
        <w:tc>
          <w:tcPr>
            <w:tcW w:w="1063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7"/>
            </w:pPr>
            <w:r>
              <w:t>271 413,22</w:t>
            </w:r>
          </w:p>
        </w:tc>
        <w:tc>
          <w:tcPr>
            <w:tcW w:w="198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9"/>
              <w:jc w:val="left"/>
            </w:pPr>
            <w:r>
              <w:t>-</w:t>
            </w:r>
          </w:p>
        </w:tc>
      </w:tr>
      <w:tr w:rsidR="00C53E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7"/>
            </w:pPr>
            <w:r>
              <w:t>9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8"/>
              <w:jc w:val="left"/>
            </w:pPr>
            <w:r>
              <w:t>Супруг</w:t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9"/>
              <w:jc w:val="left"/>
            </w:pPr>
          </w:p>
        </w:tc>
        <w:tc>
          <w:tcPr>
            <w:tcW w:w="98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0"/>
              <w:jc w:val="left"/>
            </w:pPr>
            <w:r>
              <w:t>нет</w:t>
            </w:r>
          </w:p>
        </w:tc>
        <w:tc>
          <w:tcPr>
            <w:tcW w:w="127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11"/>
              <w:jc w:val="left"/>
            </w:pPr>
          </w:p>
        </w:tc>
        <w:tc>
          <w:tcPr>
            <w:tcW w:w="735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19"/>
              <w:jc w:val="left"/>
            </w:pPr>
          </w:p>
        </w:tc>
        <w:tc>
          <w:tcPr>
            <w:tcW w:w="118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13"/>
              <w:jc w:val="left"/>
            </w:pPr>
          </w:p>
        </w:tc>
        <w:tc>
          <w:tcPr>
            <w:tcW w:w="1037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8"/>
              <w:jc w:val="left"/>
            </w:pPr>
            <w:r>
              <w:t>Жилой дом, дача</w:t>
            </w:r>
          </w:p>
        </w:tc>
        <w:tc>
          <w:tcPr>
            <w:tcW w:w="77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4"/>
            </w:pPr>
            <w:r>
              <w:t>101,7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23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5"/>
              <w:jc w:val="left"/>
            </w:pPr>
            <w:r>
              <w:t>Грузовой автомобиль ГАЗ 2752</w:t>
            </w:r>
          </w:p>
        </w:tc>
        <w:tc>
          <w:tcPr>
            <w:tcW w:w="1299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6"/>
              <w:jc w:val="left"/>
            </w:pPr>
            <w:r>
              <w:t>Индивидуальная</w:t>
            </w: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7"/>
            </w:pPr>
            <w:r>
              <w:t>271 413,22</w:t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9"/>
              <w:jc w:val="left"/>
            </w:pPr>
            <w:r>
              <w:t>-</w:t>
            </w:r>
          </w:p>
        </w:tc>
      </w:tr>
      <w:tr w:rsidR="00C53E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7"/>
            </w:pPr>
            <w:r>
              <w:t>10</w:t>
            </w:r>
          </w:p>
        </w:tc>
        <w:tc>
          <w:tcPr>
            <w:tcW w:w="2232" w:type="dxa"/>
            <w:gridSpan w:val="3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8"/>
              <w:jc w:val="left"/>
            </w:pPr>
            <w:r>
              <w:t>Несовершеннолетний ребенок</w:t>
            </w:r>
          </w:p>
        </w:tc>
        <w:tc>
          <w:tcPr>
            <w:tcW w:w="152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9"/>
              <w:jc w:val="left"/>
            </w:pPr>
          </w:p>
        </w:tc>
        <w:tc>
          <w:tcPr>
            <w:tcW w:w="98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0"/>
              <w:jc w:val="left"/>
            </w:pPr>
            <w:r>
              <w:t>нет</w:t>
            </w:r>
          </w:p>
        </w:tc>
        <w:tc>
          <w:tcPr>
            <w:tcW w:w="1273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11"/>
              <w:jc w:val="left"/>
            </w:pPr>
          </w:p>
        </w:tc>
        <w:tc>
          <w:tcPr>
            <w:tcW w:w="735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19"/>
              <w:jc w:val="left"/>
            </w:pPr>
          </w:p>
        </w:tc>
        <w:tc>
          <w:tcPr>
            <w:tcW w:w="118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13"/>
              <w:jc w:val="left"/>
            </w:pPr>
          </w:p>
        </w:tc>
        <w:tc>
          <w:tcPr>
            <w:tcW w:w="1037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8"/>
              <w:jc w:val="left"/>
            </w:pPr>
            <w:r>
              <w:t>Жилой дом, дача</w:t>
            </w:r>
          </w:p>
        </w:tc>
        <w:tc>
          <w:tcPr>
            <w:tcW w:w="77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4"/>
            </w:pPr>
            <w:r>
              <w:t>101,7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23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16"/>
              <w:jc w:val="left"/>
            </w:pPr>
          </w:p>
        </w:tc>
        <w:tc>
          <w:tcPr>
            <w:tcW w:w="1063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7"/>
            </w:pPr>
            <w:r>
              <w:t>0</w:t>
            </w:r>
          </w:p>
        </w:tc>
        <w:tc>
          <w:tcPr>
            <w:tcW w:w="198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9"/>
              <w:jc w:val="left"/>
            </w:pPr>
            <w:r>
              <w:t>-</w:t>
            </w:r>
          </w:p>
        </w:tc>
      </w:tr>
      <w:tr w:rsidR="00C53E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7"/>
            </w:pPr>
            <w:r>
              <w:t>10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8"/>
              <w:jc w:val="left"/>
            </w:pPr>
            <w:r>
              <w:t>Несовершеннолетний ребенок</w:t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9"/>
              <w:jc w:val="left"/>
            </w:pPr>
          </w:p>
        </w:tc>
        <w:tc>
          <w:tcPr>
            <w:tcW w:w="98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0"/>
              <w:jc w:val="left"/>
            </w:pPr>
            <w:r>
              <w:t>нет</w:t>
            </w:r>
          </w:p>
        </w:tc>
        <w:tc>
          <w:tcPr>
            <w:tcW w:w="127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11"/>
              <w:jc w:val="left"/>
            </w:pPr>
          </w:p>
        </w:tc>
        <w:tc>
          <w:tcPr>
            <w:tcW w:w="735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19"/>
              <w:jc w:val="left"/>
            </w:pPr>
          </w:p>
        </w:tc>
        <w:tc>
          <w:tcPr>
            <w:tcW w:w="118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13"/>
              <w:jc w:val="left"/>
            </w:pPr>
          </w:p>
        </w:tc>
        <w:tc>
          <w:tcPr>
            <w:tcW w:w="1037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8"/>
              <w:jc w:val="left"/>
            </w:pPr>
            <w:r>
              <w:t>Земельный участок</w:t>
            </w:r>
          </w:p>
        </w:tc>
        <w:tc>
          <w:tcPr>
            <w:tcW w:w="77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4"/>
            </w:pPr>
            <w:r>
              <w:t>579,55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23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16"/>
              <w:jc w:val="left"/>
            </w:pP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7"/>
            </w:pPr>
            <w:r>
              <w:t>0</w:t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9"/>
              <w:jc w:val="left"/>
            </w:pPr>
            <w:r>
              <w:t>-</w:t>
            </w:r>
          </w:p>
        </w:tc>
      </w:tr>
      <w:tr w:rsidR="00C53E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 w:val="restart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32" w:type="dxa"/>
            <w:gridSpan w:val="3"/>
            <w:vMerge w:val="restart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"/>
            </w:pPr>
            <w:r>
              <w:t>Фамилия</w:t>
            </w:r>
            <w:r>
              <w:br/>
              <w:t>и инициалы лица,</w:t>
            </w:r>
            <w:r>
              <w:br/>
              <w:t>чьи сведения размещаются</w:t>
            </w:r>
            <w:r>
              <w:br/>
            </w:r>
          </w:p>
        </w:tc>
        <w:tc>
          <w:tcPr>
            <w:tcW w:w="152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"/>
            </w:pPr>
            <w:r>
              <w:t>Должность</w:t>
            </w:r>
          </w:p>
        </w:tc>
        <w:tc>
          <w:tcPr>
            <w:tcW w:w="4173" w:type="dxa"/>
            <w:gridSpan w:val="4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"/>
            </w:pPr>
            <w:r>
              <w:t>Объекты недвижимости, находящиеся</w:t>
            </w:r>
            <w:r>
              <w:br/>
              <w:t>в</w:t>
            </w:r>
            <w:r>
              <w:t xml:space="preserve"> собственности</w:t>
            </w:r>
            <w:r>
              <w:br/>
            </w:r>
          </w:p>
        </w:tc>
        <w:tc>
          <w:tcPr>
            <w:tcW w:w="2992" w:type="dxa"/>
            <w:gridSpan w:val="3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"/>
            </w:pPr>
            <w:r>
              <w:t>Объекты недвижимости, находящиеся в пользовании</w:t>
            </w:r>
          </w:p>
        </w:tc>
        <w:tc>
          <w:tcPr>
            <w:tcW w:w="2533" w:type="dxa"/>
            <w:gridSpan w:val="2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"/>
            </w:pPr>
            <w:r>
              <w:t>Транспортные средства</w:t>
            </w:r>
            <w:r>
              <w:br/>
            </w:r>
            <w:r>
              <w:br/>
            </w:r>
          </w:p>
        </w:tc>
        <w:tc>
          <w:tcPr>
            <w:tcW w:w="1063" w:type="dxa"/>
            <w:vMerge w:val="restart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2"/>
            </w:pPr>
            <w:proofErr w:type="spellStart"/>
            <w:r>
              <w:t>Деклар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br/>
            </w:r>
            <w:proofErr w:type="spellStart"/>
            <w:r>
              <w:t>рованный</w:t>
            </w:r>
            <w:proofErr w:type="spellEnd"/>
            <w:r>
              <w:t xml:space="preserve"> годовой доход</w:t>
            </w:r>
            <w:r>
              <w:br/>
              <w:t>(руб.)</w:t>
            </w:r>
            <w:r>
              <w:br/>
            </w:r>
          </w:p>
        </w:tc>
        <w:tc>
          <w:tcPr>
            <w:tcW w:w="198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3"/>
            </w:pPr>
            <w:r>
              <w:t>Сведения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 w:rsidR="00C53E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"/>
            </w:pPr>
            <w:r>
              <w:t>Фамилия</w:t>
            </w:r>
            <w:r>
              <w:br/>
              <w:t>и инициалы лица,</w:t>
            </w:r>
            <w:r>
              <w:br/>
              <w:t>чьи сведения размещаются</w:t>
            </w:r>
            <w:r>
              <w:br/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"/>
            </w:pPr>
            <w:r>
              <w:t>Должность</w:t>
            </w: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"/>
            </w:pPr>
            <w:r>
              <w:t>вид объекта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"/>
            </w:pPr>
            <w:r>
              <w:t>вид</w:t>
            </w:r>
            <w:r>
              <w:br/>
              <w:t>собственности</w:t>
            </w:r>
            <w:r>
              <w:br/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4"/>
            </w:pPr>
            <w:r>
              <w:t>площадь</w:t>
            </w:r>
            <w:r>
              <w:br/>
              <w:t>(кв. м)</w:t>
            </w:r>
            <w:r>
              <w:br/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"/>
            </w:pPr>
            <w:r>
              <w:t>страна расположения</w:t>
            </w:r>
          </w:p>
        </w:tc>
        <w:tc>
          <w:tcPr>
            <w:tcW w:w="1037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"/>
            </w:pPr>
            <w:r>
              <w:t>вид объекта</w:t>
            </w:r>
          </w:p>
        </w:tc>
        <w:tc>
          <w:tcPr>
            <w:tcW w:w="774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4"/>
            </w:pPr>
            <w:r>
              <w:t>площадь</w:t>
            </w:r>
            <w:r>
              <w:br/>
              <w:t>(кв. м)</w:t>
            </w:r>
            <w:r>
              <w:br/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"/>
            </w:pPr>
            <w:r>
              <w:t>страна расположения</w:t>
            </w:r>
          </w:p>
        </w:tc>
        <w:tc>
          <w:tcPr>
            <w:tcW w:w="1234" w:type="dxa"/>
            <w:tcBorders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5"/>
            </w:pPr>
            <w:r>
              <w:t>вид, марка</w:t>
            </w:r>
          </w:p>
        </w:tc>
        <w:tc>
          <w:tcPr>
            <w:tcW w:w="1299" w:type="dxa"/>
            <w:shd w:val="clear" w:color="FFFFFF" w:fill="auto"/>
          </w:tcPr>
          <w:p w:rsidR="00C53EB2" w:rsidRDefault="00437A33">
            <w:pPr>
              <w:pStyle w:val="1CStyle6"/>
            </w:pPr>
            <w:r>
              <w:t>вид</w:t>
            </w:r>
            <w:r>
              <w:br/>
              <w:t>собственности</w:t>
            </w:r>
            <w:r>
              <w:br/>
            </w: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2"/>
            </w:pPr>
            <w:proofErr w:type="spellStart"/>
            <w:r>
              <w:t>Деклар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br/>
            </w:r>
            <w:proofErr w:type="spellStart"/>
            <w:r>
              <w:t>рованный</w:t>
            </w:r>
            <w:proofErr w:type="spellEnd"/>
            <w:r>
              <w:t xml:space="preserve"> годовой доход</w:t>
            </w:r>
            <w:r>
              <w:br/>
              <w:t>(руб.)</w:t>
            </w:r>
            <w:r>
              <w:br/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3"/>
            </w:pPr>
            <w:r>
              <w:t>Сведения</w:t>
            </w:r>
            <w:r>
              <w:t xml:space="preserve">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 w:rsidR="00C53E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7"/>
            </w:pPr>
            <w:r>
              <w:t>11</w:t>
            </w:r>
          </w:p>
        </w:tc>
        <w:tc>
          <w:tcPr>
            <w:tcW w:w="2232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8"/>
              <w:jc w:val="left"/>
            </w:pPr>
            <w:proofErr w:type="spellStart"/>
            <w:r>
              <w:t>Гимадиева</w:t>
            </w:r>
            <w:proofErr w:type="spellEnd"/>
            <w:r>
              <w:t xml:space="preserve"> Регина </w:t>
            </w:r>
            <w:proofErr w:type="spellStart"/>
            <w:r>
              <w:t>Валириковна</w:t>
            </w:r>
            <w:proofErr w:type="spellEnd"/>
          </w:p>
        </w:tc>
        <w:tc>
          <w:tcPr>
            <w:tcW w:w="1522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9"/>
              <w:jc w:val="left"/>
            </w:pPr>
            <w:r>
              <w:t>главный специалист бюджетного отдела МКУ "Финансово-бюджетная палата Буинского муниципального района РТ"</w:t>
            </w: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0"/>
              <w:jc w:val="left"/>
            </w:pPr>
            <w:r>
              <w:t>Квартира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1"/>
              <w:jc w:val="left"/>
            </w:pPr>
            <w:r>
              <w:t>Долевая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2"/>
            </w:pPr>
            <w:r>
              <w:t>58,2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7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18"/>
              <w:jc w:val="left"/>
            </w:pP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13"/>
              <w:jc w:val="left"/>
            </w:pPr>
          </w:p>
        </w:tc>
        <w:tc>
          <w:tcPr>
            <w:tcW w:w="123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16"/>
              <w:jc w:val="left"/>
            </w:pPr>
          </w:p>
        </w:tc>
        <w:tc>
          <w:tcPr>
            <w:tcW w:w="106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7"/>
            </w:pPr>
            <w:r>
              <w:t>181 037,85</w:t>
            </w:r>
          </w:p>
        </w:tc>
        <w:tc>
          <w:tcPr>
            <w:tcW w:w="1982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9"/>
              <w:jc w:val="left"/>
            </w:pPr>
            <w:r>
              <w:t>-</w:t>
            </w:r>
          </w:p>
        </w:tc>
      </w:tr>
      <w:tr w:rsidR="00C53E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7"/>
            </w:pPr>
            <w:r>
              <w:t>12</w:t>
            </w:r>
          </w:p>
        </w:tc>
        <w:tc>
          <w:tcPr>
            <w:tcW w:w="2232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8"/>
              <w:jc w:val="left"/>
            </w:pPr>
            <w:r>
              <w:t>Супруг</w:t>
            </w:r>
          </w:p>
        </w:tc>
        <w:tc>
          <w:tcPr>
            <w:tcW w:w="1522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9"/>
              <w:jc w:val="left"/>
            </w:pP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0"/>
              <w:jc w:val="left"/>
            </w:pPr>
            <w:r>
              <w:t>нет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11"/>
              <w:jc w:val="left"/>
            </w:pP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19"/>
              <w:jc w:val="left"/>
            </w:pP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13"/>
              <w:jc w:val="left"/>
            </w:pPr>
          </w:p>
        </w:tc>
        <w:tc>
          <w:tcPr>
            <w:tcW w:w="1037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8"/>
              <w:jc w:val="left"/>
            </w:pPr>
            <w:r>
              <w:t>Квартира</w:t>
            </w:r>
          </w:p>
        </w:tc>
        <w:tc>
          <w:tcPr>
            <w:tcW w:w="77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4"/>
            </w:pPr>
            <w:r>
              <w:t>58,2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23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5"/>
              <w:jc w:val="left"/>
            </w:pPr>
            <w:r>
              <w:t xml:space="preserve">Легковой автомобиль </w:t>
            </w:r>
            <w:proofErr w:type="spellStart"/>
            <w:r>
              <w:t>Skoda</w:t>
            </w:r>
            <w:proofErr w:type="spellEnd"/>
            <w:r>
              <w:t xml:space="preserve"> </w:t>
            </w:r>
            <w:proofErr w:type="spellStart"/>
            <w:r>
              <w:t>Rapid</w:t>
            </w:r>
            <w:proofErr w:type="spellEnd"/>
          </w:p>
        </w:tc>
        <w:tc>
          <w:tcPr>
            <w:tcW w:w="1299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6"/>
              <w:jc w:val="left"/>
            </w:pPr>
            <w:r>
              <w:t>Индивидуальная</w:t>
            </w:r>
          </w:p>
        </w:tc>
        <w:tc>
          <w:tcPr>
            <w:tcW w:w="106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7"/>
            </w:pPr>
            <w:r>
              <w:t>150 000</w:t>
            </w:r>
          </w:p>
        </w:tc>
        <w:tc>
          <w:tcPr>
            <w:tcW w:w="1982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9"/>
              <w:jc w:val="left"/>
            </w:pPr>
            <w:r>
              <w:t>-</w:t>
            </w:r>
          </w:p>
        </w:tc>
      </w:tr>
      <w:tr w:rsidR="00C53E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7"/>
            </w:pPr>
            <w:r>
              <w:t>13</w:t>
            </w:r>
          </w:p>
        </w:tc>
        <w:tc>
          <w:tcPr>
            <w:tcW w:w="2232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8"/>
              <w:jc w:val="left"/>
            </w:pPr>
            <w:r>
              <w:t>Несовершеннолетний ребенок</w:t>
            </w:r>
          </w:p>
        </w:tc>
        <w:tc>
          <w:tcPr>
            <w:tcW w:w="1522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9"/>
              <w:jc w:val="left"/>
            </w:pP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0"/>
              <w:jc w:val="left"/>
            </w:pPr>
            <w:r>
              <w:t>Квартира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1"/>
              <w:jc w:val="left"/>
            </w:pPr>
            <w:r>
              <w:t>Долевая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2"/>
            </w:pPr>
            <w:r>
              <w:t>58,2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7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18"/>
              <w:jc w:val="left"/>
            </w:pP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13"/>
              <w:jc w:val="left"/>
            </w:pPr>
          </w:p>
        </w:tc>
        <w:tc>
          <w:tcPr>
            <w:tcW w:w="123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16"/>
              <w:jc w:val="left"/>
            </w:pPr>
          </w:p>
        </w:tc>
        <w:tc>
          <w:tcPr>
            <w:tcW w:w="106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7"/>
            </w:pPr>
            <w:r>
              <w:t>0</w:t>
            </w:r>
          </w:p>
        </w:tc>
        <w:tc>
          <w:tcPr>
            <w:tcW w:w="1982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9"/>
              <w:jc w:val="left"/>
            </w:pPr>
            <w:r>
              <w:t>-</w:t>
            </w:r>
          </w:p>
        </w:tc>
      </w:tr>
      <w:tr w:rsidR="00C53E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7"/>
            </w:pPr>
            <w:r>
              <w:t>14</w:t>
            </w:r>
          </w:p>
        </w:tc>
        <w:tc>
          <w:tcPr>
            <w:tcW w:w="2232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8"/>
              <w:jc w:val="left"/>
            </w:pPr>
            <w:r>
              <w:t>Несовершеннолетний ребенок</w:t>
            </w:r>
          </w:p>
        </w:tc>
        <w:tc>
          <w:tcPr>
            <w:tcW w:w="1522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9"/>
              <w:jc w:val="left"/>
            </w:pP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0"/>
              <w:jc w:val="left"/>
            </w:pPr>
            <w:r>
              <w:t>Квартира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1"/>
              <w:jc w:val="left"/>
            </w:pPr>
            <w:r>
              <w:t>Долевая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2"/>
            </w:pPr>
            <w:r>
              <w:t>58,2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7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18"/>
              <w:jc w:val="left"/>
            </w:pP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13"/>
              <w:jc w:val="left"/>
            </w:pPr>
          </w:p>
        </w:tc>
        <w:tc>
          <w:tcPr>
            <w:tcW w:w="123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16"/>
              <w:jc w:val="left"/>
            </w:pPr>
          </w:p>
        </w:tc>
        <w:tc>
          <w:tcPr>
            <w:tcW w:w="106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7"/>
            </w:pPr>
            <w:r>
              <w:t>0</w:t>
            </w:r>
          </w:p>
        </w:tc>
        <w:tc>
          <w:tcPr>
            <w:tcW w:w="1982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9"/>
              <w:jc w:val="left"/>
            </w:pPr>
            <w:r>
              <w:t>-</w:t>
            </w:r>
          </w:p>
        </w:tc>
      </w:tr>
      <w:tr w:rsidR="00C53E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7"/>
            </w:pPr>
            <w:r>
              <w:t>15</w:t>
            </w:r>
          </w:p>
        </w:tc>
        <w:tc>
          <w:tcPr>
            <w:tcW w:w="2232" w:type="dxa"/>
            <w:gridSpan w:val="3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8"/>
              <w:jc w:val="left"/>
            </w:pPr>
            <w:proofErr w:type="spellStart"/>
            <w:r>
              <w:t>Тазетдинова</w:t>
            </w:r>
            <w:proofErr w:type="spellEnd"/>
            <w:r>
              <w:t xml:space="preserve"> Алсу Рафаиловна</w:t>
            </w:r>
          </w:p>
        </w:tc>
        <w:tc>
          <w:tcPr>
            <w:tcW w:w="152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9"/>
              <w:jc w:val="left"/>
            </w:pPr>
            <w:r>
              <w:t>Заместитель председателя - начальник бюджетного отдела МКУ "Финансово-бюджетная палата Буинского муниципального района РТ"</w:t>
            </w: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0"/>
              <w:jc w:val="left"/>
            </w:pPr>
            <w:r>
              <w:t>Квартира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1"/>
              <w:jc w:val="left"/>
            </w:pPr>
            <w:r>
              <w:t>Общая долевая 2/3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2"/>
            </w:pPr>
            <w:r>
              <w:t>32,7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7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18"/>
              <w:jc w:val="left"/>
            </w:pPr>
          </w:p>
        </w:tc>
        <w:tc>
          <w:tcPr>
            <w:tcW w:w="118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13"/>
              <w:jc w:val="left"/>
            </w:pPr>
          </w:p>
        </w:tc>
        <w:tc>
          <w:tcPr>
            <w:tcW w:w="123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5"/>
              <w:jc w:val="left"/>
            </w:pPr>
            <w:r>
              <w:t xml:space="preserve">Легковой </w:t>
            </w:r>
            <w:r>
              <w:t xml:space="preserve">автомобиль </w:t>
            </w:r>
            <w:proofErr w:type="spellStart"/>
            <w:r>
              <w:t>Hyundai</w:t>
            </w:r>
            <w:proofErr w:type="spellEnd"/>
            <w:r>
              <w:t xml:space="preserve"> ix35</w:t>
            </w:r>
          </w:p>
        </w:tc>
        <w:tc>
          <w:tcPr>
            <w:tcW w:w="1299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6"/>
              <w:jc w:val="left"/>
            </w:pPr>
            <w:r>
              <w:t>Индивидуальная</w:t>
            </w:r>
          </w:p>
        </w:tc>
        <w:tc>
          <w:tcPr>
            <w:tcW w:w="1063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7"/>
            </w:pPr>
            <w:r>
              <w:t>592 876,2</w:t>
            </w:r>
          </w:p>
        </w:tc>
        <w:tc>
          <w:tcPr>
            <w:tcW w:w="198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9"/>
              <w:jc w:val="left"/>
            </w:pPr>
            <w:r>
              <w:t>-</w:t>
            </w:r>
          </w:p>
        </w:tc>
      </w:tr>
      <w:tr w:rsidR="00C53E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7"/>
            </w:pPr>
            <w:r>
              <w:t>15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8"/>
              <w:jc w:val="left"/>
            </w:pPr>
            <w:proofErr w:type="spellStart"/>
            <w:r>
              <w:t>Тазетдинова</w:t>
            </w:r>
            <w:proofErr w:type="spellEnd"/>
            <w:r>
              <w:t xml:space="preserve"> Алсу Рафаиловна</w:t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9"/>
              <w:jc w:val="left"/>
            </w:pPr>
            <w:r>
              <w:t>Заместитель председателя - начальник бюджетного отдела МКУ "Финансово-бюджетная палата Буинского муниципального района РТ"</w:t>
            </w: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2"/>
            </w:pPr>
            <w:r>
              <w:t>910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7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18"/>
              <w:jc w:val="left"/>
            </w:pPr>
          </w:p>
        </w:tc>
        <w:tc>
          <w:tcPr>
            <w:tcW w:w="118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13"/>
              <w:jc w:val="left"/>
            </w:pPr>
          </w:p>
        </w:tc>
        <w:tc>
          <w:tcPr>
            <w:tcW w:w="123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5"/>
              <w:jc w:val="left"/>
            </w:pPr>
            <w:r>
              <w:t xml:space="preserve">Легковой автомобиль </w:t>
            </w:r>
            <w:proofErr w:type="spellStart"/>
            <w:r>
              <w:t>Hyundai</w:t>
            </w:r>
            <w:proofErr w:type="spellEnd"/>
            <w:r>
              <w:t xml:space="preserve"> ix35</w:t>
            </w:r>
          </w:p>
        </w:tc>
        <w:tc>
          <w:tcPr>
            <w:tcW w:w="1299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6"/>
              <w:jc w:val="left"/>
            </w:pPr>
            <w:r>
              <w:t>Индивидуальная</w:t>
            </w: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7"/>
            </w:pPr>
            <w:r>
              <w:t>592 876,2</w:t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9"/>
              <w:jc w:val="left"/>
            </w:pPr>
            <w:r>
              <w:t>-</w:t>
            </w:r>
          </w:p>
        </w:tc>
      </w:tr>
      <w:tr w:rsidR="00C53E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7"/>
            </w:pPr>
            <w:r>
              <w:t>15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8"/>
              <w:jc w:val="left"/>
            </w:pPr>
            <w:proofErr w:type="spellStart"/>
            <w:r>
              <w:t>Тазетдинова</w:t>
            </w:r>
            <w:proofErr w:type="spellEnd"/>
            <w:r>
              <w:t xml:space="preserve"> Алсу Рафаиловна</w:t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9"/>
              <w:jc w:val="left"/>
            </w:pPr>
            <w:r>
              <w:t>Заместитель председателя - начальник бюджетного отдела МКУ "Финансово-бюджетная палата Буинского муниципального района РТ"</w:t>
            </w: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0"/>
              <w:jc w:val="left"/>
            </w:pPr>
            <w:r>
              <w:t>Жилой дом, дача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2"/>
            </w:pPr>
            <w:r>
              <w:t>52,6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7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18"/>
              <w:jc w:val="left"/>
            </w:pPr>
          </w:p>
        </w:tc>
        <w:tc>
          <w:tcPr>
            <w:tcW w:w="118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13"/>
              <w:jc w:val="left"/>
            </w:pPr>
          </w:p>
        </w:tc>
        <w:tc>
          <w:tcPr>
            <w:tcW w:w="123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5"/>
              <w:jc w:val="left"/>
            </w:pPr>
            <w:r>
              <w:t xml:space="preserve">Легковой автомобиль </w:t>
            </w:r>
            <w:proofErr w:type="spellStart"/>
            <w:r>
              <w:t>Hyundai</w:t>
            </w:r>
            <w:proofErr w:type="spellEnd"/>
            <w:r>
              <w:t xml:space="preserve"> ix35</w:t>
            </w:r>
          </w:p>
        </w:tc>
        <w:tc>
          <w:tcPr>
            <w:tcW w:w="1299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6"/>
              <w:jc w:val="left"/>
            </w:pPr>
            <w:r>
              <w:t>Индивидуальная</w:t>
            </w: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7"/>
            </w:pPr>
            <w:r>
              <w:t>592 876,2</w:t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9"/>
              <w:jc w:val="left"/>
            </w:pPr>
            <w:r>
              <w:t>-</w:t>
            </w:r>
          </w:p>
        </w:tc>
      </w:tr>
      <w:tr w:rsidR="00C53E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7"/>
            </w:pPr>
            <w:r>
              <w:t>16</w:t>
            </w:r>
          </w:p>
        </w:tc>
        <w:tc>
          <w:tcPr>
            <w:tcW w:w="2232" w:type="dxa"/>
            <w:gridSpan w:val="3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8"/>
              <w:jc w:val="left"/>
            </w:pPr>
            <w:r>
              <w:t>Несовершеннолетний ребенок</w:t>
            </w:r>
          </w:p>
        </w:tc>
        <w:tc>
          <w:tcPr>
            <w:tcW w:w="152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9"/>
              <w:jc w:val="left"/>
            </w:pPr>
          </w:p>
        </w:tc>
        <w:tc>
          <w:tcPr>
            <w:tcW w:w="98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0"/>
              <w:jc w:val="left"/>
            </w:pPr>
            <w:r>
              <w:t>Квартира</w:t>
            </w:r>
          </w:p>
        </w:tc>
        <w:tc>
          <w:tcPr>
            <w:tcW w:w="1273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1"/>
              <w:jc w:val="left"/>
            </w:pPr>
            <w:r>
              <w:t>Общая долевая - 1/3</w:t>
            </w:r>
          </w:p>
        </w:tc>
        <w:tc>
          <w:tcPr>
            <w:tcW w:w="735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2"/>
            </w:pPr>
            <w:r>
              <w:t>32,7</w:t>
            </w:r>
          </w:p>
        </w:tc>
        <w:tc>
          <w:tcPr>
            <w:tcW w:w="118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8"/>
              <w:jc w:val="left"/>
            </w:pPr>
            <w:r>
              <w:t>Земельный участок</w:t>
            </w:r>
          </w:p>
        </w:tc>
        <w:tc>
          <w:tcPr>
            <w:tcW w:w="77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4"/>
            </w:pPr>
            <w:r>
              <w:t>910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23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16"/>
              <w:jc w:val="left"/>
            </w:pPr>
          </w:p>
        </w:tc>
        <w:tc>
          <w:tcPr>
            <w:tcW w:w="1063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7"/>
            </w:pPr>
            <w:r>
              <w:t>0</w:t>
            </w:r>
          </w:p>
        </w:tc>
        <w:tc>
          <w:tcPr>
            <w:tcW w:w="198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9"/>
              <w:jc w:val="left"/>
            </w:pPr>
            <w:r>
              <w:t>-</w:t>
            </w:r>
          </w:p>
        </w:tc>
      </w:tr>
      <w:tr w:rsidR="00C53E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7"/>
            </w:pPr>
            <w:r>
              <w:t>16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8"/>
              <w:jc w:val="left"/>
            </w:pPr>
            <w:r>
              <w:t>Несовершеннолетний ребенок</w:t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9"/>
              <w:jc w:val="left"/>
            </w:pPr>
          </w:p>
        </w:tc>
        <w:tc>
          <w:tcPr>
            <w:tcW w:w="98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0"/>
              <w:jc w:val="left"/>
            </w:pPr>
            <w:r>
              <w:t>Квартира</w:t>
            </w:r>
          </w:p>
        </w:tc>
        <w:tc>
          <w:tcPr>
            <w:tcW w:w="127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1"/>
              <w:jc w:val="left"/>
            </w:pPr>
            <w:r>
              <w:t>Общая долевая - 1/3</w:t>
            </w:r>
          </w:p>
        </w:tc>
        <w:tc>
          <w:tcPr>
            <w:tcW w:w="735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2"/>
            </w:pPr>
            <w:r>
              <w:t>32,7</w:t>
            </w:r>
          </w:p>
        </w:tc>
        <w:tc>
          <w:tcPr>
            <w:tcW w:w="118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8"/>
              <w:jc w:val="left"/>
            </w:pPr>
            <w:r>
              <w:t>Жилой дом, дача</w:t>
            </w:r>
          </w:p>
        </w:tc>
        <w:tc>
          <w:tcPr>
            <w:tcW w:w="77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4"/>
            </w:pPr>
            <w:r>
              <w:t>52,6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23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16"/>
              <w:jc w:val="left"/>
            </w:pP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7"/>
            </w:pPr>
            <w:r>
              <w:t>0</w:t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9"/>
              <w:jc w:val="left"/>
            </w:pPr>
            <w:r>
              <w:t>-</w:t>
            </w:r>
          </w:p>
        </w:tc>
      </w:tr>
      <w:tr w:rsidR="00C53E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7"/>
            </w:pPr>
            <w:r>
              <w:t>17</w:t>
            </w:r>
          </w:p>
        </w:tc>
        <w:tc>
          <w:tcPr>
            <w:tcW w:w="2232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8"/>
              <w:jc w:val="left"/>
            </w:pPr>
            <w:r>
              <w:t>Фахрутдинова Фирая Фурмановна</w:t>
            </w:r>
          </w:p>
        </w:tc>
        <w:tc>
          <w:tcPr>
            <w:tcW w:w="1522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9"/>
              <w:jc w:val="left"/>
            </w:pPr>
            <w:r>
              <w:t>начальник отдела прогнозирования и анализа МКУ "Финансово-бюджетная палата Буинского муниципального района РТ"</w:t>
            </w: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0"/>
              <w:jc w:val="left"/>
            </w:pPr>
            <w:r>
              <w:t>Жилой дом, дача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1"/>
              <w:jc w:val="left"/>
            </w:pPr>
            <w:r>
              <w:t>Общая долевая - 1/4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2"/>
            </w:pPr>
            <w:r>
              <w:t>35,1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8"/>
              <w:jc w:val="left"/>
            </w:pPr>
            <w:r>
              <w:t>Земельный участок</w:t>
            </w:r>
          </w:p>
        </w:tc>
        <w:tc>
          <w:tcPr>
            <w:tcW w:w="77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4"/>
            </w:pPr>
            <w:r>
              <w:t>561,19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23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16"/>
              <w:jc w:val="left"/>
            </w:pPr>
          </w:p>
        </w:tc>
        <w:tc>
          <w:tcPr>
            <w:tcW w:w="106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7"/>
            </w:pPr>
            <w:r>
              <w:t>484 292,98</w:t>
            </w:r>
          </w:p>
        </w:tc>
        <w:tc>
          <w:tcPr>
            <w:tcW w:w="1982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9"/>
              <w:jc w:val="left"/>
            </w:pPr>
            <w:r>
              <w:t>-</w:t>
            </w:r>
          </w:p>
        </w:tc>
      </w:tr>
      <w:tr w:rsidR="00C53E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7"/>
            </w:pPr>
            <w:r>
              <w:t>18</w:t>
            </w:r>
          </w:p>
        </w:tc>
        <w:tc>
          <w:tcPr>
            <w:tcW w:w="2232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8"/>
              <w:jc w:val="left"/>
            </w:pPr>
            <w:r>
              <w:t>Супруг</w:t>
            </w:r>
          </w:p>
        </w:tc>
        <w:tc>
          <w:tcPr>
            <w:tcW w:w="1522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9"/>
              <w:jc w:val="left"/>
            </w:pP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0"/>
              <w:jc w:val="left"/>
            </w:pPr>
            <w:r>
              <w:t>Жилой дом, дача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1"/>
              <w:jc w:val="left"/>
            </w:pPr>
            <w:r>
              <w:t>Общая долевая - 1/4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2"/>
            </w:pPr>
            <w:r>
              <w:t>35,1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8"/>
              <w:jc w:val="left"/>
            </w:pPr>
            <w:r>
              <w:t>Земельный участок</w:t>
            </w:r>
          </w:p>
        </w:tc>
        <w:tc>
          <w:tcPr>
            <w:tcW w:w="77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4"/>
            </w:pPr>
            <w:r>
              <w:t>561,19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23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16"/>
              <w:jc w:val="left"/>
            </w:pPr>
          </w:p>
        </w:tc>
        <w:tc>
          <w:tcPr>
            <w:tcW w:w="106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7"/>
            </w:pPr>
            <w:r>
              <w:t>14 400</w:t>
            </w:r>
          </w:p>
        </w:tc>
        <w:tc>
          <w:tcPr>
            <w:tcW w:w="1982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9"/>
              <w:jc w:val="left"/>
            </w:pPr>
            <w:r>
              <w:t>-</w:t>
            </w:r>
          </w:p>
        </w:tc>
      </w:tr>
      <w:tr w:rsidR="00C53E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7"/>
            </w:pPr>
            <w:r>
              <w:t>19</w:t>
            </w:r>
          </w:p>
        </w:tc>
        <w:tc>
          <w:tcPr>
            <w:tcW w:w="2232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8"/>
              <w:jc w:val="left"/>
            </w:pPr>
            <w:r>
              <w:t>Федулова Наталья Анатольевна</w:t>
            </w:r>
          </w:p>
        </w:tc>
        <w:tc>
          <w:tcPr>
            <w:tcW w:w="1522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9"/>
              <w:jc w:val="left"/>
            </w:pPr>
            <w:r>
              <w:t xml:space="preserve">главный специалист бюджетного отдела МКУ "Финансово-бюджетная палата Буинского </w:t>
            </w:r>
            <w:r>
              <w:t>муниципального района РТ"</w:t>
            </w: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0"/>
              <w:jc w:val="left"/>
            </w:pPr>
            <w:r>
              <w:t>Квартира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1"/>
              <w:jc w:val="left"/>
            </w:pPr>
            <w:r>
              <w:t>Долевая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2"/>
            </w:pPr>
            <w:r>
              <w:t>56,7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7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18"/>
              <w:jc w:val="left"/>
            </w:pP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13"/>
              <w:jc w:val="left"/>
            </w:pPr>
          </w:p>
        </w:tc>
        <w:tc>
          <w:tcPr>
            <w:tcW w:w="123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16"/>
              <w:jc w:val="left"/>
            </w:pPr>
          </w:p>
        </w:tc>
        <w:tc>
          <w:tcPr>
            <w:tcW w:w="106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7"/>
            </w:pPr>
            <w:r>
              <w:t>260 360,02</w:t>
            </w:r>
          </w:p>
        </w:tc>
        <w:tc>
          <w:tcPr>
            <w:tcW w:w="1982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9"/>
              <w:jc w:val="left"/>
            </w:pPr>
            <w:r>
              <w:t>-</w:t>
            </w:r>
          </w:p>
        </w:tc>
      </w:tr>
      <w:tr w:rsidR="00C53E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 w:val="restart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32" w:type="dxa"/>
            <w:gridSpan w:val="3"/>
            <w:vMerge w:val="restart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"/>
            </w:pPr>
            <w:r>
              <w:t>Фамилия</w:t>
            </w:r>
            <w:r>
              <w:br/>
              <w:t>и инициалы лица,</w:t>
            </w:r>
            <w:r>
              <w:br/>
              <w:t>чьи сведения размещаются</w:t>
            </w:r>
            <w:r>
              <w:br/>
            </w:r>
          </w:p>
        </w:tc>
        <w:tc>
          <w:tcPr>
            <w:tcW w:w="152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"/>
            </w:pPr>
            <w:r>
              <w:t>Должность</w:t>
            </w:r>
          </w:p>
        </w:tc>
        <w:tc>
          <w:tcPr>
            <w:tcW w:w="4173" w:type="dxa"/>
            <w:gridSpan w:val="4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"/>
            </w:pPr>
            <w:r>
              <w:t>Объекты недвижимости, находящиеся</w:t>
            </w:r>
            <w:r>
              <w:br/>
              <w:t>в собственности</w:t>
            </w:r>
            <w:r>
              <w:br/>
            </w:r>
          </w:p>
        </w:tc>
        <w:tc>
          <w:tcPr>
            <w:tcW w:w="2992" w:type="dxa"/>
            <w:gridSpan w:val="3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"/>
            </w:pPr>
            <w:r>
              <w:t>Объекты недвижимости, находящиеся в пользовании</w:t>
            </w:r>
          </w:p>
        </w:tc>
        <w:tc>
          <w:tcPr>
            <w:tcW w:w="2533" w:type="dxa"/>
            <w:gridSpan w:val="2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"/>
            </w:pPr>
            <w:r>
              <w:t>Транспортные средства</w:t>
            </w:r>
            <w:r>
              <w:br/>
            </w:r>
            <w:r>
              <w:br/>
            </w:r>
          </w:p>
        </w:tc>
        <w:tc>
          <w:tcPr>
            <w:tcW w:w="1063" w:type="dxa"/>
            <w:vMerge w:val="restart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2"/>
            </w:pPr>
            <w:proofErr w:type="spellStart"/>
            <w:r>
              <w:t>Деклар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br/>
            </w:r>
            <w:proofErr w:type="spellStart"/>
            <w:r>
              <w:t>рованный</w:t>
            </w:r>
            <w:proofErr w:type="spellEnd"/>
            <w:r>
              <w:t xml:space="preserve"> годовой доход</w:t>
            </w:r>
            <w:r>
              <w:br/>
              <w:t>(руб.)</w:t>
            </w:r>
            <w:r>
              <w:br/>
            </w:r>
          </w:p>
        </w:tc>
        <w:tc>
          <w:tcPr>
            <w:tcW w:w="198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3"/>
            </w:pPr>
            <w:r>
              <w:t>Сведения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 w:rsidR="00C53E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"/>
            </w:pPr>
            <w:r>
              <w:t>Фамилия</w:t>
            </w:r>
            <w:r>
              <w:br/>
              <w:t>и инициалы лица,</w:t>
            </w:r>
            <w:r>
              <w:br/>
              <w:t>чьи сведения размещаются</w:t>
            </w:r>
            <w:r>
              <w:br/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"/>
            </w:pPr>
            <w:r>
              <w:t>Должность</w:t>
            </w: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"/>
            </w:pPr>
            <w:r>
              <w:t xml:space="preserve">вид </w:t>
            </w:r>
            <w:r>
              <w:t>объекта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"/>
            </w:pPr>
            <w:r>
              <w:t>вид</w:t>
            </w:r>
            <w:r>
              <w:br/>
              <w:t>собственности</w:t>
            </w:r>
            <w:r>
              <w:br/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4"/>
            </w:pPr>
            <w:r>
              <w:t>площадь</w:t>
            </w:r>
            <w:r>
              <w:br/>
              <w:t>(кв. м)</w:t>
            </w:r>
            <w:r>
              <w:br/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"/>
            </w:pPr>
            <w:r>
              <w:t>страна расположения</w:t>
            </w:r>
          </w:p>
        </w:tc>
        <w:tc>
          <w:tcPr>
            <w:tcW w:w="1037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"/>
            </w:pPr>
            <w:r>
              <w:t>вид объекта</w:t>
            </w:r>
          </w:p>
        </w:tc>
        <w:tc>
          <w:tcPr>
            <w:tcW w:w="774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4"/>
            </w:pPr>
            <w:r>
              <w:t>площадь</w:t>
            </w:r>
            <w:r>
              <w:br/>
              <w:t>(кв. м)</w:t>
            </w:r>
            <w:r>
              <w:br/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"/>
            </w:pPr>
            <w:r>
              <w:t>страна расположения</w:t>
            </w:r>
          </w:p>
        </w:tc>
        <w:tc>
          <w:tcPr>
            <w:tcW w:w="1234" w:type="dxa"/>
            <w:tcBorders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5"/>
            </w:pPr>
            <w:r>
              <w:t>вид, марка</w:t>
            </w:r>
          </w:p>
        </w:tc>
        <w:tc>
          <w:tcPr>
            <w:tcW w:w="1299" w:type="dxa"/>
            <w:shd w:val="clear" w:color="FFFFFF" w:fill="auto"/>
          </w:tcPr>
          <w:p w:rsidR="00C53EB2" w:rsidRDefault="00437A33">
            <w:pPr>
              <w:pStyle w:val="1CStyle6"/>
            </w:pPr>
            <w:r>
              <w:t>вид</w:t>
            </w:r>
            <w:r>
              <w:br/>
              <w:t>собственности</w:t>
            </w:r>
            <w:r>
              <w:br/>
            </w: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2"/>
            </w:pPr>
            <w:proofErr w:type="spellStart"/>
            <w:r>
              <w:t>Деклар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br/>
            </w:r>
            <w:proofErr w:type="spellStart"/>
            <w:r>
              <w:t>рованный</w:t>
            </w:r>
            <w:proofErr w:type="spellEnd"/>
            <w:r>
              <w:t xml:space="preserve"> годовой доход</w:t>
            </w:r>
            <w:r>
              <w:br/>
              <w:t>(руб.)</w:t>
            </w:r>
            <w:r>
              <w:br/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3"/>
            </w:pPr>
            <w:r>
              <w:t>Сведения об источниках получения средств, за счет которых совершена сделк</w:t>
            </w:r>
            <w:r>
              <w:t>а (вид приобретенного имущества, источники) *</w:t>
            </w:r>
          </w:p>
        </w:tc>
      </w:tr>
      <w:tr w:rsidR="00C53E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7"/>
            </w:pPr>
            <w:r>
              <w:t>20</w:t>
            </w:r>
          </w:p>
        </w:tc>
        <w:tc>
          <w:tcPr>
            <w:tcW w:w="2232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8"/>
              <w:jc w:val="left"/>
            </w:pPr>
            <w:r>
              <w:t>Супруг</w:t>
            </w:r>
          </w:p>
        </w:tc>
        <w:tc>
          <w:tcPr>
            <w:tcW w:w="1522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9"/>
              <w:jc w:val="left"/>
            </w:pP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0"/>
              <w:jc w:val="left"/>
            </w:pPr>
            <w:r>
              <w:t>Квартира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1"/>
              <w:jc w:val="left"/>
            </w:pPr>
            <w:r>
              <w:t>Долевая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2"/>
            </w:pPr>
            <w:r>
              <w:t>56,7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7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18"/>
              <w:jc w:val="left"/>
            </w:pP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13"/>
              <w:jc w:val="left"/>
            </w:pPr>
          </w:p>
        </w:tc>
        <w:tc>
          <w:tcPr>
            <w:tcW w:w="123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5"/>
              <w:jc w:val="left"/>
            </w:pPr>
            <w:r>
              <w:t>Легковой автомобиль RENAULT SR</w:t>
            </w:r>
          </w:p>
        </w:tc>
        <w:tc>
          <w:tcPr>
            <w:tcW w:w="1299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6"/>
              <w:jc w:val="left"/>
            </w:pPr>
            <w:r>
              <w:t>Индивидуальная</w:t>
            </w:r>
          </w:p>
        </w:tc>
        <w:tc>
          <w:tcPr>
            <w:tcW w:w="106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7"/>
            </w:pPr>
            <w:r>
              <w:t>567 036,75</w:t>
            </w:r>
          </w:p>
        </w:tc>
        <w:tc>
          <w:tcPr>
            <w:tcW w:w="1982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9"/>
              <w:jc w:val="left"/>
            </w:pPr>
            <w:r>
              <w:t>-</w:t>
            </w:r>
          </w:p>
        </w:tc>
      </w:tr>
      <w:tr w:rsidR="00C53E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7"/>
            </w:pPr>
            <w:r>
              <w:t>21</w:t>
            </w:r>
          </w:p>
        </w:tc>
        <w:tc>
          <w:tcPr>
            <w:tcW w:w="2232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8"/>
              <w:jc w:val="left"/>
            </w:pPr>
            <w:r>
              <w:t>Несовершеннолетний ребенок</w:t>
            </w:r>
          </w:p>
        </w:tc>
        <w:tc>
          <w:tcPr>
            <w:tcW w:w="1522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9"/>
              <w:jc w:val="left"/>
            </w:pP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0"/>
              <w:jc w:val="left"/>
            </w:pPr>
            <w:r>
              <w:t>Квартира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1"/>
              <w:jc w:val="left"/>
            </w:pPr>
            <w:r>
              <w:t>Долевая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2"/>
            </w:pPr>
            <w:r>
              <w:t>56,7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7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18"/>
              <w:jc w:val="left"/>
            </w:pP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13"/>
              <w:jc w:val="left"/>
            </w:pPr>
          </w:p>
        </w:tc>
        <w:tc>
          <w:tcPr>
            <w:tcW w:w="123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16"/>
              <w:jc w:val="left"/>
            </w:pPr>
          </w:p>
        </w:tc>
        <w:tc>
          <w:tcPr>
            <w:tcW w:w="106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7"/>
            </w:pPr>
            <w:r>
              <w:t>0</w:t>
            </w:r>
          </w:p>
        </w:tc>
        <w:tc>
          <w:tcPr>
            <w:tcW w:w="1982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9"/>
              <w:jc w:val="left"/>
            </w:pPr>
            <w:r>
              <w:t>-</w:t>
            </w:r>
          </w:p>
        </w:tc>
      </w:tr>
      <w:tr w:rsidR="00C53E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7"/>
            </w:pPr>
            <w:r>
              <w:t>22</w:t>
            </w:r>
          </w:p>
        </w:tc>
        <w:tc>
          <w:tcPr>
            <w:tcW w:w="2232" w:type="dxa"/>
            <w:gridSpan w:val="3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8"/>
              <w:jc w:val="left"/>
            </w:pPr>
            <w:r>
              <w:t xml:space="preserve">Шараева </w:t>
            </w:r>
            <w:proofErr w:type="spellStart"/>
            <w:r>
              <w:t>Гульфия</w:t>
            </w:r>
            <w:proofErr w:type="spellEnd"/>
            <w:r>
              <w:t xml:space="preserve"> </w:t>
            </w:r>
            <w:r>
              <w:t>Сагитовна</w:t>
            </w:r>
          </w:p>
        </w:tc>
        <w:tc>
          <w:tcPr>
            <w:tcW w:w="152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9"/>
              <w:jc w:val="left"/>
            </w:pPr>
            <w:r>
              <w:t>Главный специалист отдела учета и отчетности МКУ "Финансово-бюджетная палата Буинского муниципального района РТ"</w:t>
            </w: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0"/>
              <w:jc w:val="left"/>
            </w:pPr>
            <w:r>
              <w:t>Жилой дом, дача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2"/>
            </w:pPr>
            <w:r>
              <w:t>53,1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8"/>
              <w:jc w:val="left"/>
            </w:pPr>
            <w:r>
              <w:t>Земельный участок</w:t>
            </w:r>
          </w:p>
        </w:tc>
        <w:tc>
          <w:tcPr>
            <w:tcW w:w="77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4"/>
            </w:pPr>
            <w:r>
              <w:t>600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23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16"/>
              <w:jc w:val="left"/>
            </w:pPr>
          </w:p>
        </w:tc>
        <w:tc>
          <w:tcPr>
            <w:tcW w:w="1063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7"/>
            </w:pPr>
            <w:r>
              <w:t>341 723,13</w:t>
            </w:r>
          </w:p>
        </w:tc>
        <w:tc>
          <w:tcPr>
            <w:tcW w:w="198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9"/>
              <w:jc w:val="left"/>
            </w:pPr>
            <w:r>
              <w:t>-</w:t>
            </w:r>
          </w:p>
        </w:tc>
      </w:tr>
      <w:tr w:rsidR="00C53E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7"/>
            </w:pPr>
            <w:r>
              <w:t>22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8"/>
              <w:jc w:val="left"/>
            </w:pPr>
            <w:r>
              <w:t xml:space="preserve">Шараева </w:t>
            </w:r>
            <w:proofErr w:type="spellStart"/>
            <w:r>
              <w:t>Гульфия</w:t>
            </w:r>
            <w:proofErr w:type="spellEnd"/>
            <w:r>
              <w:t xml:space="preserve"> Сагитовна</w:t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9"/>
              <w:jc w:val="left"/>
            </w:pPr>
            <w:r>
              <w:t xml:space="preserve">Главный </w:t>
            </w:r>
            <w:r>
              <w:t>специалист отдела учета и отчетности МКУ "Финансово-бюджетная палата Буинского муниципального района РТ"</w:t>
            </w: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2"/>
            </w:pPr>
            <w:r>
              <w:t>536,23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8"/>
              <w:jc w:val="left"/>
            </w:pPr>
            <w:r>
              <w:t>Жилой дом, дача</w:t>
            </w:r>
          </w:p>
        </w:tc>
        <w:tc>
          <w:tcPr>
            <w:tcW w:w="77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4"/>
            </w:pPr>
            <w:r>
              <w:t>78,4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23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16"/>
              <w:jc w:val="left"/>
            </w:pP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7"/>
            </w:pPr>
            <w:r>
              <w:t>341 723,13</w:t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9"/>
              <w:jc w:val="left"/>
            </w:pPr>
            <w:r>
              <w:t>-</w:t>
            </w:r>
          </w:p>
        </w:tc>
      </w:tr>
      <w:tr w:rsidR="00C53E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7"/>
            </w:pPr>
            <w:r>
              <w:t>23</w:t>
            </w:r>
          </w:p>
        </w:tc>
        <w:tc>
          <w:tcPr>
            <w:tcW w:w="2232" w:type="dxa"/>
            <w:gridSpan w:val="3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8"/>
              <w:jc w:val="left"/>
            </w:pPr>
            <w:r>
              <w:t>Супруг</w:t>
            </w:r>
          </w:p>
        </w:tc>
        <w:tc>
          <w:tcPr>
            <w:tcW w:w="152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9"/>
              <w:jc w:val="left"/>
            </w:pP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1"/>
              <w:jc w:val="left"/>
            </w:pPr>
            <w:r>
              <w:t>Долевая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2"/>
            </w:pPr>
            <w:r>
              <w:t>300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7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18"/>
              <w:jc w:val="left"/>
            </w:pPr>
          </w:p>
        </w:tc>
        <w:tc>
          <w:tcPr>
            <w:tcW w:w="118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13"/>
              <w:jc w:val="left"/>
            </w:pPr>
          </w:p>
        </w:tc>
        <w:tc>
          <w:tcPr>
            <w:tcW w:w="123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16"/>
              <w:jc w:val="left"/>
            </w:pPr>
          </w:p>
        </w:tc>
        <w:tc>
          <w:tcPr>
            <w:tcW w:w="1063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7"/>
            </w:pPr>
            <w:r>
              <w:t>0</w:t>
            </w:r>
          </w:p>
        </w:tc>
        <w:tc>
          <w:tcPr>
            <w:tcW w:w="198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9"/>
              <w:jc w:val="left"/>
            </w:pPr>
            <w:r>
              <w:t>-</w:t>
            </w:r>
          </w:p>
        </w:tc>
      </w:tr>
      <w:tr w:rsidR="00C53E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7"/>
            </w:pPr>
            <w:r>
              <w:t>23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8"/>
              <w:jc w:val="left"/>
            </w:pPr>
            <w:r>
              <w:t>Супруг</w:t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9"/>
              <w:jc w:val="left"/>
            </w:pP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0"/>
              <w:jc w:val="left"/>
            </w:pPr>
            <w:r>
              <w:t>Жилой дом, дача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1"/>
              <w:jc w:val="left"/>
            </w:pPr>
            <w:r>
              <w:t>Долевая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2"/>
            </w:pPr>
            <w:r>
              <w:t>19,6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7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18"/>
              <w:jc w:val="left"/>
            </w:pPr>
          </w:p>
        </w:tc>
        <w:tc>
          <w:tcPr>
            <w:tcW w:w="118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13"/>
              <w:jc w:val="left"/>
            </w:pPr>
          </w:p>
        </w:tc>
        <w:tc>
          <w:tcPr>
            <w:tcW w:w="123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C53EB2">
            <w:pPr>
              <w:pStyle w:val="1CStyle16"/>
              <w:jc w:val="left"/>
            </w:pP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17"/>
            </w:pPr>
            <w:r>
              <w:t>0</w:t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C53EB2" w:rsidRDefault="00437A33">
            <w:pPr>
              <w:pStyle w:val="1CStyle9"/>
              <w:jc w:val="left"/>
            </w:pPr>
            <w:r>
              <w:t>-</w:t>
            </w:r>
          </w:p>
        </w:tc>
      </w:tr>
      <w:tr w:rsidR="00C53E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0"/>
        </w:trPr>
        <w:tc>
          <w:tcPr>
            <w:tcW w:w="827" w:type="dxa"/>
            <w:gridSpan w:val="2"/>
            <w:tcBorders>
              <w:top w:val="double" w:sz="5" w:space="0" w:color="auto"/>
            </w:tcBorders>
            <w:shd w:val="clear" w:color="FFFFFF" w:fill="auto"/>
            <w:vAlign w:val="bottom"/>
          </w:tcPr>
          <w:p w:rsidR="00C53EB2" w:rsidRDefault="00C53EB2"/>
        </w:tc>
        <w:tc>
          <w:tcPr>
            <w:tcW w:w="945" w:type="dxa"/>
            <w:tcBorders>
              <w:top w:val="double" w:sz="5" w:space="0" w:color="auto"/>
            </w:tcBorders>
            <w:shd w:val="clear" w:color="FFFFFF" w:fill="auto"/>
            <w:vAlign w:val="bottom"/>
          </w:tcPr>
          <w:p w:rsidR="00C53EB2" w:rsidRDefault="00C53EB2"/>
        </w:tc>
        <w:tc>
          <w:tcPr>
            <w:tcW w:w="814" w:type="dxa"/>
            <w:tcBorders>
              <w:top w:val="double" w:sz="5" w:space="0" w:color="auto"/>
            </w:tcBorders>
            <w:shd w:val="clear" w:color="FFFFFF" w:fill="auto"/>
            <w:vAlign w:val="bottom"/>
          </w:tcPr>
          <w:p w:rsidR="00C53EB2" w:rsidRDefault="00C53EB2"/>
        </w:tc>
        <w:tc>
          <w:tcPr>
            <w:tcW w:w="853" w:type="dxa"/>
            <w:tcBorders>
              <w:top w:val="double" w:sz="5" w:space="0" w:color="auto"/>
            </w:tcBorders>
            <w:shd w:val="clear" w:color="FFFFFF" w:fill="auto"/>
            <w:vAlign w:val="bottom"/>
          </w:tcPr>
          <w:p w:rsidR="00C53EB2" w:rsidRDefault="00C53EB2"/>
        </w:tc>
        <w:tc>
          <w:tcPr>
            <w:tcW w:w="669" w:type="dxa"/>
            <w:tcBorders>
              <w:top w:val="double" w:sz="5" w:space="0" w:color="auto"/>
            </w:tcBorders>
            <w:shd w:val="clear" w:color="FFFFFF" w:fill="auto"/>
            <w:vAlign w:val="bottom"/>
          </w:tcPr>
          <w:p w:rsidR="00C53EB2" w:rsidRDefault="00C53EB2"/>
        </w:tc>
        <w:tc>
          <w:tcPr>
            <w:tcW w:w="984" w:type="dxa"/>
            <w:tcBorders>
              <w:top w:val="double" w:sz="5" w:space="0" w:color="auto"/>
            </w:tcBorders>
            <w:shd w:val="clear" w:color="FFFFFF" w:fill="auto"/>
            <w:vAlign w:val="bottom"/>
          </w:tcPr>
          <w:p w:rsidR="00C53EB2" w:rsidRDefault="00C53EB2"/>
        </w:tc>
        <w:tc>
          <w:tcPr>
            <w:tcW w:w="1273" w:type="dxa"/>
            <w:tcBorders>
              <w:top w:val="double" w:sz="5" w:space="0" w:color="auto"/>
            </w:tcBorders>
            <w:shd w:val="clear" w:color="FFFFFF" w:fill="auto"/>
            <w:vAlign w:val="bottom"/>
          </w:tcPr>
          <w:p w:rsidR="00C53EB2" w:rsidRDefault="00C53EB2"/>
        </w:tc>
        <w:tc>
          <w:tcPr>
            <w:tcW w:w="735" w:type="dxa"/>
            <w:tcBorders>
              <w:top w:val="double" w:sz="5" w:space="0" w:color="auto"/>
            </w:tcBorders>
            <w:shd w:val="clear" w:color="FFFFFF" w:fill="auto"/>
            <w:vAlign w:val="bottom"/>
          </w:tcPr>
          <w:p w:rsidR="00C53EB2" w:rsidRDefault="00C53EB2"/>
        </w:tc>
        <w:tc>
          <w:tcPr>
            <w:tcW w:w="1181" w:type="dxa"/>
            <w:tcBorders>
              <w:top w:val="double" w:sz="5" w:space="0" w:color="auto"/>
            </w:tcBorders>
            <w:shd w:val="clear" w:color="FFFFFF" w:fill="auto"/>
            <w:vAlign w:val="bottom"/>
          </w:tcPr>
          <w:p w:rsidR="00C53EB2" w:rsidRDefault="00C53EB2"/>
        </w:tc>
        <w:tc>
          <w:tcPr>
            <w:tcW w:w="1037" w:type="dxa"/>
            <w:tcBorders>
              <w:top w:val="double" w:sz="5" w:space="0" w:color="auto"/>
            </w:tcBorders>
            <w:shd w:val="clear" w:color="FFFFFF" w:fill="auto"/>
            <w:vAlign w:val="bottom"/>
          </w:tcPr>
          <w:p w:rsidR="00C53EB2" w:rsidRDefault="00C53EB2"/>
        </w:tc>
        <w:tc>
          <w:tcPr>
            <w:tcW w:w="774" w:type="dxa"/>
            <w:tcBorders>
              <w:top w:val="double" w:sz="5" w:space="0" w:color="auto"/>
            </w:tcBorders>
            <w:shd w:val="clear" w:color="FFFFFF" w:fill="auto"/>
            <w:vAlign w:val="bottom"/>
          </w:tcPr>
          <w:p w:rsidR="00C53EB2" w:rsidRDefault="00C53EB2"/>
        </w:tc>
        <w:tc>
          <w:tcPr>
            <w:tcW w:w="1181" w:type="dxa"/>
            <w:tcBorders>
              <w:top w:val="double" w:sz="5" w:space="0" w:color="auto"/>
            </w:tcBorders>
            <w:shd w:val="clear" w:color="FFFFFF" w:fill="auto"/>
            <w:vAlign w:val="bottom"/>
          </w:tcPr>
          <w:p w:rsidR="00C53EB2" w:rsidRDefault="00C53EB2"/>
        </w:tc>
        <w:tc>
          <w:tcPr>
            <w:tcW w:w="1234" w:type="dxa"/>
            <w:tcBorders>
              <w:top w:val="double" w:sz="5" w:space="0" w:color="auto"/>
            </w:tcBorders>
            <w:shd w:val="clear" w:color="FFFFFF" w:fill="auto"/>
            <w:vAlign w:val="bottom"/>
          </w:tcPr>
          <w:p w:rsidR="00C53EB2" w:rsidRDefault="00C53EB2"/>
        </w:tc>
        <w:tc>
          <w:tcPr>
            <w:tcW w:w="1299" w:type="dxa"/>
            <w:tcBorders>
              <w:top w:val="double" w:sz="5" w:space="0" w:color="auto"/>
            </w:tcBorders>
            <w:shd w:val="clear" w:color="FFFFFF" w:fill="auto"/>
            <w:vAlign w:val="bottom"/>
          </w:tcPr>
          <w:p w:rsidR="00C53EB2" w:rsidRDefault="00C53EB2"/>
        </w:tc>
        <w:tc>
          <w:tcPr>
            <w:tcW w:w="1063" w:type="dxa"/>
            <w:tcBorders>
              <w:top w:val="double" w:sz="5" w:space="0" w:color="auto"/>
            </w:tcBorders>
            <w:shd w:val="clear" w:color="FFFFFF" w:fill="auto"/>
            <w:vAlign w:val="bottom"/>
          </w:tcPr>
          <w:p w:rsidR="00C53EB2" w:rsidRDefault="00C53EB2"/>
        </w:tc>
        <w:tc>
          <w:tcPr>
            <w:tcW w:w="853" w:type="dxa"/>
            <w:tcBorders>
              <w:top w:val="double" w:sz="5" w:space="0" w:color="auto"/>
            </w:tcBorders>
            <w:shd w:val="clear" w:color="FFFFFF" w:fill="auto"/>
            <w:vAlign w:val="bottom"/>
          </w:tcPr>
          <w:p w:rsidR="00C53EB2" w:rsidRDefault="00C53EB2"/>
        </w:tc>
        <w:tc>
          <w:tcPr>
            <w:tcW w:w="1129" w:type="dxa"/>
            <w:tcBorders>
              <w:top w:val="double" w:sz="5" w:space="0" w:color="auto"/>
            </w:tcBorders>
            <w:shd w:val="clear" w:color="FFFFFF" w:fill="auto"/>
            <w:vAlign w:val="bottom"/>
          </w:tcPr>
          <w:p w:rsidR="00C53EB2" w:rsidRDefault="00C53EB2"/>
        </w:tc>
      </w:tr>
      <w:tr w:rsidR="00C53E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7" w:type="dxa"/>
            <w:gridSpan w:val="2"/>
            <w:shd w:val="clear" w:color="FFFFFF" w:fill="auto"/>
            <w:vAlign w:val="bottom"/>
          </w:tcPr>
          <w:p w:rsidR="00C53EB2" w:rsidRDefault="00C53EB2"/>
        </w:tc>
        <w:tc>
          <w:tcPr>
            <w:tcW w:w="945" w:type="dxa"/>
            <w:shd w:val="clear" w:color="FFFFFF" w:fill="auto"/>
            <w:vAlign w:val="bottom"/>
          </w:tcPr>
          <w:p w:rsidR="00C53EB2" w:rsidRDefault="00C53EB2"/>
        </w:tc>
        <w:tc>
          <w:tcPr>
            <w:tcW w:w="814" w:type="dxa"/>
            <w:shd w:val="clear" w:color="FFFFFF" w:fill="auto"/>
            <w:vAlign w:val="bottom"/>
          </w:tcPr>
          <w:p w:rsidR="00C53EB2" w:rsidRDefault="00C53EB2">
            <w:pPr>
              <w:jc w:val="center"/>
            </w:pPr>
          </w:p>
        </w:tc>
        <w:tc>
          <w:tcPr>
            <w:tcW w:w="853" w:type="dxa"/>
            <w:shd w:val="clear" w:color="FFFFFF" w:fill="auto"/>
            <w:vAlign w:val="bottom"/>
          </w:tcPr>
          <w:p w:rsidR="00C53EB2" w:rsidRDefault="00C53EB2">
            <w:pPr>
              <w:jc w:val="center"/>
            </w:pPr>
          </w:p>
        </w:tc>
        <w:tc>
          <w:tcPr>
            <w:tcW w:w="669" w:type="dxa"/>
            <w:shd w:val="clear" w:color="FFFFFF" w:fill="auto"/>
            <w:vAlign w:val="bottom"/>
          </w:tcPr>
          <w:p w:rsidR="00C53EB2" w:rsidRDefault="00C53EB2">
            <w:pPr>
              <w:jc w:val="center"/>
            </w:pPr>
          </w:p>
        </w:tc>
        <w:tc>
          <w:tcPr>
            <w:tcW w:w="984" w:type="dxa"/>
            <w:shd w:val="clear" w:color="FFFFFF" w:fill="auto"/>
            <w:vAlign w:val="bottom"/>
          </w:tcPr>
          <w:p w:rsidR="00C53EB2" w:rsidRDefault="00C53EB2">
            <w:pPr>
              <w:jc w:val="center"/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C53EB2" w:rsidRDefault="00C53EB2">
            <w:pPr>
              <w:jc w:val="center"/>
            </w:pPr>
          </w:p>
        </w:tc>
        <w:tc>
          <w:tcPr>
            <w:tcW w:w="735" w:type="dxa"/>
            <w:shd w:val="clear" w:color="FFFFFF" w:fill="auto"/>
            <w:vAlign w:val="bottom"/>
          </w:tcPr>
          <w:p w:rsidR="00C53EB2" w:rsidRDefault="00C53EB2">
            <w:pPr>
              <w:jc w:val="center"/>
            </w:pPr>
          </w:p>
        </w:tc>
        <w:tc>
          <w:tcPr>
            <w:tcW w:w="1181" w:type="dxa"/>
            <w:shd w:val="clear" w:color="FFFFFF" w:fill="auto"/>
            <w:vAlign w:val="bottom"/>
          </w:tcPr>
          <w:p w:rsidR="00C53EB2" w:rsidRDefault="00C53EB2">
            <w:pPr>
              <w:jc w:val="center"/>
            </w:pPr>
          </w:p>
        </w:tc>
        <w:tc>
          <w:tcPr>
            <w:tcW w:w="1037" w:type="dxa"/>
            <w:shd w:val="clear" w:color="FFFFFF" w:fill="auto"/>
            <w:vAlign w:val="bottom"/>
          </w:tcPr>
          <w:p w:rsidR="00C53EB2" w:rsidRDefault="00C53EB2">
            <w:pPr>
              <w:jc w:val="center"/>
            </w:pPr>
          </w:p>
        </w:tc>
        <w:tc>
          <w:tcPr>
            <w:tcW w:w="774" w:type="dxa"/>
            <w:shd w:val="clear" w:color="FFFFFF" w:fill="auto"/>
            <w:vAlign w:val="bottom"/>
          </w:tcPr>
          <w:p w:rsidR="00C53EB2" w:rsidRDefault="00C53EB2">
            <w:pPr>
              <w:jc w:val="center"/>
            </w:pPr>
          </w:p>
        </w:tc>
        <w:tc>
          <w:tcPr>
            <w:tcW w:w="1181" w:type="dxa"/>
            <w:shd w:val="clear" w:color="FFFFFF" w:fill="auto"/>
            <w:vAlign w:val="bottom"/>
          </w:tcPr>
          <w:p w:rsidR="00C53EB2" w:rsidRDefault="00C53EB2">
            <w:pPr>
              <w:jc w:val="center"/>
            </w:pPr>
          </w:p>
        </w:tc>
        <w:tc>
          <w:tcPr>
            <w:tcW w:w="1234" w:type="dxa"/>
            <w:shd w:val="clear" w:color="FFFFFF" w:fill="auto"/>
            <w:vAlign w:val="bottom"/>
          </w:tcPr>
          <w:p w:rsidR="00C53EB2" w:rsidRDefault="00C53EB2">
            <w:pPr>
              <w:jc w:val="center"/>
            </w:pPr>
          </w:p>
        </w:tc>
        <w:tc>
          <w:tcPr>
            <w:tcW w:w="1299" w:type="dxa"/>
            <w:shd w:val="clear" w:color="FFFFFF" w:fill="auto"/>
            <w:vAlign w:val="bottom"/>
          </w:tcPr>
          <w:p w:rsidR="00C53EB2" w:rsidRDefault="00C53EB2">
            <w:pPr>
              <w:jc w:val="center"/>
            </w:pPr>
          </w:p>
        </w:tc>
        <w:tc>
          <w:tcPr>
            <w:tcW w:w="1063" w:type="dxa"/>
            <w:shd w:val="clear" w:color="FFFFFF" w:fill="auto"/>
            <w:vAlign w:val="bottom"/>
          </w:tcPr>
          <w:p w:rsidR="00C53EB2" w:rsidRDefault="00C53EB2">
            <w:pPr>
              <w:jc w:val="center"/>
            </w:pPr>
          </w:p>
        </w:tc>
        <w:tc>
          <w:tcPr>
            <w:tcW w:w="853" w:type="dxa"/>
            <w:shd w:val="clear" w:color="FFFFFF" w:fill="auto"/>
            <w:vAlign w:val="bottom"/>
          </w:tcPr>
          <w:p w:rsidR="00C53EB2" w:rsidRDefault="00C53EB2">
            <w:pPr>
              <w:jc w:val="center"/>
            </w:pPr>
          </w:p>
        </w:tc>
        <w:tc>
          <w:tcPr>
            <w:tcW w:w="1129" w:type="dxa"/>
            <w:shd w:val="clear" w:color="FFFFFF" w:fill="auto"/>
            <w:vAlign w:val="bottom"/>
          </w:tcPr>
          <w:p w:rsidR="00C53EB2" w:rsidRDefault="00C53EB2">
            <w:pPr>
              <w:jc w:val="center"/>
            </w:pPr>
          </w:p>
        </w:tc>
      </w:tr>
      <w:tr w:rsidR="00C53E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shd w:val="clear" w:color="FFFFFF" w:fill="auto"/>
            <w:vAlign w:val="bottom"/>
          </w:tcPr>
          <w:p w:rsidR="00C53EB2" w:rsidRDefault="00C53EB2"/>
        </w:tc>
        <w:tc>
          <w:tcPr>
            <w:tcW w:w="16497" w:type="dxa"/>
            <w:gridSpan w:val="17"/>
            <w:shd w:val="clear" w:color="FFFFFF" w:fill="auto"/>
            <w:vAlign w:val="bottom"/>
          </w:tcPr>
          <w:p w:rsidR="00C53EB2" w:rsidRDefault="00437A33">
            <w:pPr>
              <w:pStyle w:val="1CStyle20"/>
            </w:pPr>
            <w:proofErr w:type="gramStart"/>
            <w:r>
              <w:t xml:space="preserve">Прим. * сведения об источниках получения средств, за счет которых совершены сделки (совершена сделка) по приобретению земельного участка, другого </w:t>
            </w:r>
            <w:r>
              <w:t>объекта недвижимого имущества, транспортного средства, ценных бумаг, акций (долей участия, паев в уставных (складочных) капиталах организаций) за отчетный период (с 1 января по 31 декабря), размещаются только в случае, если общая сумма таких сделок превыша</w:t>
            </w:r>
            <w:r>
              <w:t>ет общий доход лица, замещающего государственную должность Республики</w:t>
            </w:r>
            <w:proofErr w:type="gramEnd"/>
            <w:r>
              <w:t xml:space="preserve"> Татарстан (государственного гражданского служащего Республики Татарстан), и его супруги (супруга) за три последних года, предшествующих отчетному периоду</w:t>
            </w:r>
          </w:p>
        </w:tc>
      </w:tr>
    </w:tbl>
    <w:p w:rsidR="00437A33" w:rsidRDefault="00437A33"/>
    <w:sectPr w:rsidR="00437A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53EB2"/>
    <w:rsid w:val="00437A33"/>
    <w:rsid w:val="00A1582C"/>
    <w:rsid w:val="00C53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-1">
    <w:name w:val="1CStyle-1"/>
    <w:pPr>
      <w:jc w:val="center"/>
    </w:pPr>
    <w:rPr>
      <w:rFonts w:ascii="Arial" w:hAnsi="Arial"/>
      <w:b/>
      <w:sz w:val="24"/>
    </w:rPr>
  </w:style>
  <w:style w:type="paragraph" w:customStyle="1" w:styleId="1CStyle6">
    <w:name w:val="1CStyle6"/>
    <w:pPr>
      <w:jc w:val="center"/>
    </w:pPr>
  </w:style>
  <w:style w:type="paragraph" w:customStyle="1" w:styleId="1CStyle20">
    <w:name w:val="1CStyle20"/>
    <w:pPr>
      <w:jc w:val="both"/>
    </w:pPr>
  </w:style>
  <w:style w:type="paragraph" w:customStyle="1" w:styleId="1CStyle0">
    <w:name w:val="1CStyle0"/>
    <w:pPr>
      <w:jc w:val="center"/>
    </w:pPr>
    <w:rPr>
      <w:rFonts w:ascii="Arial" w:hAnsi="Arial"/>
      <w:b/>
      <w:sz w:val="24"/>
    </w:rPr>
  </w:style>
  <w:style w:type="paragraph" w:customStyle="1" w:styleId="1CStyle19">
    <w:name w:val="1CStyle19"/>
    <w:pPr>
      <w:jc w:val="center"/>
    </w:pPr>
  </w:style>
  <w:style w:type="paragraph" w:customStyle="1" w:styleId="1CStyle9">
    <w:name w:val="1CStyle9"/>
    <w:pPr>
      <w:jc w:val="center"/>
    </w:pPr>
  </w:style>
  <w:style w:type="paragraph" w:customStyle="1" w:styleId="1CStyle8">
    <w:name w:val="1CStyle8"/>
    <w:pPr>
      <w:jc w:val="center"/>
    </w:pPr>
  </w:style>
  <w:style w:type="paragraph" w:customStyle="1" w:styleId="1CStyle10">
    <w:name w:val="1CStyle10"/>
    <w:pPr>
      <w:jc w:val="center"/>
    </w:pPr>
  </w:style>
  <w:style w:type="paragraph" w:customStyle="1" w:styleId="1CStyle18">
    <w:name w:val="1CStyle18"/>
    <w:pPr>
      <w:jc w:val="center"/>
    </w:pPr>
  </w:style>
  <w:style w:type="paragraph" w:customStyle="1" w:styleId="1CStyle13">
    <w:name w:val="1CStyle13"/>
    <w:pPr>
      <w:jc w:val="center"/>
    </w:pPr>
  </w:style>
  <w:style w:type="paragraph" w:customStyle="1" w:styleId="1CStyle15">
    <w:name w:val="1CStyle15"/>
    <w:pPr>
      <w:jc w:val="center"/>
    </w:pPr>
  </w:style>
  <w:style w:type="paragraph" w:customStyle="1" w:styleId="1CStyle11">
    <w:name w:val="1CStyle11"/>
    <w:pPr>
      <w:jc w:val="center"/>
    </w:pPr>
  </w:style>
  <w:style w:type="paragraph" w:customStyle="1" w:styleId="1CStyle5">
    <w:name w:val="1CStyle5"/>
    <w:pPr>
      <w:jc w:val="center"/>
    </w:pPr>
  </w:style>
  <w:style w:type="paragraph" w:customStyle="1" w:styleId="1CStyle12">
    <w:name w:val="1CStyle12"/>
    <w:pPr>
      <w:jc w:val="right"/>
    </w:pPr>
  </w:style>
  <w:style w:type="paragraph" w:customStyle="1" w:styleId="1CStyle2">
    <w:name w:val="1CStyle2"/>
    <w:pPr>
      <w:jc w:val="center"/>
    </w:pPr>
  </w:style>
  <w:style w:type="paragraph" w:customStyle="1" w:styleId="1CStyle7">
    <w:name w:val="1CStyle7"/>
    <w:pPr>
      <w:jc w:val="right"/>
    </w:pPr>
  </w:style>
  <w:style w:type="paragraph" w:customStyle="1" w:styleId="1CStyle1">
    <w:name w:val="1CStyle1"/>
    <w:pPr>
      <w:jc w:val="center"/>
    </w:pPr>
  </w:style>
  <w:style w:type="paragraph" w:customStyle="1" w:styleId="1CStyle14">
    <w:name w:val="1CStyle14"/>
    <w:pPr>
      <w:jc w:val="right"/>
    </w:pPr>
  </w:style>
  <w:style w:type="paragraph" w:customStyle="1" w:styleId="1CStyle4">
    <w:name w:val="1CStyle4"/>
    <w:pPr>
      <w:jc w:val="center"/>
    </w:pPr>
  </w:style>
  <w:style w:type="paragraph" w:customStyle="1" w:styleId="1CStyle3">
    <w:name w:val="1CStyle3"/>
    <w:pPr>
      <w:jc w:val="center"/>
    </w:pPr>
  </w:style>
  <w:style w:type="paragraph" w:customStyle="1" w:styleId="1CStyle16">
    <w:name w:val="1CStyle16"/>
    <w:pPr>
      <w:jc w:val="center"/>
    </w:pPr>
  </w:style>
  <w:style w:type="paragraph" w:customStyle="1" w:styleId="1CStyle17">
    <w:name w:val="1CStyle17"/>
    <w:pPr>
      <w:jc w:val="righ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1584</Words>
  <Characters>9035</Characters>
  <Application>Microsoft Office Word</Application>
  <DocSecurity>0</DocSecurity>
  <Lines>75</Lines>
  <Paragraphs>21</Paragraphs>
  <ScaleCrop>false</ScaleCrop>
  <Company>Kadrovik</Company>
  <LinksUpToDate>false</LinksUpToDate>
  <CharactersWithSpaces>10598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2017-05-12T05:53:00Z</dcterms:created>
</cp:coreProperties>
</file>