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178" w:rsidRPr="0026730A" w:rsidRDefault="005B7178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0A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5B7178" w:rsidRPr="0026730A" w:rsidRDefault="005B7178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30A">
        <w:rPr>
          <w:rFonts w:ascii="Times New Roman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601FD2" w:rsidRPr="00601FD2">
        <w:rPr>
          <w:rFonts w:ascii="Times New Roman" w:hAnsi="Times New Roman" w:cs="Times New Roman"/>
          <w:b/>
          <w:sz w:val="28"/>
          <w:szCs w:val="28"/>
        </w:rPr>
        <w:t>начальник</w:t>
      </w:r>
      <w:r w:rsidR="00601FD2">
        <w:rPr>
          <w:rFonts w:ascii="Times New Roman" w:hAnsi="Times New Roman" w:cs="Times New Roman"/>
          <w:b/>
          <w:sz w:val="28"/>
          <w:szCs w:val="28"/>
        </w:rPr>
        <w:t>а</w:t>
      </w:r>
      <w:r w:rsidR="00601FD2" w:rsidRPr="00601FD2">
        <w:rPr>
          <w:rFonts w:ascii="Times New Roman" w:hAnsi="Times New Roman" w:cs="Times New Roman"/>
          <w:b/>
          <w:sz w:val="28"/>
          <w:szCs w:val="28"/>
        </w:rPr>
        <w:t xml:space="preserve"> МБУ «Отдел по закупкам Высокогорского муниципально</w:t>
      </w:r>
      <w:r w:rsidR="00601FD2">
        <w:rPr>
          <w:rFonts w:ascii="Times New Roman" w:hAnsi="Times New Roman" w:cs="Times New Roman"/>
          <w:b/>
          <w:sz w:val="28"/>
          <w:szCs w:val="28"/>
        </w:rPr>
        <w:t>го района Республики Татарстан»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5B7178" w:rsidRPr="006659CF" w:rsidRDefault="00601FD2" w:rsidP="005B71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="004F0BDA">
        <w:rPr>
          <w:rFonts w:ascii="Times New Roman" w:hAnsi="Times New Roman" w:cs="Times New Roman"/>
          <w:b/>
          <w:sz w:val="28"/>
          <w:szCs w:val="28"/>
        </w:rPr>
        <w:t xml:space="preserve">го </w:t>
      </w:r>
      <w:bookmarkStart w:id="0" w:name="_GoBack"/>
      <w:bookmarkEnd w:id="0"/>
      <w:r w:rsidR="005B7178" w:rsidRPr="0026730A">
        <w:rPr>
          <w:rFonts w:ascii="Times New Roman" w:hAnsi="Times New Roman" w:cs="Times New Roman"/>
          <w:b/>
          <w:sz w:val="28"/>
          <w:szCs w:val="28"/>
        </w:rPr>
        <w:t>супруг</w:t>
      </w:r>
      <w:r w:rsidR="00AE5C80">
        <w:rPr>
          <w:rFonts w:ascii="Times New Roman" w:hAnsi="Times New Roman" w:cs="Times New Roman"/>
          <w:b/>
          <w:sz w:val="28"/>
          <w:szCs w:val="28"/>
        </w:rPr>
        <w:t>а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 xml:space="preserve"> и несовершеннолетних детей с 1 января 201</w:t>
      </w:r>
      <w:r w:rsidR="005B7178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>года по 31 декабря 201</w:t>
      </w:r>
      <w:r w:rsidR="005B7178">
        <w:rPr>
          <w:rFonts w:ascii="Times New Roman" w:hAnsi="Times New Roman" w:cs="Times New Roman"/>
          <w:b/>
          <w:sz w:val="28"/>
          <w:szCs w:val="28"/>
        </w:rPr>
        <w:t>6</w:t>
      </w:r>
      <w:r w:rsidR="005B7178" w:rsidRPr="0026730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Y="2476"/>
        <w:tblW w:w="15701" w:type="dxa"/>
        <w:tblLayout w:type="fixed"/>
        <w:tblLook w:val="04A0" w:firstRow="1" w:lastRow="0" w:firstColumn="1" w:lastColumn="0" w:noHBand="0" w:noVBand="1"/>
      </w:tblPr>
      <w:tblGrid>
        <w:gridCol w:w="698"/>
        <w:gridCol w:w="1820"/>
        <w:gridCol w:w="993"/>
        <w:gridCol w:w="1417"/>
        <w:gridCol w:w="709"/>
        <w:gridCol w:w="992"/>
        <w:gridCol w:w="1275"/>
        <w:gridCol w:w="851"/>
        <w:gridCol w:w="993"/>
        <w:gridCol w:w="991"/>
        <w:gridCol w:w="993"/>
        <w:gridCol w:w="1420"/>
        <w:gridCol w:w="2549"/>
      </w:tblGrid>
      <w:tr w:rsidR="00601FD2" w:rsidRPr="006659CF" w:rsidTr="00601FD2">
        <w:tc>
          <w:tcPr>
            <w:tcW w:w="698" w:type="dxa"/>
            <w:vMerge w:val="restart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820" w:type="dxa"/>
            <w:vMerge w:val="restart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111" w:type="dxa"/>
            <w:gridSpan w:val="4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gridSpan w:val="2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средства </w:t>
            </w:r>
          </w:p>
        </w:tc>
        <w:tc>
          <w:tcPr>
            <w:tcW w:w="1420" w:type="dxa"/>
            <w:vMerge w:val="restart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2549" w:type="dxa"/>
            <w:vMerge w:val="restart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(вид приобретённого имущества, источники)</w:t>
            </w:r>
          </w:p>
        </w:tc>
      </w:tr>
      <w:tr w:rsidR="00601FD2" w:rsidRPr="006659CF" w:rsidTr="00601FD2">
        <w:tc>
          <w:tcPr>
            <w:tcW w:w="698" w:type="dxa"/>
            <w:vMerge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vMerge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9C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1" w:type="dxa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Вид, марка</w:t>
            </w:r>
          </w:p>
        </w:tc>
        <w:tc>
          <w:tcPr>
            <w:tcW w:w="993" w:type="dxa"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420" w:type="dxa"/>
            <w:vMerge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9" w:type="dxa"/>
            <w:vMerge/>
          </w:tcPr>
          <w:p w:rsidR="00601FD2" w:rsidRPr="006659CF" w:rsidRDefault="00601FD2" w:rsidP="00601F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1FD2" w:rsidRPr="006659CF" w:rsidTr="00601FD2">
        <w:trPr>
          <w:trHeight w:val="582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D6493C" w:rsidRDefault="00601FD2" w:rsidP="00601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Файзрахманова</w:t>
            </w:r>
            <w:proofErr w:type="spellEnd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 Фания </w:t>
            </w:r>
            <w:proofErr w:type="spellStart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Шарифулловна</w:t>
            </w:r>
            <w:proofErr w:type="spellEnd"/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 (начальник МБУ «Отдел по закупкам Высокогорского муниципального района Республики Татарстан»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373895,98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01FD2" w:rsidRPr="006659CF" w:rsidTr="00601FD2">
        <w:trPr>
          <w:trHeight w:val="649"/>
        </w:trPr>
        <w:tc>
          <w:tcPr>
            <w:tcW w:w="698" w:type="dxa"/>
            <w:vMerge/>
            <w:tcBorders>
              <w:top w:val="single" w:sz="4" w:space="0" w:color="auto"/>
            </w:tcBorders>
          </w:tcPr>
          <w:p w:rsidR="00601FD2" w:rsidRDefault="00601FD2" w:rsidP="00601F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 w:rsidR="004E05A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  <w:vMerge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</w:tcBorders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1FD2" w:rsidRPr="006659CF" w:rsidTr="00601FD2">
        <w:trPr>
          <w:trHeight w:val="642"/>
        </w:trPr>
        <w:tc>
          <w:tcPr>
            <w:tcW w:w="698" w:type="dxa"/>
            <w:vMerge/>
          </w:tcPr>
          <w:p w:rsidR="00601FD2" w:rsidRDefault="00601FD2" w:rsidP="00601F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  <w:tc>
          <w:tcPr>
            <w:tcW w:w="993" w:type="dxa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1FD2" w:rsidRPr="006659CF" w:rsidTr="00601FD2">
        <w:trPr>
          <w:trHeight w:val="537"/>
        </w:trPr>
        <w:tc>
          <w:tcPr>
            <w:tcW w:w="698" w:type="dxa"/>
            <w:vMerge w:val="restart"/>
          </w:tcPr>
          <w:p w:rsidR="00601FD2" w:rsidRDefault="00601FD2" w:rsidP="00601F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993" w:type="dxa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709" w:type="dxa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  <w:vMerge w:val="restart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  <w:tc>
          <w:tcPr>
            <w:tcW w:w="993" w:type="dxa"/>
            <w:vMerge w:val="restart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  <w:vMerge w:val="restart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151824,00</w:t>
            </w:r>
          </w:p>
        </w:tc>
        <w:tc>
          <w:tcPr>
            <w:tcW w:w="2549" w:type="dxa"/>
            <w:vMerge w:val="restart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01FD2" w:rsidRPr="006659CF" w:rsidTr="00601FD2">
        <w:trPr>
          <w:trHeight w:val="432"/>
        </w:trPr>
        <w:tc>
          <w:tcPr>
            <w:tcW w:w="698" w:type="dxa"/>
            <w:vMerge/>
          </w:tcPr>
          <w:p w:rsidR="00601FD2" w:rsidRDefault="00601FD2" w:rsidP="00601F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709" w:type="dxa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17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  <w:vMerge/>
          </w:tcPr>
          <w:p w:rsidR="00601FD2" w:rsidRPr="005B7178" w:rsidRDefault="00601FD2" w:rsidP="00601F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525A6" w:rsidRDefault="003525A6"/>
    <w:sectPr w:rsidR="003525A6" w:rsidSect="005B7178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178"/>
    <w:rsid w:val="003525A6"/>
    <w:rsid w:val="004E05A6"/>
    <w:rsid w:val="004F0BDA"/>
    <w:rsid w:val="005B7178"/>
    <w:rsid w:val="00601FD2"/>
    <w:rsid w:val="00A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1013</Characters>
  <Application>Microsoft Office Word</Application>
  <DocSecurity>0</DocSecurity>
  <Lines>48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OK</cp:lastModifiedBy>
  <cp:revision>5</cp:revision>
  <dcterms:created xsi:type="dcterms:W3CDTF">2017-05-10T14:17:00Z</dcterms:created>
  <dcterms:modified xsi:type="dcterms:W3CDTF">2017-05-10T14:26:00Z</dcterms:modified>
</cp:coreProperties>
</file>