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8423A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8423A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</w:t>
      </w:r>
      <w:r w:rsidR="00AC2C57">
        <w:rPr>
          <w:rFonts w:cs="Times New Roman"/>
          <w:sz w:val="30"/>
          <w:szCs w:val="30"/>
        </w:rPr>
        <w:t>руководителем муниципального учреждения города Красноярска</w:t>
      </w:r>
      <w:r w:rsidR="007E40E1">
        <w:rPr>
          <w:rFonts w:cs="Times New Roman"/>
          <w:sz w:val="30"/>
          <w:szCs w:val="30"/>
        </w:rPr>
        <w:t xml:space="preserve">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</w:t>
      </w:r>
      <w:r w:rsidR="00CA7428">
        <w:rPr>
          <w:rFonts w:cs="Times New Roman"/>
          <w:sz w:val="30"/>
          <w:szCs w:val="30"/>
        </w:rPr>
        <w:t>о</w:t>
      </w:r>
      <w:r w:rsidR="00CA7428">
        <w:rPr>
          <w:rFonts w:cs="Times New Roman"/>
          <w:sz w:val="30"/>
          <w:szCs w:val="30"/>
        </w:rPr>
        <w:t xml:space="preserve">рых совершена сделка в </w:t>
      </w:r>
      <w:r w:rsidR="003347F0">
        <w:rPr>
          <w:rFonts w:cs="Times New Roman"/>
          <w:sz w:val="30"/>
          <w:szCs w:val="30"/>
        </w:rPr>
        <w:t>201</w:t>
      </w:r>
      <w:r w:rsidR="008423A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4B7B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B7B66">
              <w:rPr>
                <w:rFonts w:cs="Times New Roman"/>
                <w:sz w:val="18"/>
                <w:szCs w:val="18"/>
              </w:rPr>
              <w:t>Фам</w:t>
            </w:r>
            <w:r w:rsidRPr="004B7B66">
              <w:rPr>
                <w:rFonts w:cs="Times New Roman"/>
                <w:sz w:val="18"/>
                <w:szCs w:val="18"/>
              </w:rPr>
              <w:t>и</w:t>
            </w:r>
            <w:r w:rsidRPr="004B7B66">
              <w:rPr>
                <w:rFonts w:cs="Times New Roman"/>
                <w:sz w:val="18"/>
                <w:szCs w:val="18"/>
              </w:rPr>
              <w:t xml:space="preserve">лия, имя, </w:t>
            </w:r>
          </w:p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rFonts w:cs="Times New Roman"/>
                <w:sz w:val="18"/>
                <w:szCs w:val="18"/>
              </w:rPr>
              <w:t>отч</w:t>
            </w:r>
            <w:r w:rsidRPr="004B7B66">
              <w:rPr>
                <w:rFonts w:cs="Times New Roman"/>
                <w:sz w:val="18"/>
                <w:szCs w:val="18"/>
              </w:rPr>
              <w:t>е</w:t>
            </w:r>
            <w:r w:rsidRPr="004B7B66">
              <w:rPr>
                <w:rFonts w:cs="Times New Roman"/>
                <w:sz w:val="18"/>
                <w:szCs w:val="18"/>
              </w:rPr>
              <w:t>ство</w:t>
            </w:r>
          </w:p>
        </w:tc>
        <w:tc>
          <w:tcPr>
            <w:tcW w:w="1056" w:type="dxa"/>
            <w:vMerge w:val="restart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Дол</w:t>
            </w:r>
            <w:r w:rsidRPr="004B7B66">
              <w:rPr>
                <w:sz w:val="18"/>
                <w:szCs w:val="18"/>
              </w:rPr>
              <w:t>ж</w:t>
            </w:r>
            <w:r w:rsidRPr="004B7B66">
              <w:rPr>
                <w:sz w:val="18"/>
                <w:szCs w:val="18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4B7B66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 xml:space="preserve">Общая </w:t>
            </w:r>
            <w:r w:rsidR="00CA7428" w:rsidRPr="004B7B66">
              <w:rPr>
                <w:sz w:val="18"/>
                <w:szCs w:val="18"/>
              </w:rPr>
              <w:t>сумма дох</w:t>
            </w:r>
            <w:r w:rsidR="00CA7428" w:rsidRPr="004B7B66">
              <w:rPr>
                <w:sz w:val="18"/>
                <w:szCs w:val="18"/>
              </w:rPr>
              <w:t>о</w:t>
            </w:r>
            <w:r w:rsidR="00CA7428" w:rsidRPr="004B7B66">
              <w:rPr>
                <w:sz w:val="18"/>
                <w:szCs w:val="18"/>
              </w:rPr>
              <w:t xml:space="preserve">да </w:t>
            </w:r>
          </w:p>
          <w:p w:rsidR="00897F6D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 xml:space="preserve">за год, </w:t>
            </w:r>
          </w:p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Перечень объектов недвижимости, прина</w:t>
            </w:r>
            <w:r w:rsidRPr="004B7B66">
              <w:rPr>
                <w:sz w:val="18"/>
                <w:szCs w:val="18"/>
              </w:rPr>
              <w:t>д</w:t>
            </w:r>
            <w:r w:rsidRPr="004B7B66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4B7B66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Перечень объектов недвижимости, наход</w:t>
            </w:r>
            <w:r w:rsidRPr="004B7B66">
              <w:rPr>
                <w:sz w:val="18"/>
                <w:szCs w:val="18"/>
              </w:rPr>
              <w:t>я</w:t>
            </w:r>
            <w:r w:rsidRPr="004B7B66">
              <w:rPr>
                <w:sz w:val="18"/>
                <w:szCs w:val="18"/>
              </w:rPr>
              <w:t>щихся в пользов</w:t>
            </w:r>
            <w:r w:rsidRPr="004B7B66">
              <w:rPr>
                <w:sz w:val="18"/>
                <w:szCs w:val="18"/>
              </w:rPr>
              <w:t>а</w:t>
            </w:r>
            <w:r w:rsidRPr="004B7B66">
              <w:rPr>
                <w:sz w:val="18"/>
                <w:szCs w:val="18"/>
              </w:rPr>
              <w:t>нии</w:t>
            </w:r>
          </w:p>
        </w:tc>
        <w:tc>
          <w:tcPr>
            <w:tcW w:w="1217" w:type="dxa"/>
            <w:vMerge w:val="restart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rFonts w:cs="Times New Roman"/>
                <w:sz w:val="18"/>
                <w:szCs w:val="18"/>
              </w:rPr>
              <w:t>Пер</w:t>
            </w:r>
            <w:r w:rsidRPr="004B7B66">
              <w:rPr>
                <w:rFonts w:cs="Times New Roman"/>
                <w:sz w:val="18"/>
                <w:szCs w:val="18"/>
              </w:rPr>
              <w:t>е</w:t>
            </w:r>
            <w:r w:rsidRPr="004B7B66">
              <w:rPr>
                <w:rFonts w:cs="Times New Roman"/>
                <w:sz w:val="18"/>
                <w:szCs w:val="18"/>
              </w:rPr>
              <w:t xml:space="preserve">чень </w:t>
            </w:r>
            <w:proofErr w:type="spellStart"/>
            <w:r w:rsidRPr="004B7B66">
              <w:rPr>
                <w:rFonts w:cs="Times New Roman"/>
                <w:sz w:val="18"/>
                <w:szCs w:val="18"/>
              </w:rPr>
              <w:t>тран</w:t>
            </w:r>
            <w:r w:rsidRPr="004B7B66">
              <w:rPr>
                <w:rFonts w:cs="Times New Roman"/>
                <w:sz w:val="18"/>
                <w:szCs w:val="18"/>
              </w:rPr>
              <w:t>с</w:t>
            </w:r>
            <w:r w:rsidRPr="004B7B66">
              <w:rPr>
                <w:rFonts w:cs="Times New Roman"/>
                <w:sz w:val="18"/>
                <w:szCs w:val="18"/>
              </w:rPr>
              <w:t>порт</w:t>
            </w:r>
            <w:r w:rsidR="00897F6D" w:rsidRPr="004B7B66">
              <w:rPr>
                <w:rFonts w:cs="Times New Roman"/>
                <w:sz w:val="18"/>
                <w:szCs w:val="18"/>
              </w:rPr>
              <w:t>-</w:t>
            </w:r>
            <w:r w:rsidRPr="004B7B66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r w:rsidRPr="004B7B6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bCs/>
                <w:sz w:val="18"/>
                <w:szCs w:val="18"/>
              </w:rPr>
              <w:t>Предмет сде</w:t>
            </w:r>
            <w:r w:rsidRPr="004B7B66">
              <w:rPr>
                <w:bCs/>
                <w:sz w:val="18"/>
                <w:szCs w:val="18"/>
              </w:rPr>
              <w:t>л</w:t>
            </w:r>
            <w:r w:rsidRPr="004B7B66">
              <w:rPr>
                <w:bCs/>
                <w:sz w:val="18"/>
                <w:szCs w:val="18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4B7B6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B7B66">
              <w:rPr>
                <w:bCs/>
                <w:sz w:val="18"/>
                <w:szCs w:val="18"/>
              </w:rPr>
              <w:t>Исто</w:t>
            </w:r>
            <w:r w:rsidRPr="004B7B66">
              <w:rPr>
                <w:bCs/>
                <w:sz w:val="18"/>
                <w:szCs w:val="18"/>
              </w:rPr>
              <w:t>ч</w:t>
            </w:r>
            <w:r w:rsidRPr="004B7B66">
              <w:rPr>
                <w:bCs/>
                <w:sz w:val="18"/>
                <w:szCs w:val="18"/>
              </w:rPr>
              <w:t>ники пол</w:t>
            </w:r>
            <w:r w:rsidRPr="004B7B66">
              <w:rPr>
                <w:bCs/>
                <w:sz w:val="18"/>
                <w:szCs w:val="18"/>
              </w:rPr>
              <w:t>у</w:t>
            </w:r>
            <w:r w:rsidRPr="004B7B66">
              <w:rPr>
                <w:bCs/>
                <w:sz w:val="18"/>
                <w:szCs w:val="18"/>
              </w:rPr>
              <w:t xml:space="preserve">чения средств, </w:t>
            </w:r>
          </w:p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B7B66">
              <w:rPr>
                <w:bCs/>
                <w:sz w:val="18"/>
                <w:szCs w:val="18"/>
              </w:rPr>
              <w:t>за счет кот</w:t>
            </w:r>
            <w:r w:rsidRPr="004B7B66">
              <w:rPr>
                <w:bCs/>
                <w:sz w:val="18"/>
                <w:szCs w:val="18"/>
              </w:rPr>
              <w:t>о</w:t>
            </w:r>
            <w:r w:rsidRPr="004B7B66">
              <w:rPr>
                <w:bCs/>
                <w:sz w:val="18"/>
                <w:szCs w:val="18"/>
              </w:rPr>
              <w:t>рых сове</w:t>
            </w:r>
            <w:r w:rsidRPr="004B7B66">
              <w:rPr>
                <w:bCs/>
                <w:sz w:val="18"/>
                <w:szCs w:val="18"/>
              </w:rPr>
              <w:t>р</w:t>
            </w:r>
            <w:r w:rsidRPr="004B7B66">
              <w:rPr>
                <w:bCs/>
                <w:sz w:val="18"/>
                <w:szCs w:val="18"/>
              </w:rPr>
              <w:t>шена сде</w:t>
            </w:r>
            <w:r w:rsidRPr="004B7B66">
              <w:rPr>
                <w:bCs/>
                <w:sz w:val="18"/>
                <w:szCs w:val="18"/>
              </w:rPr>
              <w:t>л</w:t>
            </w:r>
            <w:r w:rsidRPr="004B7B66">
              <w:rPr>
                <w:bCs/>
                <w:sz w:val="18"/>
                <w:szCs w:val="18"/>
              </w:rPr>
              <w:t>ка</w:t>
            </w:r>
          </w:p>
          <w:p w:rsidR="00897F6D" w:rsidRPr="004B7B66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4B7B66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4B7B66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4B7B66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вид объекта недвижим</w:t>
            </w:r>
            <w:r w:rsidRPr="004B7B66">
              <w:rPr>
                <w:sz w:val="18"/>
                <w:szCs w:val="18"/>
              </w:rPr>
              <w:t>о</w:t>
            </w:r>
            <w:r w:rsidRPr="004B7B66">
              <w:rPr>
                <w:sz w:val="18"/>
                <w:szCs w:val="18"/>
              </w:rPr>
              <w:t>сти</w:t>
            </w:r>
          </w:p>
        </w:tc>
        <w:tc>
          <w:tcPr>
            <w:tcW w:w="921" w:type="dxa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пл</w:t>
            </w:r>
            <w:r w:rsidRPr="004B7B66">
              <w:rPr>
                <w:sz w:val="18"/>
                <w:szCs w:val="18"/>
              </w:rPr>
              <w:t>о</w:t>
            </w:r>
            <w:r w:rsidRPr="004B7B66">
              <w:rPr>
                <w:sz w:val="18"/>
                <w:szCs w:val="18"/>
              </w:rPr>
              <w:t>щадь, кв.</w:t>
            </w:r>
            <w:r w:rsidR="000920CA" w:rsidRPr="004B7B66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страна расп</w:t>
            </w:r>
            <w:r w:rsidRPr="004B7B66">
              <w:rPr>
                <w:sz w:val="18"/>
                <w:szCs w:val="18"/>
              </w:rPr>
              <w:t>о</w:t>
            </w:r>
            <w:r w:rsidRPr="004B7B66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вид объекта недвижим</w:t>
            </w:r>
            <w:r w:rsidRPr="004B7B66">
              <w:rPr>
                <w:sz w:val="18"/>
                <w:szCs w:val="18"/>
              </w:rPr>
              <w:t>о</w:t>
            </w:r>
            <w:r w:rsidRPr="004B7B66">
              <w:rPr>
                <w:sz w:val="18"/>
                <w:szCs w:val="18"/>
              </w:rPr>
              <w:t>сти</w:t>
            </w:r>
          </w:p>
        </w:tc>
        <w:tc>
          <w:tcPr>
            <w:tcW w:w="895" w:type="dxa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пл</w:t>
            </w:r>
            <w:r w:rsidRPr="004B7B66">
              <w:rPr>
                <w:sz w:val="18"/>
                <w:szCs w:val="18"/>
              </w:rPr>
              <w:t>о</w:t>
            </w:r>
            <w:r w:rsidRPr="004B7B66">
              <w:rPr>
                <w:sz w:val="18"/>
                <w:szCs w:val="18"/>
              </w:rPr>
              <w:t>щадь, кв.</w:t>
            </w:r>
            <w:r w:rsidR="00897F6D" w:rsidRPr="004B7B66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4B7B66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страна расп</w:t>
            </w:r>
            <w:r w:rsidRPr="004B7B66">
              <w:rPr>
                <w:sz w:val="18"/>
                <w:szCs w:val="18"/>
              </w:rPr>
              <w:t>о</w:t>
            </w:r>
            <w:r w:rsidRPr="004B7B66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B7B66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4B7B66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4B7B66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4B7B66" w:rsidRDefault="00CA7428" w:rsidP="00AC2C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4B7B66">
              <w:rPr>
                <w:rFonts w:cs="Times New Roman"/>
                <w:sz w:val="18"/>
                <w:szCs w:val="18"/>
              </w:rPr>
              <w:t xml:space="preserve">1. </w:t>
            </w:r>
            <w:r w:rsidR="00AC2C57" w:rsidRPr="004B7B66">
              <w:rPr>
                <w:rFonts w:cs="Times New Roman"/>
                <w:sz w:val="18"/>
                <w:szCs w:val="18"/>
              </w:rPr>
              <w:t>Митрофан</w:t>
            </w:r>
            <w:r w:rsidR="00AC2C57" w:rsidRPr="004B7B66">
              <w:rPr>
                <w:rFonts w:cs="Times New Roman"/>
                <w:sz w:val="18"/>
                <w:szCs w:val="18"/>
              </w:rPr>
              <w:t>о</w:t>
            </w:r>
            <w:r w:rsidR="00AC2C57" w:rsidRPr="004B7B66">
              <w:rPr>
                <w:rFonts w:cs="Times New Roman"/>
                <w:sz w:val="18"/>
                <w:szCs w:val="18"/>
              </w:rPr>
              <w:t>ва</w:t>
            </w:r>
          </w:p>
          <w:p w:rsidR="00AC2C57" w:rsidRPr="004B7B66" w:rsidRDefault="00AC2C57" w:rsidP="00AC2C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4B7B66">
              <w:rPr>
                <w:rFonts w:cs="Times New Roman"/>
                <w:sz w:val="18"/>
                <w:szCs w:val="18"/>
              </w:rPr>
              <w:t>Наталья Ивано</w:t>
            </w:r>
            <w:r w:rsidRPr="004B7B66">
              <w:rPr>
                <w:rFonts w:cs="Times New Roman"/>
                <w:sz w:val="18"/>
                <w:szCs w:val="18"/>
              </w:rPr>
              <w:t>в</w:t>
            </w:r>
            <w:r w:rsidRPr="004B7B66">
              <w:rPr>
                <w:rFonts w:cs="Times New Roman"/>
                <w:sz w:val="18"/>
                <w:szCs w:val="18"/>
              </w:rPr>
              <w:t>на</w:t>
            </w:r>
          </w:p>
        </w:tc>
        <w:tc>
          <w:tcPr>
            <w:tcW w:w="1056" w:type="dxa"/>
          </w:tcPr>
          <w:p w:rsidR="00CA7428" w:rsidRPr="004B7B66" w:rsidRDefault="00AC2C57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Дире</w:t>
            </w:r>
            <w:r w:rsidRPr="004B7B66">
              <w:rPr>
                <w:sz w:val="18"/>
                <w:szCs w:val="18"/>
              </w:rPr>
              <w:t>к</w:t>
            </w:r>
            <w:r w:rsidRPr="004B7B66">
              <w:rPr>
                <w:sz w:val="18"/>
                <w:szCs w:val="18"/>
              </w:rPr>
              <w:t>тор МАУ «СОК «Ле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ной»</w:t>
            </w:r>
          </w:p>
        </w:tc>
        <w:tc>
          <w:tcPr>
            <w:tcW w:w="1078" w:type="dxa"/>
          </w:tcPr>
          <w:p w:rsidR="00CA7428" w:rsidRPr="004B7B66" w:rsidRDefault="008423A3" w:rsidP="00AC2C57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  <w:r w:rsidR="00AC2C57" w:rsidRPr="004B7B66">
              <w:rPr>
                <w:sz w:val="18"/>
                <w:szCs w:val="18"/>
              </w:rPr>
              <w:t> </w:t>
            </w:r>
          </w:p>
        </w:tc>
        <w:tc>
          <w:tcPr>
            <w:tcW w:w="1434" w:type="dxa"/>
          </w:tcPr>
          <w:p w:rsidR="00AC2C57" w:rsidRPr="004B7B66" w:rsidRDefault="00AC2C57" w:rsidP="00AC2C57">
            <w:pPr>
              <w:ind w:hanging="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Ква</w:t>
            </w:r>
            <w:r w:rsidRPr="004B7B66">
              <w:rPr>
                <w:sz w:val="18"/>
                <w:szCs w:val="18"/>
              </w:rPr>
              <w:t>р</w:t>
            </w:r>
            <w:r w:rsidRPr="004B7B66">
              <w:rPr>
                <w:sz w:val="18"/>
                <w:szCs w:val="18"/>
              </w:rPr>
              <w:t>тира</w:t>
            </w:r>
          </w:p>
          <w:p w:rsidR="00AC2C57" w:rsidRPr="004B7B66" w:rsidRDefault="00AC2C57" w:rsidP="00AC2C57">
            <w:pPr>
              <w:ind w:hanging="108"/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ind w:hanging="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Ква</w:t>
            </w:r>
            <w:r w:rsidRPr="004B7B66">
              <w:rPr>
                <w:sz w:val="18"/>
                <w:szCs w:val="18"/>
              </w:rPr>
              <w:t>р</w:t>
            </w:r>
            <w:r w:rsidRPr="004B7B66">
              <w:rPr>
                <w:sz w:val="18"/>
                <w:szCs w:val="18"/>
              </w:rPr>
              <w:t>тира</w:t>
            </w:r>
          </w:p>
          <w:p w:rsidR="00AC2C57" w:rsidRPr="004B7B66" w:rsidRDefault="00AC2C57" w:rsidP="00AC2C57">
            <w:pPr>
              <w:ind w:hanging="108"/>
              <w:rPr>
                <w:sz w:val="18"/>
                <w:szCs w:val="18"/>
              </w:rPr>
            </w:pPr>
          </w:p>
          <w:p w:rsidR="00CA7428" w:rsidRPr="004B7B66" w:rsidRDefault="00AC2C57" w:rsidP="00AC2C57">
            <w:pPr>
              <w:ind w:hanging="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Ква</w:t>
            </w:r>
            <w:r w:rsidRPr="004B7B66">
              <w:rPr>
                <w:sz w:val="18"/>
                <w:szCs w:val="18"/>
              </w:rPr>
              <w:t>р</w:t>
            </w:r>
            <w:r w:rsidRPr="004B7B66">
              <w:rPr>
                <w:sz w:val="18"/>
                <w:szCs w:val="18"/>
              </w:rPr>
              <w:t>тира</w:t>
            </w:r>
          </w:p>
        </w:tc>
        <w:tc>
          <w:tcPr>
            <w:tcW w:w="921" w:type="dxa"/>
          </w:tcPr>
          <w:p w:rsidR="00AC2C57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82,7</w:t>
            </w: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33,1</w:t>
            </w: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CA7428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29,6</w:t>
            </w:r>
          </w:p>
        </w:tc>
        <w:tc>
          <w:tcPr>
            <w:tcW w:w="1320" w:type="dxa"/>
          </w:tcPr>
          <w:p w:rsidR="00AC2C57" w:rsidRPr="004B7B66" w:rsidRDefault="00AC2C57" w:rsidP="00AC2C57">
            <w:pPr>
              <w:ind w:hanging="57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  <w:p w:rsidR="00AC2C57" w:rsidRPr="004B7B66" w:rsidRDefault="00AC2C57" w:rsidP="00AC2C57">
            <w:pPr>
              <w:ind w:hanging="57"/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ind w:hanging="57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  <w:p w:rsidR="00AC2C57" w:rsidRPr="004B7B66" w:rsidRDefault="00AC2C57" w:rsidP="00AC2C57">
            <w:pPr>
              <w:ind w:hanging="57"/>
              <w:rPr>
                <w:sz w:val="18"/>
                <w:szCs w:val="18"/>
              </w:rPr>
            </w:pPr>
          </w:p>
          <w:p w:rsidR="00CA7428" w:rsidRPr="004B7B66" w:rsidRDefault="00AC2C57" w:rsidP="00AC2C57">
            <w:pPr>
              <w:ind w:hanging="57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</w:tc>
        <w:tc>
          <w:tcPr>
            <w:tcW w:w="1357" w:type="dxa"/>
          </w:tcPr>
          <w:p w:rsidR="00CA7428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CA7428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CA7428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1217" w:type="dxa"/>
          </w:tcPr>
          <w:p w:rsidR="00AC2C57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  <w:lang w:val="en-US"/>
              </w:rPr>
              <w:t>HYUNDAI IX35</w:t>
            </w:r>
            <w:r w:rsidRPr="004B7B66">
              <w:rPr>
                <w:sz w:val="18"/>
                <w:szCs w:val="18"/>
              </w:rPr>
              <w:t xml:space="preserve"> </w:t>
            </w: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CA7428" w:rsidRPr="004B7B66" w:rsidRDefault="00AC2C57" w:rsidP="00AC2C57">
            <w:pPr>
              <w:ind w:left="-57" w:right="-57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  <w:lang w:val="en-US"/>
              </w:rPr>
              <w:t xml:space="preserve">ISUZU </w:t>
            </w:r>
            <w:r w:rsidRPr="004B7B66">
              <w:rPr>
                <w:sz w:val="18"/>
                <w:szCs w:val="18"/>
              </w:rPr>
              <w:t>А</w:t>
            </w:r>
            <w:r w:rsidRPr="004B7B66">
              <w:rPr>
                <w:sz w:val="18"/>
                <w:szCs w:val="18"/>
                <w:lang w:val="en-US"/>
              </w:rPr>
              <w:t>SKA</w:t>
            </w:r>
          </w:p>
        </w:tc>
        <w:tc>
          <w:tcPr>
            <w:tcW w:w="851" w:type="dxa"/>
          </w:tcPr>
          <w:p w:rsidR="00CA7428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A7428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</w:tr>
      <w:tr w:rsidR="00AC2C57" w:rsidRPr="008628DD" w:rsidTr="00897F6D">
        <w:tc>
          <w:tcPr>
            <w:tcW w:w="2018" w:type="dxa"/>
          </w:tcPr>
          <w:p w:rsidR="00AC2C57" w:rsidRPr="004B7B66" w:rsidRDefault="00AC2C57" w:rsidP="004B7B6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4B7B66">
              <w:rPr>
                <w:rFonts w:cs="Times New Roman"/>
                <w:sz w:val="18"/>
                <w:szCs w:val="18"/>
              </w:rPr>
              <w:t>2. Супр</w:t>
            </w:r>
            <w:r w:rsidRPr="004B7B66">
              <w:rPr>
                <w:rFonts w:cs="Times New Roman"/>
                <w:sz w:val="18"/>
                <w:szCs w:val="18"/>
              </w:rPr>
              <w:t>у</w:t>
            </w:r>
            <w:r w:rsidRPr="004B7B66">
              <w:rPr>
                <w:rFonts w:cs="Times New Roman"/>
                <w:sz w:val="18"/>
                <w:szCs w:val="18"/>
              </w:rPr>
              <w:t>г</w:t>
            </w:r>
            <w:r w:rsidR="004B7B66" w:rsidRPr="004B7B66">
              <w:rPr>
                <w:rFonts w:cs="Times New Roman"/>
                <w:sz w:val="18"/>
                <w:szCs w:val="18"/>
              </w:rPr>
              <w:t>а</w:t>
            </w:r>
          </w:p>
        </w:tc>
        <w:tc>
          <w:tcPr>
            <w:tcW w:w="1056" w:type="dxa"/>
          </w:tcPr>
          <w:p w:rsidR="00AC2C57" w:rsidRPr="004B7B66" w:rsidRDefault="00B544B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78" w:type="dxa"/>
          </w:tcPr>
          <w:p w:rsidR="00AC2C57" w:rsidRPr="004B7B66" w:rsidRDefault="008423A3" w:rsidP="00AC2C57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235,7</w:t>
            </w:r>
          </w:p>
        </w:tc>
        <w:tc>
          <w:tcPr>
            <w:tcW w:w="1434" w:type="dxa"/>
          </w:tcPr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Земельный участок сад</w:t>
            </w:r>
            <w:r w:rsidRPr="004B7B66">
              <w:rPr>
                <w:sz w:val="18"/>
                <w:szCs w:val="18"/>
              </w:rPr>
              <w:t>о</w:t>
            </w:r>
            <w:r w:rsidRPr="004B7B66">
              <w:rPr>
                <w:sz w:val="18"/>
                <w:szCs w:val="18"/>
              </w:rPr>
              <w:t>вый</w:t>
            </w: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Неж</w:t>
            </w:r>
            <w:r w:rsidRPr="004B7B66">
              <w:rPr>
                <w:sz w:val="18"/>
                <w:szCs w:val="18"/>
              </w:rPr>
              <w:t>и</w:t>
            </w:r>
            <w:r w:rsidRPr="004B7B66">
              <w:rPr>
                <w:sz w:val="18"/>
                <w:szCs w:val="18"/>
              </w:rPr>
              <w:t>лой дом</w:t>
            </w: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Баня</w:t>
            </w: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Неж</w:t>
            </w:r>
            <w:r w:rsidRPr="004B7B66">
              <w:rPr>
                <w:sz w:val="18"/>
                <w:szCs w:val="18"/>
              </w:rPr>
              <w:t>и</w:t>
            </w:r>
            <w:r w:rsidRPr="004B7B66">
              <w:rPr>
                <w:sz w:val="18"/>
                <w:szCs w:val="18"/>
              </w:rPr>
              <w:t>лой дом</w:t>
            </w: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ind w:left="-108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Неж</w:t>
            </w:r>
            <w:r w:rsidRPr="004B7B66">
              <w:rPr>
                <w:sz w:val="18"/>
                <w:szCs w:val="18"/>
              </w:rPr>
              <w:t>и</w:t>
            </w:r>
            <w:r w:rsidRPr="004B7B66">
              <w:rPr>
                <w:sz w:val="18"/>
                <w:szCs w:val="18"/>
              </w:rPr>
              <w:t>лой дом</w:t>
            </w:r>
          </w:p>
        </w:tc>
        <w:tc>
          <w:tcPr>
            <w:tcW w:w="921" w:type="dxa"/>
          </w:tcPr>
          <w:p w:rsidR="00AC2C57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990</w:t>
            </w: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45</w:t>
            </w: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16</w:t>
            </w: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24</w:t>
            </w:r>
          </w:p>
          <w:p w:rsidR="00AC2C57" w:rsidRPr="004B7B66" w:rsidRDefault="00AC2C57" w:rsidP="00AC2C57">
            <w:pPr>
              <w:rPr>
                <w:sz w:val="18"/>
                <w:szCs w:val="18"/>
              </w:rPr>
            </w:pPr>
          </w:p>
          <w:p w:rsidR="00AC2C57" w:rsidRPr="004B7B66" w:rsidRDefault="00AC2C57" w:rsidP="00AC2C57">
            <w:pPr>
              <w:ind w:left="-57" w:right="-57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 xml:space="preserve">  24</w:t>
            </w:r>
          </w:p>
        </w:tc>
        <w:tc>
          <w:tcPr>
            <w:tcW w:w="1320" w:type="dxa"/>
          </w:tcPr>
          <w:p w:rsidR="00AC2C57" w:rsidRPr="004B7B66" w:rsidRDefault="00AC2C57" w:rsidP="00A9599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</w:p>
          <w:p w:rsidR="00AC2C57" w:rsidRPr="004B7B66" w:rsidRDefault="00AC2C57" w:rsidP="00A95997">
            <w:pPr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Ро</w:t>
            </w:r>
            <w:r w:rsidRPr="004B7B66">
              <w:rPr>
                <w:sz w:val="18"/>
                <w:szCs w:val="18"/>
              </w:rPr>
              <w:t>с</w:t>
            </w:r>
            <w:r w:rsidRPr="004B7B66">
              <w:rPr>
                <w:sz w:val="18"/>
                <w:szCs w:val="18"/>
              </w:rPr>
              <w:t>сия</w:t>
            </w:r>
          </w:p>
        </w:tc>
        <w:tc>
          <w:tcPr>
            <w:tcW w:w="1357" w:type="dxa"/>
          </w:tcPr>
          <w:p w:rsidR="00AC2C57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AC2C57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AC2C57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1217" w:type="dxa"/>
          </w:tcPr>
          <w:p w:rsidR="00AC2C57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AC2C57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--</w:t>
            </w:r>
          </w:p>
        </w:tc>
        <w:tc>
          <w:tcPr>
            <w:tcW w:w="1134" w:type="dxa"/>
          </w:tcPr>
          <w:p w:rsidR="00AC2C57" w:rsidRPr="004B7B66" w:rsidRDefault="004B7B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4B7B66">
              <w:rPr>
                <w:sz w:val="18"/>
                <w:szCs w:val="18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423A3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4B7B66">
        <w:rPr>
          <w:rFonts w:cs="Times New Roman"/>
          <w:sz w:val="30"/>
          <w:szCs w:val="30"/>
        </w:rPr>
        <w:t>Митрофанова Наталья Ивановна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 xml:space="preserve">ствах имущественного характера </w:t>
      </w:r>
      <w:r w:rsidR="004B7B66">
        <w:rPr>
          <w:rFonts w:cs="Times New Roman"/>
          <w:sz w:val="30"/>
          <w:szCs w:val="30"/>
        </w:rPr>
        <w:t xml:space="preserve">моего супруга </w:t>
      </w:r>
      <w:r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8423A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8423A3">
        <w:rPr>
          <w:rFonts w:cs="Times New Roman"/>
          <w:sz w:val="30"/>
          <w:szCs w:val="30"/>
        </w:rPr>
        <w:t>.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10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102" w:rsidRDefault="00E51102" w:rsidP="003F034E">
      <w:r>
        <w:separator/>
      </w:r>
    </w:p>
  </w:endnote>
  <w:endnote w:type="continuationSeparator" w:id="0">
    <w:p w:rsidR="00E51102" w:rsidRDefault="00E5110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102" w:rsidRDefault="00E51102" w:rsidP="003F034E">
      <w:r>
        <w:separator/>
      </w:r>
    </w:p>
  </w:footnote>
  <w:footnote w:type="continuationSeparator" w:id="0">
    <w:p w:rsidR="00E51102" w:rsidRDefault="00E51102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08DF"/>
    <w:rsid w:val="001405FC"/>
    <w:rsid w:val="001E2A87"/>
    <w:rsid w:val="002315BD"/>
    <w:rsid w:val="00271D86"/>
    <w:rsid w:val="002B1ACF"/>
    <w:rsid w:val="003347F0"/>
    <w:rsid w:val="00346686"/>
    <w:rsid w:val="00350F8C"/>
    <w:rsid w:val="003B5316"/>
    <w:rsid w:val="003F034E"/>
    <w:rsid w:val="00452BFF"/>
    <w:rsid w:val="00457128"/>
    <w:rsid w:val="004B3F0A"/>
    <w:rsid w:val="004B7B66"/>
    <w:rsid w:val="004E4B3D"/>
    <w:rsid w:val="004F54EF"/>
    <w:rsid w:val="00547FBB"/>
    <w:rsid w:val="0057511F"/>
    <w:rsid w:val="00604E05"/>
    <w:rsid w:val="00610408"/>
    <w:rsid w:val="00615D53"/>
    <w:rsid w:val="006B38C1"/>
    <w:rsid w:val="007229F4"/>
    <w:rsid w:val="00787A47"/>
    <w:rsid w:val="007E40E1"/>
    <w:rsid w:val="008423A3"/>
    <w:rsid w:val="00842677"/>
    <w:rsid w:val="00853B50"/>
    <w:rsid w:val="008628DD"/>
    <w:rsid w:val="00897F6D"/>
    <w:rsid w:val="008B0BA1"/>
    <w:rsid w:val="00956270"/>
    <w:rsid w:val="009C128F"/>
    <w:rsid w:val="00AC2C57"/>
    <w:rsid w:val="00AD734A"/>
    <w:rsid w:val="00AF4B5D"/>
    <w:rsid w:val="00B014D7"/>
    <w:rsid w:val="00B1711A"/>
    <w:rsid w:val="00B544B6"/>
    <w:rsid w:val="00B95C38"/>
    <w:rsid w:val="00BC7A2B"/>
    <w:rsid w:val="00C53891"/>
    <w:rsid w:val="00C55E7A"/>
    <w:rsid w:val="00C609D1"/>
    <w:rsid w:val="00C843E2"/>
    <w:rsid w:val="00C84965"/>
    <w:rsid w:val="00C90F03"/>
    <w:rsid w:val="00C91EB2"/>
    <w:rsid w:val="00CA327A"/>
    <w:rsid w:val="00CA7428"/>
    <w:rsid w:val="00CC466E"/>
    <w:rsid w:val="00D52CB0"/>
    <w:rsid w:val="00DF08F9"/>
    <w:rsid w:val="00E370B4"/>
    <w:rsid w:val="00E51102"/>
    <w:rsid w:val="00EF5E87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2C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1C9F8-DCF0-472E-9D2D-45C938435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99C99-6157-46D3-89CA-7D0035D3A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1C941F-23F5-45A8-946E-A3AEEF5CE8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779FC3-852F-43D3-9AA2-465D04C1A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3</cp:revision>
  <cp:lastPrinted>2016-04-07T02:17:00Z</cp:lastPrinted>
  <dcterms:created xsi:type="dcterms:W3CDTF">2017-04-28T12:03:00Z</dcterms:created>
  <dcterms:modified xsi:type="dcterms:W3CDTF">2017-04-28T12:04:00Z</dcterms:modified>
</cp:coreProperties>
</file>