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E9" w:rsidRPr="0059012B" w:rsidRDefault="007B64E9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 w:rsidRPr="0059012B">
        <w:rPr>
          <w:szCs w:val="28"/>
        </w:rPr>
        <w:t>СВЕДЕНИЯ</w:t>
      </w:r>
    </w:p>
    <w:p w:rsidR="007B64E9" w:rsidRPr="0059012B" w:rsidRDefault="007B64E9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о доходах за 201</w:t>
      </w:r>
      <w:r w:rsidR="00941224">
        <w:rPr>
          <w:szCs w:val="28"/>
        </w:rPr>
        <w:t>6</w:t>
      </w:r>
      <w:r w:rsidRPr="0059012B">
        <w:rPr>
          <w:szCs w:val="28"/>
        </w:rPr>
        <w:t xml:space="preserve"> год, об имуществе и обязательствах имущественного характера по состоянию </w:t>
      </w:r>
    </w:p>
    <w:p w:rsidR="007B64E9" w:rsidRPr="0059012B" w:rsidRDefault="007B64E9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на 31 декабря 201</w:t>
      </w:r>
      <w:r w:rsidR="00941224">
        <w:rPr>
          <w:szCs w:val="28"/>
        </w:rPr>
        <w:t>6</w:t>
      </w:r>
      <w:r w:rsidRPr="0059012B">
        <w:rPr>
          <w:szCs w:val="28"/>
        </w:rPr>
        <w:t xml:space="preserve"> года, </w:t>
      </w:r>
      <w:proofErr w:type="gramStart"/>
      <w:r w:rsidRPr="0059012B">
        <w:rPr>
          <w:szCs w:val="28"/>
        </w:rPr>
        <w:t>представленных</w:t>
      </w:r>
      <w:proofErr w:type="gramEnd"/>
      <w:r w:rsidRPr="0059012B">
        <w:rPr>
          <w:szCs w:val="28"/>
        </w:rPr>
        <w:t xml:space="preserve"> Главой города Красноярска, муниципальными служащими </w:t>
      </w:r>
    </w:p>
    <w:p w:rsidR="007B64E9" w:rsidRDefault="007B64E9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szCs w:val="28"/>
        </w:rPr>
        <w:t>совершены сделки</w:t>
      </w:r>
    </w:p>
    <w:p w:rsidR="007B64E9" w:rsidRDefault="007B64E9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D57E5E">
        <w:rPr>
          <w:szCs w:val="28"/>
        </w:rPr>
        <w:t xml:space="preserve"> </w:t>
      </w:r>
      <w:r>
        <w:rPr>
          <w:szCs w:val="28"/>
        </w:rPr>
        <w:t>(</w:t>
      </w:r>
      <w:r w:rsidRPr="0059012B">
        <w:rPr>
          <w:szCs w:val="28"/>
        </w:rPr>
        <w:t>совершена сделка</w:t>
      </w:r>
      <w:r>
        <w:rPr>
          <w:szCs w:val="28"/>
        </w:rPr>
        <w:t xml:space="preserve">) </w:t>
      </w:r>
      <w:r w:rsidRPr="0059012B">
        <w:rPr>
          <w:szCs w:val="28"/>
        </w:rPr>
        <w:t>в 201</w:t>
      </w:r>
      <w:r w:rsidR="00941224">
        <w:rPr>
          <w:szCs w:val="28"/>
        </w:rPr>
        <w:t>6</w:t>
      </w:r>
      <w:r w:rsidRPr="0059012B">
        <w:rPr>
          <w:szCs w:val="28"/>
        </w:rPr>
        <w:t xml:space="preserve"> году</w:t>
      </w:r>
    </w:p>
    <w:p w:rsidR="007E75DC" w:rsidRPr="0059012B" w:rsidRDefault="007E75DC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tbl>
      <w:tblPr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902"/>
        <w:gridCol w:w="1150"/>
        <w:gridCol w:w="1451"/>
        <w:gridCol w:w="921"/>
        <w:gridCol w:w="1148"/>
        <w:gridCol w:w="1210"/>
        <w:gridCol w:w="980"/>
        <w:gridCol w:w="980"/>
        <w:gridCol w:w="1140"/>
        <w:gridCol w:w="851"/>
        <w:gridCol w:w="1369"/>
      </w:tblGrid>
      <w:tr w:rsidR="007B64E9" w:rsidRPr="00603357" w:rsidTr="001006EF">
        <w:trPr>
          <w:trHeight w:val="196"/>
        </w:trPr>
        <w:tc>
          <w:tcPr>
            <w:tcW w:w="2018" w:type="dxa"/>
            <w:vMerge w:val="restart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Фамилия, имя,</w:t>
            </w:r>
          </w:p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отчество</w:t>
            </w:r>
          </w:p>
        </w:tc>
        <w:tc>
          <w:tcPr>
            <w:tcW w:w="1902" w:type="dxa"/>
            <w:vMerge w:val="restart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Должность</w:t>
            </w:r>
          </w:p>
        </w:tc>
        <w:tc>
          <w:tcPr>
            <w:tcW w:w="1150" w:type="dxa"/>
            <w:vMerge w:val="restart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Общая су</w:t>
            </w:r>
            <w:r w:rsidRPr="00603357">
              <w:rPr>
                <w:sz w:val="24"/>
                <w:szCs w:val="24"/>
              </w:rPr>
              <w:t>м</w:t>
            </w:r>
            <w:r w:rsidRPr="00603357">
              <w:rPr>
                <w:sz w:val="24"/>
                <w:szCs w:val="24"/>
              </w:rPr>
              <w:t>ма дохода</w:t>
            </w:r>
          </w:p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за год,</w:t>
            </w:r>
          </w:p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тыс. руб.</w:t>
            </w:r>
          </w:p>
        </w:tc>
        <w:tc>
          <w:tcPr>
            <w:tcW w:w="3520" w:type="dxa"/>
            <w:gridSpan w:val="3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Перечень объектов недвижим</w:t>
            </w:r>
            <w:r w:rsidRPr="00603357">
              <w:rPr>
                <w:sz w:val="24"/>
                <w:szCs w:val="24"/>
              </w:rPr>
              <w:t>о</w:t>
            </w:r>
            <w:r w:rsidRPr="00603357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70" w:type="dxa"/>
            <w:gridSpan w:val="3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Перечень объектов недвиж</w:t>
            </w:r>
            <w:r w:rsidRPr="00603357">
              <w:rPr>
                <w:sz w:val="24"/>
                <w:szCs w:val="24"/>
              </w:rPr>
              <w:t>и</w:t>
            </w:r>
            <w:r w:rsidRPr="00603357">
              <w:rPr>
                <w:sz w:val="24"/>
                <w:szCs w:val="24"/>
              </w:rPr>
              <w:t>мости, находящихся в пол</w:t>
            </w:r>
            <w:r w:rsidRPr="00603357">
              <w:rPr>
                <w:sz w:val="24"/>
                <w:szCs w:val="24"/>
              </w:rPr>
              <w:t>ь</w:t>
            </w:r>
            <w:r w:rsidRPr="00603357">
              <w:rPr>
                <w:sz w:val="24"/>
                <w:szCs w:val="24"/>
              </w:rPr>
              <w:t>зовании</w:t>
            </w:r>
          </w:p>
        </w:tc>
        <w:tc>
          <w:tcPr>
            <w:tcW w:w="1140" w:type="dxa"/>
            <w:vMerge w:val="restart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Пер</w:t>
            </w:r>
            <w:r w:rsidRPr="00603357">
              <w:rPr>
                <w:sz w:val="24"/>
                <w:szCs w:val="24"/>
              </w:rPr>
              <w:t>е</w:t>
            </w:r>
            <w:r w:rsidRPr="00603357">
              <w:rPr>
                <w:sz w:val="24"/>
                <w:szCs w:val="24"/>
              </w:rPr>
              <w:t>чень тран</w:t>
            </w:r>
            <w:r w:rsidRPr="00603357">
              <w:rPr>
                <w:sz w:val="24"/>
                <w:szCs w:val="24"/>
              </w:rPr>
              <w:t>с</w:t>
            </w:r>
            <w:r w:rsidRPr="00603357">
              <w:rPr>
                <w:sz w:val="24"/>
                <w:szCs w:val="24"/>
              </w:rPr>
              <w:t>портных средств, вид, ма</w:t>
            </w:r>
            <w:r w:rsidRPr="00603357">
              <w:rPr>
                <w:sz w:val="24"/>
                <w:szCs w:val="24"/>
              </w:rPr>
              <w:t>р</w:t>
            </w:r>
            <w:r w:rsidRPr="00603357">
              <w:rPr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bCs/>
                <w:sz w:val="24"/>
                <w:szCs w:val="24"/>
              </w:rPr>
              <w:t>Пре</w:t>
            </w:r>
            <w:r w:rsidRPr="00603357">
              <w:rPr>
                <w:bCs/>
                <w:sz w:val="24"/>
                <w:szCs w:val="24"/>
              </w:rPr>
              <w:t>д</w:t>
            </w:r>
            <w:r w:rsidRPr="0060335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369" w:type="dxa"/>
            <w:vMerge w:val="restart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03357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0335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603357">
              <w:rPr>
                <w:bCs/>
                <w:sz w:val="24"/>
                <w:szCs w:val="24"/>
              </w:rPr>
              <w:t>счет</w:t>
            </w:r>
            <w:proofErr w:type="gramEnd"/>
            <w:r w:rsidRPr="00603357">
              <w:rPr>
                <w:bCs/>
                <w:sz w:val="24"/>
                <w:szCs w:val="24"/>
              </w:rPr>
              <w:t xml:space="preserve"> к</w:t>
            </w:r>
            <w:r w:rsidRPr="00603357">
              <w:rPr>
                <w:bCs/>
                <w:sz w:val="24"/>
                <w:szCs w:val="24"/>
              </w:rPr>
              <w:t>о</w:t>
            </w:r>
            <w:r w:rsidRPr="00603357">
              <w:rPr>
                <w:bCs/>
                <w:sz w:val="24"/>
                <w:szCs w:val="24"/>
              </w:rPr>
              <w:t xml:space="preserve">торых </w:t>
            </w:r>
            <w:r w:rsidRPr="00603357">
              <w:rPr>
                <w:sz w:val="24"/>
                <w:szCs w:val="24"/>
              </w:rPr>
              <w:t>с</w:t>
            </w:r>
            <w:r w:rsidRPr="00603357">
              <w:rPr>
                <w:sz w:val="24"/>
                <w:szCs w:val="24"/>
              </w:rPr>
              <w:t>о</w:t>
            </w:r>
            <w:r w:rsidRPr="00603357">
              <w:rPr>
                <w:sz w:val="24"/>
                <w:szCs w:val="24"/>
              </w:rPr>
              <w:t>верш</w:t>
            </w:r>
            <w:r w:rsidRPr="00603357">
              <w:rPr>
                <w:sz w:val="24"/>
                <w:szCs w:val="24"/>
              </w:rPr>
              <w:t>е</w:t>
            </w:r>
            <w:r w:rsidRPr="00603357">
              <w:rPr>
                <w:sz w:val="24"/>
                <w:szCs w:val="24"/>
              </w:rPr>
              <w:t>ны сделки (</w:t>
            </w:r>
            <w:r w:rsidRPr="00603357">
              <w:rPr>
                <w:bCs/>
                <w:sz w:val="24"/>
                <w:szCs w:val="24"/>
              </w:rPr>
              <w:t>с</w:t>
            </w:r>
            <w:r w:rsidRPr="00603357">
              <w:rPr>
                <w:bCs/>
                <w:sz w:val="24"/>
                <w:szCs w:val="24"/>
              </w:rPr>
              <w:t>о</w:t>
            </w:r>
            <w:r w:rsidRPr="00603357">
              <w:rPr>
                <w:bCs/>
                <w:sz w:val="24"/>
                <w:szCs w:val="24"/>
              </w:rPr>
              <w:t>вершена сделка)</w:t>
            </w:r>
          </w:p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B64E9" w:rsidRPr="00603357" w:rsidTr="001006EF">
        <w:trPr>
          <w:trHeight w:val="173"/>
        </w:trPr>
        <w:tc>
          <w:tcPr>
            <w:tcW w:w="2018" w:type="dxa"/>
            <w:vMerge/>
          </w:tcPr>
          <w:p w:rsidR="007B64E9" w:rsidRPr="00603357" w:rsidRDefault="007B64E9" w:rsidP="00603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7B64E9" w:rsidRPr="00603357" w:rsidRDefault="007B64E9" w:rsidP="00603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  <w:vMerge/>
          </w:tcPr>
          <w:p w:rsidR="007B64E9" w:rsidRPr="00603357" w:rsidRDefault="007B64E9" w:rsidP="00603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вид объекта недвижим</w:t>
            </w:r>
            <w:r w:rsidRPr="00603357">
              <w:rPr>
                <w:sz w:val="24"/>
                <w:szCs w:val="24"/>
              </w:rPr>
              <w:t>о</w:t>
            </w:r>
            <w:r w:rsidRPr="00603357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пл</w:t>
            </w:r>
            <w:r w:rsidRPr="00603357">
              <w:rPr>
                <w:sz w:val="24"/>
                <w:szCs w:val="24"/>
              </w:rPr>
              <w:t>о</w:t>
            </w:r>
            <w:r w:rsidRPr="00603357">
              <w:rPr>
                <w:sz w:val="24"/>
                <w:szCs w:val="24"/>
              </w:rPr>
              <w:t>щадь, кв. м</w:t>
            </w:r>
          </w:p>
        </w:tc>
        <w:tc>
          <w:tcPr>
            <w:tcW w:w="1148" w:type="dxa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страна распол</w:t>
            </w:r>
            <w:r w:rsidRPr="00603357">
              <w:rPr>
                <w:sz w:val="24"/>
                <w:szCs w:val="24"/>
              </w:rPr>
              <w:t>о</w:t>
            </w:r>
            <w:r w:rsidRPr="00603357">
              <w:rPr>
                <w:sz w:val="24"/>
                <w:szCs w:val="24"/>
              </w:rPr>
              <w:t>жения</w:t>
            </w:r>
          </w:p>
        </w:tc>
        <w:tc>
          <w:tcPr>
            <w:tcW w:w="1210" w:type="dxa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вид об</w:t>
            </w:r>
            <w:r w:rsidRPr="00603357">
              <w:rPr>
                <w:sz w:val="24"/>
                <w:szCs w:val="24"/>
              </w:rPr>
              <w:t>ъ</w:t>
            </w:r>
            <w:r w:rsidRPr="00603357">
              <w:rPr>
                <w:sz w:val="24"/>
                <w:szCs w:val="24"/>
              </w:rPr>
              <w:t>екта н</w:t>
            </w:r>
            <w:r w:rsidRPr="00603357">
              <w:rPr>
                <w:sz w:val="24"/>
                <w:szCs w:val="24"/>
              </w:rPr>
              <w:t>е</w:t>
            </w:r>
            <w:r w:rsidRPr="00603357">
              <w:rPr>
                <w:sz w:val="24"/>
                <w:szCs w:val="24"/>
              </w:rPr>
              <w:t>движим</w:t>
            </w:r>
            <w:r w:rsidRPr="00603357">
              <w:rPr>
                <w:sz w:val="24"/>
                <w:szCs w:val="24"/>
              </w:rPr>
              <w:t>о</w:t>
            </w:r>
            <w:r w:rsidRPr="00603357">
              <w:rPr>
                <w:sz w:val="24"/>
                <w:szCs w:val="24"/>
              </w:rPr>
              <w:t>сти</w:t>
            </w:r>
          </w:p>
        </w:tc>
        <w:tc>
          <w:tcPr>
            <w:tcW w:w="980" w:type="dxa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пл</w:t>
            </w:r>
            <w:r w:rsidRPr="00603357">
              <w:rPr>
                <w:sz w:val="24"/>
                <w:szCs w:val="24"/>
              </w:rPr>
              <w:t>о</w:t>
            </w:r>
            <w:r w:rsidRPr="00603357">
              <w:rPr>
                <w:sz w:val="24"/>
                <w:szCs w:val="24"/>
              </w:rPr>
              <w:t>щадь, кв. м</w:t>
            </w:r>
          </w:p>
        </w:tc>
        <w:tc>
          <w:tcPr>
            <w:tcW w:w="980" w:type="dxa"/>
            <w:vAlign w:val="center"/>
          </w:tcPr>
          <w:p w:rsidR="007B64E9" w:rsidRPr="00603357" w:rsidRDefault="007B64E9" w:rsidP="0060335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страна расп</w:t>
            </w:r>
            <w:r w:rsidRPr="00603357">
              <w:rPr>
                <w:sz w:val="24"/>
                <w:szCs w:val="24"/>
              </w:rPr>
              <w:t>о</w:t>
            </w:r>
            <w:r w:rsidRPr="00603357">
              <w:rPr>
                <w:sz w:val="24"/>
                <w:szCs w:val="24"/>
              </w:rPr>
              <w:t>лож</w:t>
            </w:r>
            <w:r w:rsidRPr="00603357">
              <w:rPr>
                <w:sz w:val="24"/>
                <w:szCs w:val="24"/>
              </w:rPr>
              <w:t>е</w:t>
            </w:r>
            <w:r w:rsidRPr="00603357">
              <w:rPr>
                <w:sz w:val="24"/>
                <w:szCs w:val="24"/>
              </w:rPr>
              <w:t>ния</w:t>
            </w:r>
          </w:p>
        </w:tc>
        <w:tc>
          <w:tcPr>
            <w:tcW w:w="1140" w:type="dxa"/>
            <w:vMerge/>
          </w:tcPr>
          <w:p w:rsidR="007B64E9" w:rsidRPr="00603357" w:rsidRDefault="007B64E9" w:rsidP="00603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B64E9" w:rsidRPr="00603357" w:rsidRDefault="007B64E9" w:rsidP="00603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  <w:vMerge/>
          </w:tcPr>
          <w:p w:rsidR="007B64E9" w:rsidRPr="00603357" w:rsidRDefault="007B64E9" w:rsidP="00603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E75DC" w:rsidRPr="00603357" w:rsidTr="001006EF">
        <w:tc>
          <w:tcPr>
            <w:tcW w:w="2018" w:type="dxa"/>
          </w:tcPr>
          <w:p w:rsidR="007E75DC" w:rsidRPr="001278D5" w:rsidRDefault="007E75DC" w:rsidP="00F934E2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Медельская Л</w:t>
            </w:r>
            <w:r w:rsidRPr="001278D5">
              <w:rPr>
                <w:sz w:val="24"/>
                <w:szCs w:val="24"/>
              </w:rPr>
              <w:t>ю</w:t>
            </w:r>
            <w:r w:rsidRPr="001278D5">
              <w:rPr>
                <w:sz w:val="24"/>
                <w:szCs w:val="24"/>
              </w:rPr>
              <w:t xml:space="preserve">бовь </w:t>
            </w:r>
          </w:p>
          <w:p w:rsidR="007E75DC" w:rsidRPr="001278D5" w:rsidRDefault="007E75DC" w:rsidP="00F934E2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 xml:space="preserve">Николаевна </w:t>
            </w:r>
          </w:p>
        </w:tc>
        <w:tc>
          <w:tcPr>
            <w:tcW w:w="1902" w:type="dxa"/>
          </w:tcPr>
          <w:p w:rsidR="007E75DC" w:rsidRPr="001278D5" w:rsidRDefault="007E75DC" w:rsidP="00933715">
            <w:pPr>
              <w:ind w:left="-57" w:right="-57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Главный специ</w:t>
            </w:r>
            <w:r w:rsidRPr="001278D5">
              <w:rPr>
                <w:sz w:val="24"/>
                <w:szCs w:val="24"/>
              </w:rPr>
              <w:t>а</w:t>
            </w:r>
            <w:r w:rsidRPr="001278D5">
              <w:rPr>
                <w:sz w:val="24"/>
                <w:szCs w:val="24"/>
              </w:rPr>
              <w:t>лист отдела пл</w:t>
            </w:r>
            <w:r w:rsidRPr="001278D5">
              <w:rPr>
                <w:sz w:val="24"/>
                <w:szCs w:val="24"/>
              </w:rPr>
              <w:t>а</w:t>
            </w:r>
            <w:r w:rsidRPr="001278D5">
              <w:rPr>
                <w:sz w:val="24"/>
                <w:szCs w:val="24"/>
              </w:rPr>
              <w:t>нирования зар</w:t>
            </w:r>
            <w:r w:rsidRPr="001278D5">
              <w:rPr>
                <w:sz w:val="24"/>
                <w:szCs w:val="24"/>
              </w:rPr>
              <w:t>а</w:t>
            </w:r>
            <w:r w:rsidRPr="001278D5">
              <w:rPr>
                <w:sz w:val="24"/>
                <w:szCs w:val="24"/>
              </w:rPr>
              <w:t>ботной платы департамента финансов адм</w:t>
            </w:r>
            <w:r w:rsidRPr="001278D5">
              <w:rPr>
                <w:sz w:val="24"/>
                <w:szCs w:val="24"/>
              </w:rPr>
              <w:t>и</w:t>
            </w:r>
            <w:r w:rsidRPr="001278D5">
              <w:rPr>
                <w:sz w:val="24"/>
                <w:szCs w:val="24"/>
              </w:rPr>
              <w:t>нистрации гор</w:t>
            </w:r>
            <w:r w:rsidRPr="001278D5">
              <w:rPr>
                <w:sz w:val="24"/>
                <w:szCs w:val="24"/>
              </w:rPr>
              <w:t>о</w:t>
            </w:r>
            <w:r w:rsidRPr="001278D5">
              <w:rPr>
                <w:sz w:val="24"/>
                <w:szCs w:val="24"/>
              </w:rPr>
              <w:t>да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</w:tcPr>
          <w:p w:rsidR="007E75DC" w:rsidRPr="001278D5" w:rsidRDefault="00DC6CDD" w:rsidP="005B07E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B07E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1006EF">
              <w:rPr>
                <w:sz w:val="24"/>
                <w:szCs w:val="24"/>
              </w:rPr>
              <w:t>894</w:t>
            </w:r>
          </w:p>
        </w:tc>
        <w:tc>
          <w:tcPr>
            <w:tcW w:w="1451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26,8</w:t>
            </w:r>
          </w:p>
        </w:tc>
        <w:tc>
          <w:tcPr>
            <w:tcW w:w="1148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Россия</w:t>
            </w:r>
          </w:p>
        </w:tc>
        <w:tc>
          <w:tcPr>
            <w:tcW w:w="1210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-</w:t>
            </w:r>
          </w:p>
        </w:tc>
        <w:tc>
          <w:tcPr>
            <w:tcW w:w="980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-</w:t>
            </w:r>
          </w:p>
        </w:tc>
        <w:tc>
          <w:tcPr>
            <w:tcW w:w="980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-</w:t>
            </w:r>
          </w:p>
        </w:tc>
        <w:tc>
          <w:tcPr>
            <w:tcW w:w="1140" w:type="dxa"/>
          </w:tcPr>
          <w:p w:rsidR="007E75DC" w:rsidRPr="001278D5" w:rsidRDefault="00D158C4" w:rsidP="009412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7E75DC" w:rsidRPr="001278D5">
              <w:rPr>
                <w:sz w:val="24"/>
                <w:szCs w:val="24"/>
              </w:rPr>
              <w:t>втом</w:t>
            </w:r>
            <w:r w:rsidR="007E75DC" w:rsidRPr="001278D5">
              <w:rPr>
                <w:sz w:val="24"/>
                <w:szCs w:val="24"/>
              </w:rPr>
              <w:t>о</w:t>
            </w:r>
            <w:r w:rsidR="007E75DC" w:rsidRPr="001278D5">
              <w:rPr>
                <w:sz w:val="24"/>
                <w:szCs w:val="24"/>
              </w:rPr>
              <w:t xml:space="preserve">биль </w:t>
            </w:r>
            <w:r>
              <w:rPr>
                <w:sz w:val="24"/>
                <w:szCs w:val="24"/>
              </w:rPr>
              <w:t>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ковой </w:t>
            </w:r>
            <w:proofErr w:type="spellStart"/>
            <w:r w:rsidR="00941224" w:rsidRPr="00941224">
              <w:rPr>
                <w:sz w:val="24"/>
                <w:szCs w:val="24"/>
              </w:rPr>
              <w:t>Lada</w:t>
            </w:r>
            <w:proofErr w:type="spellEnd"/>
            <w:r w:rsidR="00941224" w:rsidRPr="00941224">
              <w:rPr>
                <w:sz w:val="24"/>
                <w:szCs w:val="24"/>
              </w:rPr>
              <w:t xml:space="preserve"> 217050 </w:t>
            </w:r>
            <w:proofErr w:type="spellStart"/>
            <w:r w:rsidR="00941224" w:rsidRPr="00941224">
              <w:rPr>
                <w:sz w:val="24"/>
                <w:szCs w:val="24"/>
              </w:rPr>
              <w:t>Lada</w:t>
            </w:r>
            <w:proofErr w:type="spellEnd"/>
            <w:r w:rsidR="00941224" w:rsidRPr="00941224">
              <w:rPr>
                <w:sz w:val="24"/>
                <w:szCs w:val="24"/>
              </w:rPr>
              <w:t xml:space="preserve"> </w:t>
            </w:r>
            <w:proofErr w:type="spellStart"/>
            <w:r w:rsidR="00941224" w:rsidRPr="00941224">
              <w:rPr>
                <w:sz w:val="24"/>
                <w:szCs w:val="24"/>
              </w:rPr>
              <w:t>Priora</w:t>
            </w:r>
            <w:proofErr w:type="spellEnd"/>
          </w:p>
        </w:tc>
        <w:tc>
          <w:tcPr>
            <w:tcW w:w="851" w:type="dxa"/>
          </w:tcPr>
          <w:p w:rsidR="007E75DC" w:rsidRDefault="00D158C4" w:rsidP="007E7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158C4" w:rsidRPr="001278D5" w:rsidRDefault="00D158C4" w:rsidP="007E7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7E75DC" w:rsidRDefault="00D158C4" w:rsidP="00D158C4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158C4" w:rsidRPr="001278D5" w:rsidRDefault="00D158C4" w:rsidP="00F934E2">
            <w:pPr>
              <w:ind w:right="-57"/>
              <w:rPr>
                <w:sz w:val="24"/>
                <w:szCs w:val="24"/>
              </w:rPr>
            </w:pPr>
          </w:p>
        </w:tc>
      </w:tr>
      <w:tr w:rsidR="00941224" w:rsidRPr="00603357" w:rsidTr="001006EF">
        <w:trPr>
          <w:trHeight w:val="562"/>
        </w:trPr>
        <w:tc>
          <w:tcPr>
            <w:tcW w:w="2018" w:type="dxa"/>
            <w:vMerge w:val="restart"/>
          </w:tcPr>
          <w:p w:rsidR="00941224" w:rsidRPr="001278D5" w:rsidRDefault="00941224" w:rsidP="00F934E2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Супруг</w:t>
            </w:r>
          </w:p>
        </w:tc>
        <w:tc>
          <w:tcPr>
            <w:tcW w:w="1902" w:type="dxa"/>
            <w:vMerge w:val="restart"/>
          </w:tcPr>
          <w:p w:rsidR="00941224" w:rsidRPr="001278D5" w:rsidRDefault="00941224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-</w:t>
            </w:r>
          </w:p>
        </w:tc>
        <w:tc>
          <w:tcPr>
            <w:tcW w:w="1150" w:type="dxa"/>
            <w:vMerge w:val="restart"/>
          </w:tcPr>
          <w:p w:rsidR="00941224" w:rsidRDefault="001006EF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2 254,237</w:t>
            </w:r>
          </w:p>
          <w:p w:rsidR="00DC6CDD" w:rsidRPr="001278D5" w:rsidRDefault="00DC6CDD" w:rsidP="00F934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941224" w:rsidRPr="001278D5" w:rsidRDefault="00941224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941224" w:rsidRPr="001278D5" w:rsidRDefault="00941224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1</w:t>
            </w:r>
            <w:r w:rsidR="00DC6CDD">
              <w:rPr>
                <w:sz w:val="24"/>
                <w:szCs w:val="24"/>
              </w:rPr>
              <w:t xml:space="preserve"> </w:t>
            </w:r>
            <w:r w:rsidRPr="001278D5">
              <w:rPr>
                <w:sz w:val="24"/>
                <w:szCs w:val="24"/>
              </w:rPr>
              <w:t>295,0</w:t>
            </w:r>
          </w:p>
        </w:tc>
        <w:tc>
          <w:tcPr>
            <w:tcW w:w="1148" w:type="dxa"/>
          </w:tcPr>
          <w:p w:rsidR="00941224" w:rsidRPr="001278D5" w:rsidRDefault="00941224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Россия</w:t>
            </w:r>
          </w:p>
        </w:tc>
        <w:tc>
          <w:tcPr>
            <w:tcW w:w="1210" w:type="dxa"/>
            <w:vMerge w:val="restart"/>
          </w:tcPr>
          <w:p w:rsidR="00941224" w:rsidRPr="001278D5" w:rsidRDefault="00941224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Квартира</w:t>
            </w:r>
          </w:p>
        </w:tc>
        <w:tc>
          <w:tcPr>
            <w:tcW w:w="980" w:type="dxa"/>
            <w:vMerge w:val="restart"/>
          </w:tcPr>
          <w:p w:rsidR="00941224" w:rsidRPr="001278D5" w:rsidRDefault="00941224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26,8</w:t>
            </w:r>
          </w:p>
        </w:tc>
        <w:tc>
          <w:tcPr>
            <w:tcW w:w="980" w:type="dxa"/>
            <w:vMerge w:val="restart"/>
          </w:tcPr>
          <w:p w:rsidR="00941224" w:rsidRPr="001278D5" w:rsidRDefault="00941224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Россия</w:t>
            </w:r>
          </w:p>
        </w:tc>
        <w:tc>
          <w:tcPr>
            <w:tcW w:w="1140" w:type="dxa"/>
            <w:vMerge w:val="restart"/>
          </w:tcPr>
          <w:p w:rsidR="00941224" w:rsidRPr="007E75DC" w:rsidRDefault="00941224" w:rsidP="00F934E2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941224" w:rsidRPr="007E75DC" w:rsidRDefault="00941224" w:rsidP="00F934E2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69" w:type="dxa"/>
            <w:vMerge w:val="restart"/>
          </w:tcPr>
          <w:p w:rsidR="00941224" w:rsidRPr="007E75DC" w:rsidRDefault="00941224" w:rsidP="007E75DC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7E75DC" w:rsidRPr="00603357" w:rsidTr="001006EF">
        <w:tc>
          <w:tcPr>
            <w:tcW w:w="2018" w:type="dxa"/>
            <w:vMerge/>
          </w:tcPr>
          <w:p w:rsidR="007E75DC" w:rsidRPr="001278D5" w:rsidRDefault="007E75DC" w:rsidP="00F934E2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  <w:vMerge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Жилой дом</w:t>
            </w:r>
          </w:p>
        </w:tc>
        <w:tc>
          <w:tcPr>
            <w:tcW w:w="921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40,0</w:t>
            </w:r>
          </w:p>
        </w:tc>
        <w:tc>
          <w:tcPr>
            <w:tcW w:w="1148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Россия</w:t>
            </w:r>
          </w:p>
        </w:tc>
        <w:tc>
          <w:tcPr>
            <w:tcW w:w="1210" w:type="dxa"/>
            <w:vMerge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  <w:vMerge/>
          </w:tcPr>
          <w:p w:rsidR="007E75DC" w:rsidRPr="001278D5" w:rsidRDefault="007E75DC" w:rsidP="00F934E2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7E75DC" w:rsidRPr="00603357" w:rsidTr="001006EF">
        <w:tc>
          <w:tcPr>
            <w:tcW w:w="2018" w:type="dxa"/>
          </w:tcPr>
          <w:p w:rsidR="007E75DC" w:rsidRPr="00603357" w:rsidRDefault="007E75DC" w:rsidP="007E75DC">
            <w:pPr>
              <w:pStyle w:val="ListParagraph"/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03357">
              <w:rPr>
                <w:sz w:val="24"/>
                <w:szCs w:val="24"/>
              </w:rPr>
              <w:t>есовершенн</w:t>
            </w:r>
            <w:r w:rsidRPr="00603357">
              <w:rPr>
                <w:sz w:val="24"/>
                <w:szCs w:val="24"/>
              </w:rPr>
              <w:t>о</w:t>
            </w:r>
            <w:r w:rsidRPr="00603357">
              <w:rPr>
                <w:sz w:val="24"/>
                <w:szCs w:val="24"/>
              </w:rPr>
              <w:t>летний р</w:t>
            </w:r>
            <w:r w:rsidRPr="00603357">
              <w:rPr>
                <w:sz w:val="24"/>
                <w:szCs w:val="24"/>
              </w:rPr>
              <w:t>е</w:t>
            </w:r>
            <w:r w:rsidRPr="00603357">
              <w:rPr>
                <w:sz w:val="24"/>
                <w:szCs w:val="24"/>
              </w:rPr>
              <w:t>бенок</w:t>
            </w:r>
          </w:p>
        </w:tc>
        <w:tc>
          <w:tcPr>
            <w:tcW w:w="1902" w:type="dxa"/>
          </w:tcPr>
          <w:p w:rsidR="007E75DC" w:rsidRPr="00603357" w:rsidRDefault="007E75DC" w:rsidP="006033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0" w:type="dxa"/>
          </w:tcPr>
          <w:p w:rsidR="007E75DC" w:rsidRPr="00603357" w:rsidRDefault="007E75DC" w:rsidP="006033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1" w:type="dxa"/>
          </w:tcPr>
          <w:p w:rsidR="007E75DC" w:rsidRPr="00603357" w:rsidRDefault="007E75DC" w:rsidP="006033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7E75DC" w:rsidRPr="00603357" w:rsidRDefault="007E75DC" w:rsidP="006033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7E75DC" w:rsidRPr="00603357" w:rsidRDefault="007E75DC" w:rsidP="006033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Квартира</w:t>
            </w:r>
          </w:p>
        </w:tc>
        <w:tc>
          <w:tcPr>
            <w:tcW w:w="980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26,8</w:t>
            </w:r>
          </w:p>
        </w:tc>
        <w:tc>
          <w:tcPr>
            <w:tcW w:w="980" w:type="dxa"/>
          </w:tcPr>
          <w:p w:rsidR="007E75DC" w:rsidRPr="001278D5" w:rsidRDefault="007E75DC" w:rsidP="00F934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278D5">
              <w:rPr>
                <w:sz w:val="24"/>
                <w:szCs w:val="24"/>
              </w:rPr>
              <w:t>Россия</w:t>
            </w:r>
          </w:p>
        </w:tc>
        <w:tc>
          <w:tcPr>
            <w:tcW w:w="1140" w:type="dxa"/>
          </w:tcPr>
          <w:p w:rsidR="007E75DC" w:rsidRPr="00603357" w:rsidRDefault="007E75DC" w:rsidP="0060335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E75DC" w:rsidRPr="00603357" w:rsidRDefault="007E75DC" w:rsidP="006033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-</w:t>
            </w:r>
          </w:p>
        </w:tc>
        <w:tc>
          <w:tcPr>
            <w:tcW w:w="1369" w:type="dxa"/>
          </w:tcPr>
          <w:p w:rsidR="007E75DC" w:rsidRPr="00603357" w:rsidRDefault="007E75DC" w:rsidP="006033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03357">
              <w:rPr>
                <w:sz w:val="24"/>
                <w:szCs w:val="24"/>
              </w:rPr>
              <w:t>-</w:t>
            </w:r>
          </w:p>
        </w:tc>
      </w:tr>
    </w:tbl>
    <w:p w:rsidR="007B64E9" w:rsidRPr="0059012B" w:rsidRDefault="007B64E9" w:rsidP="00897F6D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7B64E9" w:rsidRPr="0059012B" w:rsidSect="007E75DC">
      <w:headerReference w:type="default" r:id="rId8"/>
      <w:pgSz w:w="16840" w:h="11907" w:orient="landscape" w:code="9"/>
      <w:pgMar w:top="36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C00" w:rsidRDefault="00404C00" w:rsidP="003F034E">
      <w:r>
        <w:separator/>
      </w:r>
    </w:p>
  </w:endnote>
  <w:endnote w:type="continuationSeparator" w:id="0">
    <w:p w:rsidR="00404C00" w:rsidRDefault="00404C0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C00" w:rsidRDefault="00404C00" w:rsidP="003F034E">
      <w:r>
        <w:separator/>
      </w:r>
    </w:p>
  </w:footnote>
  <w:footnote w:type="continuationSeparator" w:id="0">
    <w:p w:rsidR="00404C00" w:rsidRDefault="00404C0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4E9" w:rsidRPr="003F034E" w:rsidRDefault="007B64E9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A60A4"/>
    <w:rsid w:val="001006EF"/>
    <w:rsid w:val="001D4249"/>
    <w:rsid w:val="001E2A87"/>
    <w:rsid w:val="00271D86"/>
    <w:rsid w:val="002733F3"/>
    <w:rsid w:val="002A6D47"/>
    <w:rsid w:val="002E3509"/>
    <w:rsid w:val="003C51F0"/>
    <w:rsid w:val="003D6FDC"/>
    <w:rsid w:val="003F034E"/>
    <w:rsid w:val="00404C00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B07E9"/>
    <w:rsid w:val="005C5F45"/>
    <w:rsid w:val="00603357"/>
    <w:rsid w:val="00604E05"/>
    <w:rsid w:val="00673795"/>
    <w:rsid w:val="006915D5"/>
    <w:rsid w:val="006B38C1"/>
    <w:rsid w:val="007229F4"/>
    <w:rsid w:val="007306FF"/>
    <w:rsid w:val="00730B68"/>
    <w:rsid w:val="00754BE4"/>
    <w:rsid w:val="00787A47"/>
    <w:rsid w:val="007B64E9"/>
    <w:rsid w:val="007D3604"/>
    <w:rsid w:val="007E40E1"/>
    <w:rsid w:val="007E75DC"/>
    <w:rsid w:val="00853B50"/>
    <w:rsid w:val="008628DD"/>
    <w:rsid w:val="00897F6D"/>
    <w:rsid w:val="008B0BA1"/>
    <w:rsid w:val="008E6ABD"/>
    <w:rsid w:val="00933715"/>
    <w:rsid w:val="00941224"/>
    <w:rsid w:val="009B0202"/>
    <w:rsid w:val="009C128F"/>
    <w:rsid w:val="009E5691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158C4"/>
    <w:rsid w:val="00D57E5E"/>
    <w:rsid w:val="00D777FE"/>
    <w:rsid w:val="00D93D50"/>
    <w:rsid w:val="00DC6CDD"/>
    <w:rsid w:val="00DF08F9"/>
    <w:rsid w:val="00E370B4"/>
    <w:rsid w:val="00ED11C9"/>
    <w:rsid w:val="00F61CEC"/>
    <w:rsid w:val="00F934E2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056"/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628D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3F034E"/>
    <w:rPr>
      <w:rFonts w:cs="Times New Roman"/>
    </w:rPr>
  </w:style>
  <w:style w:type="paragraph" w:styleId="a8">
    <w:name w:val="footer"/>
    <w:basedOn w:val="a"/>
    <w:link w:val="a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3F034E"/>
    <w:rPr>
      <w:rFonts w:cs="Times New Roman"/>
    </w:rPr>
  </w:style>
  <w:style w:type="paragraph" w:customStyle="1" w:styleId="ListParagraph">
    <w:name w:val="List Paragraph"/>
    <w:basedOn w:val="a"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056"/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628D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3F034E"/>
    <w:rPr>
      <w:rFonts w:cs="Times New Roman"/>
    </w:rPr>
  </w:style>
  <w:style w:type="paragraph" w:styleId="a8">
    <w:name w:val="footer"/>
    <w:basedOn w:val="a"/>
    <w:link w:val="a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3F034E"/>
    <w:rPr>
      <w:rFonts w:cs="Times New Roman"/>
    </w:rPr>
  </w:style>
  <w:style w:type="paragraph" w:customStyle="1" w:styleId="ListParagraph">
    <w:name w:val="List Paragraph"/>
    <w:basedOn w:val="a"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FFC730-D5CF-41B0-B04A-55D013D45305}"/>
</file>

<file path=customXml/itemProps2.xml><?xml version="1.0" encoding="utf-8"?>
<ds:datastoreItem xmlns:ds="http://schemas.openxmlformats.org/officeDocument/2006/customXml" ds:itemID="{039C4A1A-C4D3-47CE-983B-1068E31BF6A3}"/>
</file>

<file path=customXml/itemProps3.xml><?xml version="1.0" encoding="utf-8"?>
<ds:datastoreItem xmlns:ds="http://schemas.openxmlformats.org/officeDocument/2006/customXml" ds:itemID="{C400EA17-82BB-4938-94D5-A8DB9271F3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kurbatova</dc:creator>
  <cp:lastModifiedBy>Белова Оксана Александровна</cp:lastModifiedBy>
  <cp:revision>2</cp:revision>
  <cp:lastPrinted>2017-03-20T07:07:00Z</cp:lastPrinted>
  <dcterms:created xsi:type="dcterms:W3CDTF">2017-05-12T05:56:00Z</dcterms:created>
  <dcterms:modified xsi:type="dcterms:W3CDTF">2017-05-12T05:56:00Z</dcterms:modified>
</cp:coreProperties>
</file>