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981790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981790">
        <w:rPr>
          <w:rFonts w:cs="Times New Roman"/>
          <w:szCs w:val="28"/>
        </w:rPr>
        <w:t>СВЕДЕНИЯ</w:t>
      </w:r>
    </w:p>
    <w:p w:rsidR="009C128F" w:rsidRPr="00981790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981790">
        <w:rPr>
          <w:rFonts w:cs="Times New Roman"/>
          <w:szCs w:val="28"/>
        </w:rPr>
        <w:t>о доходах</w:t>
      </w:r>
      <w:r w:rsidR="007E40E1" w:rsidRPr="00981790">
        <w:rPr>
          <w:rFonts w:cs="Times New Roman"/>
          <w:szCs w:val="28"/>
        </w:rPr>
        <w:t xml:space="preserve"> </w:t>
      </w:r>
      <w:r w:rsidR="00C55E7A" w:rsidRPr="00981790">
        <w:rPr>
          <w:rFonts w:cs="Times New Roman"/>
          <w:szCs w:val="28"/>
        </w:rPr>
        <w:t xml:space="preserve">за </w:t>
      </w:r>
      <w:r w:rsidR="00C70B5A" w:rsidRPr="00981790">
        <w:rPr>
          <w:rFonts w:cs="Times New Roman"/>
          <w:szCs w:val="28"/>
        </w:rPr>
        <w:t>2016</w:t>
      </w:r>
      <w:r w:rsidR="00C55E7A" w:rsidRPr="00981790">
        <w:rPr>
          <w:rFonts w:cs="Times New Roman"/>
          <w:szCs w:val="28"/>
        </w:rPr>
        <w:t xml:space="preserve"> год</w:t>
      </w:r>
      <w:r w:rsidRPr="00981790">
        <w:rPr>
          <w:rFonts w:cs="Times New Roman"/>
          <w:szCs w:val="28"/>
        </w:rPr>
        <w:t>, об имуществе и обязательствах имущественного</w:t>
      </w:r>
      <w:r w:rsidR="008628DD" w:rsidRPr="00981790">
        <w:rPr>
          <w:rFonts w:cs="Times New Roman"/>
          <w:szCs w:val="28"/>
        </w:rPr>
        <w:t xml:space="preserve"> характера</w:t>
      </w:r>
      <w:r w:rsidR="00C55E7A" w:rsidRPr="00981790">
        <w:rPr>
          <w:rFonts w:cs="Times New Roman"/>
          <w:szCs w:val="28"/>
        </w:rPr>
        <w:t xml:space="preserve"> по состоянию </w:t>
      </w:r>
    </w:p>
    <w:p w:rsidR="009C128F" w:rsidRPr="00981790" w:rsidRDefault="00C70B5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981790">
        <w:rPr>
          <w:rFonts w:cs="Times New Roman"/>
          <w:szCs w:val="28"/>
        </w:rPr>
        <w:t>на 31 декабря 2016</w:t>
      </w:r>
      <w:r w:rsidR="00C55E7A" w:rsidRPr="00981790">
        <w:rPr>
          <w:rFonts w:cs="Times New Roman"/>
          <w:szCs w:val="28"/>
        </w:rPr>
        <w:t xml:space="preserve"> года</w:t>
      </w:r>
      <w:r w:rsidR="00CA7428" w:rsidRPr="00981790">
        <w:rPr>
          <w:rFonts w:cs="Times New Roman"/>
          <w:szCs w:val="28"/>
        </w:rPr>
        <w:t xml:space="preserve">, </w:t>
      </w:r>
      <w:r w:rsidR="007E40E1" w:rsidRPr="00981790">
        <w:rPr>
          <w:rFonts w:cs="Times New Roman"/>
          <w:szCs w:val="28"/>
        </w:rPr>
        <w:t xml:space="preserve">представленных Главой города Красноярска, муниципальными служащими </w:t>
      </w:r>
    </w:p>
    <w:p w:rsidR="009C128F" w:rsidRPr="00981790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981790">
        <w:rPr>
          <w:rFonts w:cs="Times New Roman"/>
          <w:szCs w:val="28"/>
        </w:rPr>
        <w:t>администрации г</w:t>
      </w:r>
      <w:r w:rsidR="00C55E7A" w:rsidRPr="00981790">
        <w:rPr>
          <w:rFonts w:cs="Times New Roman"/>
          <w:szCs w:val="28"/>
        </w:rPr>
        <w:t xml:space="preserve">орода </w:t>
      </w:r>
      <w:r w:rsidRPr="00981790">
        <w:rPr>
          <w:rFonts w:cs="Times New Roman"/>
          <w:szCs w:val="28"/>
        </w:rPr>
        <w:t xml:space="preserve">Красноярска, </w:t>
      </w:r>
      <w:r w:rsidR="009C128F" w:rsidRPr="00981790">
        <w:rPr>
          <w:rFonts w:cs="Times New Roman"/>
          <w:szCs w:val="28"/>
        </w:rPr>
        <w:t>об</w:t>
      </w:r>
      <w:r w:rsidRPr="00981790">
        <w:rPr>
          <w:rFonts w:cs="Times New Roman"/>
          <w:szCs w:val="28"/>
        </w:rPr>
        <w:t xml:space="preserve"> </w:t>
      </w:r>
      <w:r w:rsidR="009C128F" w:rsidRPr="00981790">
        <w:rPr>
          <w:rFonts w:cs="Times New Roman"/>
          <w:szCs w:val="28"/>
        </w:rPr>
        <w:t xml:space="preserve">источниках получения средств, </w:t>
      </w:r>
      <w:r w:rsidR="00CA7428" w:rsidRPr="00981790">
        <w:rPr>
          <w:rFonts w:cs="Times New Roman"/>
          <w:szCs w:val="28"/>
        </w:rPr>
        <w:t xml:space="preserve">за счет которых совершена сделка </w:t>
      </w:r>
    </w:p>
    <w:p w:rsidR="00B014D7" w:rsidRPr="00981790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981790">
        <w:rPr>
          <w:rFonts w:cs="Times New Roman"/>
          <w:szCs w:val="28"/>
        </w:rPr>
        <w:t xml:space="preserve">в </w:t>
      </w:r>
      <w:r w:rsidR="00C70B5A" w:rsidRPr="00981790">
        <w:rPr>
          <w:rFonts w:cs="Times New Roman"/>
          <w:szCs w:val="28"/>
        </w:rPr>
        <w:t>2016</w:t>
      </w:r>
      <w:r w:rsidR="00710509" w:rsidRPr="00981790">
        <w:rPr>
          <w:rFonts w:cs="Times New Roman"/>
          <w:szCs w:val="28"/>
        </w:rPr>
        <w:t xml:space="preserve"> </w:t>
      </w:r>
      <w:r w:rsidRPr="00981790">
        <w:rPr>
          <w:rFonts w:cs="Times New Roman"/>
          <w:szCs w:val="28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656"/>
        <w:gridCol w:w="1078"/>
        <w:gridCol w:w="1434"/>
        <w:gridCol w:w="921"/>
        <w:gridCol w:w="1320"/>
        <w:gridCol w:w="1357"/>
        <w:gridCol w:w="895"/>
        <w:gridCol w:w="1120"/>
        <w:gridCol w:w="1417"/>
        <w:gridCol w:w="851"/>
        <w:gridCol w:w="1134"/>
      </w:tblGrid>
      <w:tr w:rsidR="00897F6D" w:rsidRPr="00981790" w:rsidTr="00981790">
        <w:trPr>
          <w:trHeight w:val="196"/>
        </w:trPr>
        <w:tc>
          <w:tcPr>
            <w:tcW w:w="1418" w:type="dxa"/>
            <w:vMerge w:val="restart"/>
          </w:tcPr>
          <w:p w:rsidR="001E2A87" w:rsidRPr="009817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9817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7428" w:rsidRPr="009817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981790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981790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9817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9817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тыс.</w:t>
            </w:r>
            <w:r w:rsidR="00897F6D" w:rsidRPr="00981790">
              <w:rPr>
                <w:rFonts w:cs="Times New Roman"/>
                <w:sz w:val="24"/>
                <w:szCs w:val="24"/>
              </w:rPr>
              <w:t xml:space="preserve"> </w:t>
            </w:r>
            <w:r w:rsidRPr="00981790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9817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981790">
              <w:rPr>
                <w:rFonts w:cs="Times New Roman"/>
                <w:sz w:val="24"/>
                <w:szCs w:val="24"/>
              </w:rPr>
              <w:t>о</w:t>
            </w:r>
            <w:r w:rsidRPr="00981790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981790">
              <w:rPr>
                <w:rFonts w:cs="Times New Roman"/>
                <w:sz w:val="24"/>
                <w:szCs w:val="24"/>
              </w:rPr>
              <w:t>б</w:t>
            </w:r>
            <w:r w:rsidRPr="00981790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981790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72" w:type="dxa"/>
            <w:gridSpan w:val="3"/>
          </w:tcPr>
          <w:p w:rsidR="00CA7428" w:rsidRPr="009817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Перечень объектов недвиж</w:t>
            </w:r>
            <w:r w:rsidRPr="00981790">
              <w:rPr>
                <w:rFonts w:cs="Times New Roman"/>
                <w:sz w:val="24"/>
                <w:szCs w:val="24"/>
              </w:rPr>
              <w:t>и</w:t>
            </w:r>
            <w:r w:rsidRPr="00981790">
              <w:rPr>
                <w:rFonts w:cs="Times New Roman"/>
                <w:sz w:val="24"/>
                <w:szCs w:val="24"/>
              </w:rPr>
              <w:t>мости, находящихся в польз</w:t>
            </w:r>
            <w:r w:rsidRPr="00981790">
              <w:rPr>
                <w:rFonts w:cs="Times New Roman"/>
                <w:sz w:val="24"/>
                <w:szCs w:val="24"/>
              </w:rPr>
              <w:t>о</w:t>
            </w:r>
            <w:r w:rsidRPr="00981790">
              <w:rPr>
                <w:rFonts w:cs="Times New Roman"/>
                <w:sz w:val="24"/>
                <w:szCs w:val="24"/>
              </w:rPr>
              <w:t>вании</w:t>
            </w:r>
          </w:p>
        </w:tc>
        <w:tc>
          <w:tcPr>
            <w:tcW w:w="1417" w:type="dxa"/>
            <w:vMerge w:val="restart"/>
          </w:tcPr>
          <w:p w:rsidR="00CA7428" w:rsidRPr="00981790" w:rsidRDefault="00CA7428" w:rsidP="0071050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Перечень транспор</w:t>
            </w:r>
            <w:r w:rsidRPr="00981790">
              <w:rPr>
                <w:rFonts w:cs="Times New Roman"/>
                <w:sz w:val="24"/>
                <w:szCs w:val="24"/>
              </w:rPr>
              <w:t>т</w:t>
            </w:r>
            <w:r w:rsidRPr="00981790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817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bCs/>
                <w:sz w:val="24"/>
                <w:szCs w:val="24"/>
              </w:rPr>
              <w:t>Пре</w:t>
            </w:r>
            <w:r w:rsidRPr="00981790">
              <w:rPr>
                <w:rFonts w:cs="Times New Roman"/>
                <w:bCs/>
                <w:sz w:val="24"/>
                <w:szCs w:val="24"/>
              </w:rPr>
              <w:t>д</w:t>
            </w:r>
            <w:r w:rsidRPr="00981790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9817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81790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981790">
              <w:rPr>
                <w:rFonts w:cs="Times New Roman"/>
                <w:bCs/>
                <w:sz w:val="24"/>
                <w:szCs w:val="24"/>
              </w:rPr>
              <w:t>и</w:t>
            </w:r>
            <w:r w:rsidRPr="00981790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981790">
              <w:rPr>
                <w:rFonts w:cs="Times New Roman"/>
                <w:bCs/>
                <w:sz w:val="24"/>
                <w:szCs w:val="24"/>
              </w:rPr>
              <w:t>у</w:t>
            </w:r>
            <w:r w:rsidRPr="00981790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9817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81790">
              <w:rPr>
                <w:rFonts w:cs="Times New Roman"/>
                <w:bCs/>
                <w:sz w:val="24"/>
                <w:szCs w:val="24"/>
              </w:rPr>
              <w:t>за счет которых соверш</w:t>
            </w:r>
            <w:r w:rsidRPr="00981790">
              <w:rPr>
                <w:rFonts w:cs="Times New Roman"/>
                <w:bCs/>
                <w:sz w:val="24"/>
                <w:szCs w:val="24"/>
              </w:rPr>
              <w:t>е</w:t>
            </w:r>
            <w:r w:rsidRPr="00981790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981790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981790" w:rsidTr="00981790">
        <w:trPr>
          <w:trHeight w:val="173"/>
        </w:trPr>
        <w:tc>
          <w:tcPr>
            <w:tcW w:w="1418" w:type="dxa"/>
            <w:vMerge/>
          </w:tcPr>
          <w:p w:rsidR="00CA7428" w:rsidRPr="0098179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CA7428" w:rsidRPr="0098179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98179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9817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981790">
              <w:rPr>
                <w:rFonts w:cs="Times New Roman"/>
                <w:sz w:val="24"/>
                <w:szCs w:val="24"/>
              </w:rPr>
              <w:t>о</w:t>
            </w:r>
            <w:r w:rsidRPr="00981790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9817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пл</w:t>
            </w:r>
            <w:r w:rsidRPr="00981790">
              <w:rPr>
                <w:rFonts w:cs="Times New Roman"/>
                <w:sz w:val="24"/>
                <w:szCs w:val="24"/>
              </w:rPr>
              <w:t>о</w:t>
            </w:r>
            <w:r w:rsidRPr="00981790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981790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9817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страна ра</w:t>
            </w:r>
            <w:r w:rsidRPr="00981790">
              <w:rPr>
                <w:rFonts w:cs="Times New Roman"/>
                <w:sz w:val="24"/>
                <w:szCs w:val="24"/>
              </w:rPr>
              <w:t>с</w:t>
            </w:r>
            <w:r w:rsidRPr="00981790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9817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981790">
              <w:rPr>
                <w:rFonts w:cs="Times New Roman"/>
                <w:sz w:val="24"/>
                <w:szCs w:val="24"/>
              </w:rPr>
              <w:t>и</w:t>
            </w:r>
            <w:r w:rsidRPr="00981790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9817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пл</w:t>
            </w:r>
            <w:r w:rsidRPr="00981790">
              <w:rPr>
                <w:rFonts w:cs="Times New Roman"/>
                <w:sz w:val="24"/>
                <w:szCs w:val="24"/>
              </w:rPr>
              <w:t>о</w:t>
            </w:r>
            <w:r w:rsidRPr="00981790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981790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120" w:type="dxa"/>
          </w:tcPr>
          <w:p w:rsidR="00CA7428" w:rsidRPr="009817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страна распол</w:t>
            </w:r>
            <w:r w:rsidRPr="00981790">
              <w:rPr>
                <w:rFonts w:cs="Times New Roman"/>
                <w:sz w:val="24"/>
                <w:szCs w:val="24"/>
              </w:rPr>
              <w:t>о</w:t>
            </w:r>
            <w:r w:rsidRPr="00981790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417" w:type="dxa"/>
            <w:vMerge/>
          </w:tcPr>
          <w:p w:rsidR="00CA7428" w:rsidRPr="0098179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98179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98179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981790" w:rsidTr="00981790">
        <w:tc>
          <w:tcPr>
            <w:tcW w:w="1418" w:type="dxa"/>
          </w:tcPr>
          <w:p w:rsidR="00DE72F3" w:rsidRPr="00981790" w:rsidRDefault="00E62A82" w:rsidP="0098179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  <w:lang w:val="en-US"/>
              </w:rPr>
            </w:pPr>
            <w:r w:rsidRPr="00981790">
              <w:rPr>
                <w:rFonts w:cs="Times New Roman"/>
                <w:sz w:val="24"/>
                <w:szCs w:val="24"/>
              </w:rPr>
              <w:t xml:space="preserve">Дедова </w:t>
            </w:r>
          </w:p>
          <w:p w:rsidR="00DE72F3" w:rsidRPr="00981790" w:rsidRDefault="00E62A82" w:rsidP="0098179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  <w:lang w:val="en-US"/>
              </w:rPr>
            </w:pPr>
            <w:r w:rsidRPr="00981790">
              <w:rPr>
                <w:rFonts w:cs="Times New Roman"/>
                <w:sz w:val="24"/>
                <w:szCs w:val="24"/>
              </w:rPr>
              <w:t>Ирина</w:t>
            </w:r>
          </w:p>
          <w:p w:rsidR="00CA7428" w:rsidRPr="00981790" w:rsidRDefault="00E62A82" w:rsidP="0098179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Викт</w:t>
            </w:r>
            <w:r w:rsidRPr="00981790">
              <w:rPr>
                <w:rFonts w:cs="Times New Roman"/>
                <w:sz w:val="24"/>
                <w:szCs w:val="24"/>
              </w:rPr>
              <w:t>о</w:t>
            </w:r>
            <w:r w:rsidRPr="00981790">
              <w:rPr>
                <w:rFonts w:cs="Times New Roman"/>
                <w:sz w:val="24"/>
                <w:szCs w:val="24"/>
              </w:rPr>
              <w:t>ровна</w:t>
            </w:r>
          </w:p>
        </w:tc>
        <w:tc>
          <w:tcPr>
            <w:tcW w:w="1656" w:type="dxa"/>
          </w:tcPr>
          <w:p w:rsidR="00CA7428" w:rsidRPr="00981790" w:rsidRDefault="00C70B5A" w:rsidP="00981790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Главный сп</w:t>
            </w:r>
            <w:r w:rsidRPr="00981790">
              <w:rPr>
                <w:rFonts w:cs="Times New Roman"/>
                <w:sz w:val="24"/>
                <w:szCs w:val="24"/>
              </w:rPr>
              <w:t>е</w:t>
            </w:r>
            <w:r w:rsidRPr="00981790">
              <w:rPr>
                <w:rFonts w:cs="Times New Roman"/>
                <w:sz w:val="24"/>
                <w:szCs w:val="24"/>
              </w:rPr>
              <w:t>циалист отд</w:t>
            </w:r>
            <w:r w:rsidRPr="00981790">
              <w:rPr>
                <w:rFonts w:cs="Times New Roman"/>
                <w:sz w:val="24"/>
                <w:szCs w:val="24"/>
              </w:rPr>
              <w:t>е</w:t>
            </w:r>
            <w:r w:rsidRPr="00981790">
              <w:rPr>
                <w:rFonts w:cs="Times New Roman"/>
                <w:sz w:val="24"/>
                <w:szCs w:val="24"/>
              </w:rPr>
              <w:t>ла планиров</w:t>
            </w:r>
            <w:r w:rsidRPr="00981790">
              <w:rPr>
                <w:rFonts w:cs="Times New Roman"/>
                <w:sz w:val="24"/>
                <w:szCs w:val="24"/>
              </w:rPr>
              <w:t>а</w:t>
            </w:r>
            <w:r w:rsidRPr="00981790">
              <w:rPr>
                <w:rFonts w:cs="Times New Roman"/>
                <w:sz w:val="24"/>
                <w:szCs w:val="24"/>
              </w:rPr>
              <w:t>ния зарабо</w:t>
            </w:r>
            <w:r w:rsidRPr="00981790">
              <w:rPr>
                <w:rFonts w:cs="Times New Roman"/>
                <w:sz w:val="24"/>
                <w:szCs w:val="24"/>
              </w:rPr>
              <w:t>т</w:t>
            </w:r>
            <w:r w:rsidRPr="00981790">
              <w:rPr>
                <w:rFonts w:cs="Times New Roman"/>
                <w:sz w:val="24"/>
                <w:szCs w:val="24"/>
              </w:rPr>
              <w:t>ной платы д</w:t>
            </w:r>
            <w:r w:rsidRPr="00981790">
              <w:rPr>
                <w:rFonts w:cs="Times New Roman"/>
                <w:sz w:val="24"/>
                <w:szCs w:val="24"/>
              </w:rPr>
              <w:t>е</w:t>
            </w:r>
            <w:r w:rsidRPr="00981790">
              <w:rPr>
                <w:rFonts w:cs="Times New Roman"/>
                <w:sz w:val="24"/>
                <w:szCs w:val="24"/>
              </w:rPr>
              <w:t>партамента финансов а</w:t>
            </w:r>
            <w:r w:rsidRPr="00981790">
              <w:rPr>
                <w:rFonts w:cs="Times New Roman"/>
                <w:sz w:val="24"/>
                <w:szCs w:val="24"/>
              </w:rPr>
              <w:t>д</w:t>
            </w:r>
            <w:r w:rsidRPr="00981790">
              <w:rPr>
                <w:rFonts w:cs="Times New Roman"/>
                <w:sz w:val="24"/>
                <w:szCs w:val="24"/>
              </w:rPr>
              <w:t>мин</w:t>
            </w:r>
            <w:r w:rsidRPr="00981790">
              <w:rPr>
                <w:rFonts w:cs="Times New Roman"/>
                <w:sz w:val="24"/>
                <w:szCs w:val="24"/>
              </w:rPr>
              <w:t>и</w:t>
            </w:r>
            <w:r w:rsidRPr="00981790">
              <w:rPr>
                <w:rFonts w:cs="Times New Roman"/>
                <w:sz w:val="24"/>
                <w:szCs w:val="24"/>
              </w:rPr>
              <w:t xml:space="preserve">страции города </w:t>
            </w:r>
          </w:p>
        </w:tc>
        <w:tc>
          <w:tcPr>
            <w:tcW w:w="1078" w:type="dxa"/>
          </w:tcPr>
          <w:p w:rsidR="00CA7428" w:rsidRPr="00981790" w:rsidRDefault="00E62A82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120</w:t>
            </w:r>
            <w:r w:rsidR="00DE72F3" w:rsidRPr="00981790">
              <w:rPr>
                <w:rFonts w:cs="Times New Roman"/>
                <w:sz w:val="24"/>
                <w:szCs w:val="24"/>
              </w:rPr>
              <w:t>,846</w:t>
            </w:r>
          </w:p>
          <w:p w:rsidR="00C70B5A" w:rsidRPr="00981790" w:rsidRDefault="00C70B5A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E62A82" w:rsidRPr="00981790" w:rsidRDefault="00E62A82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Земельный участок</w:t>
            </w:r>
          </w:p>
          <w:p w:rsidR="00E62A82" w:rsidRPr="00981790" w:rsidRDefault="00E62A82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10509" w:rsidRPr="00981790" w:rsidRDefault="00710509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Квартира,</w:t>
            </w:r>
          </w:p>
          <w:p w:rsidR="00CA7428" w:rsidRPr="00981790" w:rsidRDefault="00C32511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 xml:space="preserve">½ </w:t>
            </w:r>
            <w:r w:rsidR="00710509" w:rsidRPr="00981790">
              <w:rPr>
                <w:rFonts w:cs="Times New Roman"/>
                <w:sz w:val="24"/>
                <w:szCs w:val="24"/>
              </w:rPr>
              <w:t>доли</w:t>
            </w:r>
          </w:p>
        </w:tc>
        <w:tc>
          <w:tcPr>
            <w:tcW w:w="921" w:type="dxa"/>
          </w:tcPr>
          <w:p w:rsidR="00CA7428" w:rsidRPr="00981790" w:rsidRDefault="00E62A82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824</w:t>
            </w:r>
          </w:p>
          <w:p w:rsidR="00E62A82" w:rsidRPr="00981790" w:rsidRDefault="00E62A82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E62A82" w:rsidRPr="00981790" w:rsidRDefault="00E62A82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E62A82" w:rsidRPr="00981790" w:rsidRDefault="00E62A82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57,8</w:t>
            </w:r>
          </w:p>
        </w:tc>
        <w:tc>
          <w:tcPr>
            <w:tcW w:w="1320" w:type="dxa"/>
          </w:tcPr>
          <w:p w:rsidR="00CA7428" w:rsidRPr="00981790" w:rsidRDefault="00C70B5A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Россия</w:t>
            </w:r>
          </w:p>
          <w:p w:rsidR="00E62A82" w:rsidRPr="00981790" w:rsidRDefault="00E62A82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E62A82" w:rsidRPr="00981790" w:rsidRDefault="00E62A82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E62A82" w:rsidRPr="00981790" w:rsidRDefault="00E62A82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981790" w:rsidRDefault="00E62A82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Жилой дом</w:t>
            </w:r>
          </w:p>
        </w:tc>
        <w:tc>
          <w:tcPr>
            <w:tcW w:w="895" w:type="dxa"/>
          </w:tcPr>
          <w:p w:rsidR="00E62A82" w:rsidRPr="00981790" w:rsidRDefault="00E62A82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238,7</w:t>
            </w:r>
          </w:p>
        </w:tc>
        <w:tc>
          <w:tcPr>
            <w:tcW w:w="1120" w:type="dxa"/>
          </w:tcPr>
          <w:p w:rsidR="00E62A82" w:rsidRPr="00981790" w:rsidRDefault="00E62A82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CA7428" w:rsidRPr="00981790" w:rsidRDefault="00C70B5A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981790" w:rsidRDefault="00C70B5A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981790" w:rsidRDefault="00C70B5A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DE72F3" w:rsidRPr="00981790" w:rsidTr="00981790">
        <w:tc>
          <w:tcPr>
            <w:tcW w:w="1418" w:type="dxa"/>
          </w:tcPr>
          <w:p w:rsidR="00DE72F3" w:rsidRPr="00981790" w:rsidRDefault="00DE72F3" w:rsidP="0098179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656" w:type="dxa"/>
          </w:tcPr>
          <w:p w:rsidR="00DE72F3" w:rsidRPr="00981790" w:rsidRDefault="00DE72F3" w:rsidP="00981790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DE72F3" w:rsidRPr="00981790" w:rsidRDefault="00DE72F3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450,577</w:t>
            </w:r>
          </w:p>
        </w:tc>
        <w:tc>
          <w:tcPr>
            <w:tcW w:w="1434" w:type="dxa"/>
          </w:tcPr>
          <w:p w:rsidR="00DE72F3" w:rsidRPr="00981790" w:rsidRDefault="00DE72F3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Земельный участок</w:t>
            </w:r>
          </w:p>
          <w:p w:rsidR="00DE72F3" w:rsidRPr="00981790" w:rsidRDefault="00DE72F3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10509" w:rsidRPr="00981790" w:rsidRDefault="00710509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Квартира,</w:t>
            </w:r>
          </w:p>
          <w:p w:rsidR="00DE72F3" w:rsidRPr="00981790" w:rsidRDefault="00C32511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 xml:space="preserve">½ </w:t>
            </w:r>
            <w:r w:rsidR="00710509" w:rsidRPr="00981790">
              <w:rPr>
                <w:rFonts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921" w:type="dxa"/>
          </w:tcPr>
          <w:p w:rsidR="00DE72F3" w:rsidRPr="00981790" w:rsidRDefault="00DE72F3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824</w:t>
            </w:r>
          </w:p>
          <w:p w:rsidR="00DE72F3" w:rsidRPr="00981790" w:rsidRDefault="00DE72F3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DE72F3" w:rsidRPr="00981790" w:rsidRDefault="00DE72F3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DE72F3" w:rsidRPr="00981790" w:rsidRDefault="00DE72F3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57,8</w:t>
            </w:r>
          </w:p>
        </w:tc>
        <w:tc>
          <w:tcPr>
            <w:tcW w:w="1320" w:type="dxa"/>
          </w:tcPr>
          <w:p w:rsidR="00DE72F3" w:rsidRPr="00981790" w:rsidRDefault="00DE72F3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Россия</w:t>
            </w:r>
          </w:p>
          <w:p w:rsidR="00DE72F3" w:rsidRPr="00981790" w:rsidRDefault="00DE72F3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DE72F3" w:rsidRPr="00981790" w:rsidRDefault="00DE72F3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DE72F3" w:rsidRPr="00981790" w:rsidRDefault="00DE72F3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DE72F3" w:rsidRPr="00981790" w:rsidRDefault="00DE72F3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Жилой дом</w:t>
            </w:r>
          </w:p>
        </w:tc>
        <w:tc>
          <w:tcPr>
            <w:tcW w:w="895" w:type="dxa"/>
          </w:tcPr>
          <w:p w:rsidR="00DE72F3" w:rsidRPr="00981790" w:rsidRDefault="00DE72F3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238,7</w:t>
            </w:r>
          </w:p>
        </w:tc>
        <w:tc>
          <w:tcPr>
            <w:tcW w:w="1120" w:type="dxa"/>
          </w:tcPr>
          <w:p w:rsidR="00DE72F3" w:rsidRPr="00981790" w:rsidRDefault="00DE72F3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710509" w:rsidRPr="00981790" w:rsidRDefault="00DE72F3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981790">
              <w:rPr>
                <w:rFonts w:cs="Times New Roman"/>
                <w:sz w:val="24"/>
                <w:szCs w:val="24"/>
              </w:rPr>
              <w:t>Легковой</w:t>
            </w:r>
          </w:p>
          <w:p w:rsidR="00DE72F3" w:rsidRPr="00981790" w:rsidRDefault="00710509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ав</w:t>
            </w:r>
            <w:r w:rsidR="00DE72F3" w:rsidRPr="00981790">
              <w:rPr>
                <w:rFonts w:cs="Times New Roman"/>
                <w:sz w:val="24"/>
                <w:szCs w:val="24"/>
              </w:rPr>
              <w:t xml:space="preserve">томобиль </w:t>
            </w:r>
            <w:r w:rsidR="004420C7" w:rsidRPr="00981790">
              <w:rPr>
                <w:rFonts w:cs="Times New Roman"/>
                <w:sz w:val="24"/>
                <w:szCs w:val="24"/>
                <w:lang w:val="en-US"/>
              </w:rPr>
              <w:t>Skoda</w:t>
            </w:r>
            <w:r w:rsidR="00DE72F3" w:rsidRPr="0098179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DE72F3" w:rsidRPr="00981790">
              <w:rPr>
                <w:rFonts w:cs="Times New Roman"/>
                <w:sz w:val="24"/>
                <w:szCs w:val="24"/>
                <w:lang w:val="en-US"/>
              </w:rPr>
              <w:t>Okt</w:t>
            </w:r>
            <w:r w:rsidR="00DE72F3" w:rsidRPr="00981790"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="00DE72F3" w:rsidRPr="00981790">
              <w:rPr>
                <w:rFonts w:cs="Times New Roman"/>
                <w:sz w:val="24"/>
                <w:szCs w:val="24"/>
                <w:lang w:val="en-US"/>
              </w:rPr>
              <w:t>via</w:t>
            </w:r>
            <w:proofErr w:type="spellEnd"/>
          </w:p>
        </w:tc>
        <w:tc>
          <w:tcPr>
            <w:tcW w:w="851" w:type="dxa"/>
          </w:tcPr>
          <w:p w:rsidR="00DE72F3" w:rsidRPr="00981790" w:rsidRDefault="00DE72F3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E72F3" w:rsidRPr="00981790" w:rsidRDefault="00DE72F3" w:rsidP="0098179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81790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981790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710509">
      <w:headerReference w:type="default" r:id="rId9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F6DF1"/>
    <w:multiLevelType w:val="hybridMultilevel"/>
    <w:tmpl w:val="49A22930"/>
    <w:lvl w:ilvl="0" w:tplc="F46EB65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E2A87"/>
    <w:rsid w:val="00271D86"/>
    <w:rsid w:val="003F034E"/>
    <w:rsid w:val="004420C7"/>
    <w:rsid w:val="00452BFF"/>
    <w:rsid w:val="00457128"/>
    <w:rsid w:val="004F54EF"/>
    <w:rsid w:val="00547FBB"/>
    <w:rsid w:val="0057511F"/>
    <w:rsid w:val="00604E05"/>
    <w:rsid w:val="00673795"/>
    <w:rsid w:val="006B38C1"/>
    <w:rsid w:val="00710509"/>
    <w:rsid w:val="007229F4"/>
    <w:rsid w:val="00787A47"/>
    <w:rsid w:val="007E40E1"/>
    <w:rsid w:val="00853B50"/>
    <w:rsid w:val="008628DD"/>
    <w:rsid w:val="00897F6D"/>
    <w:rsid w:val="008B0BA1"/>
    <w:rsid w:val="00981790"/>
    <w:rsid w:val="009B0202"/>
    <w:rsid w:val="009C128F"/>
    <w:rsid w:val="00AD734A"/>
    <w:rsid w:val="00AF4B5D"/>
    <w:rsid w:val="00B014D7"/>
    <w:rsid w:val="00B95C38"/>
    <w:rsid w:val="00BC7A2B"/>
    <w:rsid w:val="00C32511"/>
    <w:rsid w:val="00C53891"/>
    <w:rsid w:val="00C55E7A"/>
    <w:rsid w:val="00C70B5A"/>
    <w:rsid w:val="00C84965"/>
    <w:rsid w:val="00C90F03"/>
    <w:rsid w:val="00C91EB2"/>
    <w:rsid w:val="00CA327A"/>
    <w:rsid w:val="00CA7428"/>
    <w:rsid w:val="00CC466E"/>
    <w:rsid w:val="00DE72F3"/>
    <w:rsid w:val="00DF08F9"/>
    <w:rsid w:val="00E370B4"/>
    <w:rsid w:val="00E62A82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70B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70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C3C815-3202-4B80-9B0D-8203A0388097}"/>
</file>

<file path=customXml/itemProps2.xml><?xml version="1.0" encoding="utf-8"?>
<ds:datastoreItem xmlns:ds="http://schemas.openxmlformats.org/officeDocument/2006/customXml" ds:itemID="{6D9C54B4-88EF-4709-AC13-C0DFCBC981A3}"/>
</file>

<file path=customXml/itemProps3.xml><?xml version="1.0" encoding="utf-8"?>
<ds:datastoreItem xmlns:ds="http://schemas.openxmlformats.org/officeDocument/2006/customXml" ds:itemID="{FD0F9CEE-FCC7-4E2B-8300-3D780753A4F0}"/>
</file>

<file path=customXml/itemProps4.xml><?xml version="1.0" encoding="utf-8"?>
<ds:datastoreItem xmlns:ds="http://schemas.openxmlformats.org/officeDocument/2006/customXml" ds:itemID="{9F2E26B8-D529-48EF-B57A-94D110FD1C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8</cp:revision>
  <cp:lastPrinted>2015-02-11T10:40:00Z</cp:lastPrinted>
  <dcterms:created xsi:type="dcterms:W3CDTF">2017-03-20T08:13:00Z</dcterms:created>
  <dcterms:modified xsi:type="dcterms:W3CDTF">2017-05-12T10:28:00Z</dcterms:modified>
</cp:coreProperties>
</file>