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525A6F">
        <w:rPr>
          <w:rFonts w:cs="Times New Roman"/>
          <w:sz w:val="30"/>
          <w:szCs w:val="30"/>
        </w:rPr>
        <w:t>за 201</w:t>
      </w:r>
      <w:r w:rsidR="00330BA1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525A6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330BA1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013056" w:rsidRDefault="00525A6F" w:rsidP="00330BA1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330BA1">
        <w:rPr>
          <w:rFonts w:cs="Times New Roman"/>
          <w:sz w:val="30"/>
          <w:szCs w:val="30"/>
        </w:rPr>
        <w:t>6</w:t>
      </w:r>
      <w:r w:rsidR="00CA7428">
        <w:rPr>
          <w:rFonts w:cs="Times New Roman"/>
          <w:sz w:val="30"/>
          <w:szCs w:val="30"/>
        </w:rPr>
        <w:t>году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179"/>
        <w:gridCol w:w="1276"/>
        <w:gridCol w:w="978"/>
        <w:gridCol w:w="1320"/>
        <w:gridCol w:w="1357"/>
        <w:gridCol w:w="895"/>
        <w:gridCol w:w="1320"/>
        <w:gridCol w:w="1217"/>
        <w:gridCol w:w="852"/>
        <w:gridCol w:w="1134"/>
        <w:gridCol w:w="7"/>
      </w:tblGrid>
      <w:tr w:rsidR="00897F6D" w:rsidRPr="008628DD" w:rsidTr="005941DB">
        <w:trPr>
          <w:gridAfter w:val="1"/>
          <w:wAfter w:w="7" w:type="dxa"/>
          <w:trHeight w:val="196"/>
        </w:trPr>
        <w:tc>
          <w:tcPr>
            <w:tcW w:w="2018" w:type="dxa"/>
            <w:vMerge w:val="restart"/>
          </w:tcPr>
          <w:p w:rsidR="001E2A87" w:rsidRPr="000360E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360E4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0360E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360E4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0360E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360E4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179" w:type="dxa"/>
            <w:vMerge w:val="restart"/>
          </w:tcPr>
          <w:p w:rsidR="00897F6D" w:rsidRPr="000360E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360E4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0360E4">
              <w:rPr>
                <w:rFonts w:cs="Times New Roman"/>
                <w:sz w:val="20"/>
                <w:szCs w:val="20"/>
              </w:rPr>
              <w:t>су</w:t>
            </w:r>
            <w:r w:rsidR="00CA7428" w:rsidRPr="000360E4">
              <w:rPr>
                <w:rFonts w:cs="Times New Roman"/>
                <w:sz w:val="20"/>
                <w:szCs w:val="20"/>
              </w:rPr>
              <w:t>м</w:t>
            </w:r>
            <w:r w:rsidR="00CA7428" w:rsidRPr="000360E4">
              <w:rPr>
                <w:rFonts w:cs="Times New Roman"/>
                <w:sz w:val="20"/>
                <w:szCs w:val="20"/>
              </w:rPr>
              <w:t xml:space="preserve">ма дохода </w:t>
            </w:r>
          </w:p>
          <w:p w:rsidR="00897F6D" w:rsidRPr="000360E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360E4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0360E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360E4">
              <w:rPr>
                <w:rFonts w:cs="Times New Roman"/>
                <w:sz w:val="20"/>
                <w:szCs w:val="20"/>
              </w:rPr>
              <w:t>тыс.</w:t>
            </w:r>
            <w:r w:rsidR="00897F6D" w:rsidRPr="000360E4">
              <w:rPr>
                <w:rFonts w:cs="Times New Roman"/>
                <w:sz w:val="20"/>
                <w:szCs w:val="20"/>
              </w:rPr>
              <w:t xml:space="preserve"> </w:t>
            </w:r>
            <w:r w:rsidRPr="000360E4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Pr="000360E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360E4">
              <w:rPr>
                <w:rFonts w:cs="Times New Roman"/>
                <w:sz w:val="20"/>
                <w:szCs w:val="20"/>
              </w:rPr>
              <w:t>Перечень объектов недвижимости, пр</w:t>
            </w:r>
            <w:r w:rsidRPr="000360E4">
              <w:rPr>
                <w:rFonts w:cs="Times New Roman"/>
                <w:sz w:val="20"/>
                <w:szCs w:val="20"/>
              </w:rPr>
              <w:t>и</w:t>
            </w:r>
            <w:r w:rsidRPr="000360E4">
              <w:rPr>
                <w:rFonts w:cs="Times New Roman"/>
                <w:sz w:val="20"/>
                <w:szCs w:val="20"/>
              </w:rPr>
              <w:t>надлежащих на праве собственности</w:t>
            </w:r>
          </w:p>
          <w:p w:rsidR="00897F6D" w:rsidRPr="000360E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0360E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360E4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0360E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360E4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0360E4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0360E4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0360E4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0360E4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2" w:type="dxa"/>
            <w:vMerge w:val="restart"/>
          </w:tcPr>
          <w:p w:rsidR="00CA7428" w:rsidRPr="000360E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360E4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0360E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0360E4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0360E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0360E4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0360E4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0360E4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0360E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4"/>
                <w:szCs w:val="4"/>
              </w:rPr>
            </w:pPr>
          </w:p>
        </w:tc>
      </w:tr>
      <w:tr w:rsidR="00897F6D" w:rsidRPr="008628DD" w:rsidTr="005941DB">
        <w:trPr>
          <w:gridAfter w:val="1"/>
          <w:wAfter w:w="7" w:type="dxa"/>
          <w:trHeight w:val="173"/>
        </w:trPr>
        <w:tc>
          <w:tcPr>
            <w:tcW w:w="2018" w:type="dxa"/>
            <w:vMerge/>
          </w:tcPr>
          <w:p w:rsidR="00CA7428" w:rsidRPr="000360E4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Pr="000360E4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 w:rsidR="00CA7428" w:rsidRPr="000360E4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A7428" w:rsidRPr="000360E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360E4">
              <w:rPr>
                <w:rFonts w:cs="Times New Roman"/>
                <w:sz w:val="20"/>
                <w:szCs w:val="20"/>
              </w:rPr>
              <w:t>вид объекта недвижим</w:t>
            </w:r>
            <w:r w:rsidRPr="000360E4">
              <w:rPr>
                <w:rFonts w:cs="Times New Roman"/>
                <w:sz w:val="20"/>
                <w:szCs w:val="20"/>
              </w:rPr>
              <w:t>о</w:t>
            </w:r>
            <w:r w:rsidRPr="000360E4">
              <w:rPr>
                <w:rFonts w:cs="Times New Roman"/>
                <w:sz w:val="20"/>
                <w:szCs w:val="20"/>
              </w:rPr>
              <w:t>сти</w:t>
            </w:r>
          </w:p>
        </w:tc>
        <w:tc>
          <w:tcPr>
            <w:tcW w:w="978" w:type="dxa"/>
          </w:tcPr>
          <w:p w:rsidR="00CA7428" w:rsidRPr="000360E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360E4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0360E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0360E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360E4">
              <w:rPr>
                <w:rFonts w:cs="Times New Roman"/>
                <w:sz w:val="20"/>
                <w:szCs w:val="20"/>
              </w:rPr>
              <w:t>страна расп</w:t>
            </w:r>
            <w:r w:rsidRPr="000360E4">
              <w:rPr>
                <w:rFonts w:cs="Times New Roman"/>
                <w:sz w:val="20"/>
                <w:szCs w:val="20"/>
              </w:rPr>
              <w:t>о</w:t>
            </w:r>
            <w:r w:rsidRPr="000360E4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0360E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360E4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0360E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360E4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0360E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0360E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360E4">
              <w:rPr>
                <w:rFonts w:cs="Times New Roman"/>
                <w:sz w:val="20"/>
                <w:szCs w:val="20"/>
              </w:rPr>
              <w:t>страна расп</w:t>
            </w:r>
            <w:r w:rsidRPr="000360E4">
              <w:rPr>
                <w:rFonts w:cs="Times New Roman"/>
                <w:sz w:val="20"/>
                <w:szCs w:val="20"/>
              </w:rPr>
              <w:t>о</w:t>
            </w:r>
            <w:r w:rsidRPr="000360E4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0360E4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2" w:type="dxa"/>
            <w:vMerge/>
          </w:tcPr>
          <w:p w:rsidR="00CA7428" w:rsidRPr="000360E4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0360E4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B26E2F" w:rsidTr="005941DB">
        <w:tc>
          <w:tcPr>
            <w:tcW w:w="2018" w:type="dxa"/>
          </w:tcPr>
          <w:p w:rsidR="00B26E2F" w:rsidRDefault="00B26E2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Торганова Ирина </w:t>
            </w:r>
          </w:p>
          <w:p w:rsidR="00B26E2F" w:rsidRDefault="00B26E2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Владимировна</w:t>
            </w:r>
          </w:p>
          <w:p w:rsidR="00B26E2F" w:rsidRDefault="00B26E2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56" w:type="dxa"/>
            <w:hideMark/>
          </w:tcPr>
          <w:p w:rsidR="00B26E2F" w:rsidRDefault="00B26E2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специ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лист те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ритор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ального отдела главного управл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 обр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зования админ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страции города по Свер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ловскому  району города</w:t>
            </w:r>
          </w:p>
        </w:tc>
        <w:tc>
          <w:tcPr>
            <w:tcW w:w="1179" w:type="dxa"/>
            <w:hideMark/>
          </w:tcPr>
          <w:p w:rsidR="00B26E2F" w:rsidRDefault="00330BA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104,990</w:t>
            </w:r>
          </w:p>
        </w:tc>
        <w:tc>
          <w:tcPr>
            <w:tcW w:w="1276" w:type="dxa"/>
          </w:tcPr>
          <w:p w:rsidR="002439AF" w:rsidRDefault="00B26E2F" w:rsidP="002439AF">
            <w:pPr>
              <w:pStyle w:val="ConsPlusCell"/>
              <w:spacing w:line="192" w:lineRule="auto"/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39AF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вартира</w:t>
            </w:r>
          </w:p>
          <w:p w:rsidR="00B26E2F" w:rsidRDefault="00B26E2F" w:rsidP="002439AF">
            <w:pPr>
              <w:pStyle w:val="ConsPlusCell"/>
              <w:spacing w:line="192" w:lineRule="auto"/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¼ доли</w:t>
            </w:r>
          </w:p>
          <w:p w:rsidR="002439AF" w:rsidRDefault="002439AF" w:rsidP="002439AF">
            <w:pPr>
              <w:pStyle w:val="ConsPlusCell"/>
              <w:spacing w:line="192" w:lineRule="auto"/>
              <w:ind w:left="-57" w:right="-57"/>
              <w:jc w:val="both"/>
              <w:rPr>
                <w:sz w:val="22"/>
                <w:szCs w:val="22"/>
              </w:rPr>
            </w:pPr>
          </w:p>
          <w:p w:rsidR="00B26E2F" w:rsidRDefault="00B26E2F" w:rsidP="002439AF">
            <w:pPr>
              <w:pStyle w:val="ConsPlusCell"/>
              <w:spacing w:line="192" w:lineRule="auto"/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квартира  </w:t>
            </w:r>
          </w:p>
        </w:tc>
        <w:tc>
          <w:tcPr>
            <w:tcW w:w="978" w:type="dxa"/>
          </w:tcPr>
          <w:p w:rsidR="00B26E2F" w:rsidRDefault="00B26E2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</w:p>
          <w:p w:rsidR="00B26E2F" w:rsidRDefault="00B26E2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B26E2F" w:rsidRDefault="00B26E2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B26E2F" w:rsidRDefault="0087320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62,3</w:t>
            </w:r>
          </w:p>
        </w:tc>
        <w:tc>
          <w:tcPr>
            <w:tcW w:w="1320" w:type="dxa"/>
          </w:tcPr>
          <w:p w:rsidR="00B26E2F" w:rsidRDefault="00B26E2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6E2F" w:rsidRDefault="00B26E2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B26E2F" w:rsidRDefault="00B26E2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B26E2F" w:rsidRDefault="00B26E2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hideMark/>
          </w:tcPr>
          <w:p w:rsidR="00B26E2F" w:rsidRDefault="00B26E2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95" w:type="dxa"/>
            <w:hideMark/>
          </w:tcPr>
          <w:p w:rsidR="00B26E2F" w:rsidRDefault="00B26E2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20" w:type="dxa"/>
            <w:hideMark/>
          </w:tcPr>
          <w:p w:rsidR="00B26E2F" w:rsidRDefault="00B26E2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17" w:type="dxa"/>
            <w:hideMark/>
          </w:tcPr>
          <w:p w:rsidR="00B26E2F" w:rsidRDefault="00B26E2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2" w:type="dxa"/>
            <w:shd w:val="clear" w:color="auto" w:fill="auto"/>
          </w:tcPr>
          <w:p w:rsidR="00B26E2F" w:rsidRDefault="00330BA1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1" w:type="dxa"/>
            <w:gridSpan w:val="2"/>
            <w:shd w:val="clear" w:color="auto" w:fill="auto"/>
          </w:tcPr>
          <w:p w:rsidR="00B26E2F" w:rsidRDefault="00B26E2F">
            <w:pPr>
              <w:rPr>
                <w:sz w:val="20"/>
                <w:szCs w:val="20"/>
                <w:lang w:eastAsia="ru-RU"/>
              </w:rPr>
            </w:pPr>
          </w:p>
        </w:tc>
      </w:tr>
      <w:tr w:rsidR="00B26E2F" w:rsidTr="005941DB">
        <w:tc>
          <w:tcPr>
            <w:tcW w:w="2018" w:type="dxa"/>
            <w:hideMark/>
          </w:tcPr>
          <w:p w:rsidR="00B26E2F" w:rsidRDefault="00B26E2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056" w:type="dxa"/>
          </w:tcPr>
          <w:p w:rsidR="00B26E2F" w:rsidRDefault="00B26E2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79" w:type="dxa"/>
            <w:hideMark/>
          </w:tcPr>
          <w:p w:rsidR="00B26E2F" w:rsidRDefault="00330BA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1332,932</w:t>
            </w:r>
            <w:r w:rsidR="005941DB">
              <w:rPr>
                <w:sz w:val="22"/>
                <w:szCs w:val="22"/>
              </w:rPr>
              <w:t>73</w:t>
            </w:r>
          </w:p>
        </w:tc>
        <w:tc>
          <w:tcPr>
            <w:tcW w:w="1276" w:type="dxa"/>
          </w:tcPr>
          <w:p w:rsidR="002439AF" w:rsidRDefault="002439AF" w:rsidP="002439AF">
            <w:pPr>
              <w:pStyle w:val="ConsPlusCell"/>
              <w:spacing w:line="192" w:lineRule="auto"/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B26E2F">
              <w:rPr>
                <w:sz w:val="22"/>
                <w:szCs w:val="22"/>
              </w:rPr>
              <w:t>вартира</w:t>
            </w:r>
          </w:p>
          <w:p w:rsidR="00B26E2F" w:rsidRDefault="00B26E2F" w:rsidP="002439AF">
            <w:pPr>
              <w:pStyle w:val="ConsPlusCell"/>
              <w:spacing w:line="192" w:lineRule="auto"/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1/3 доли</w:t>
            </w:r>
          </w:p>
          <w:p w:rsidR="00B26E2F" w:rsidRDefault="00B26E2F" w:rsidP="002439AF">
            <w:pPr>
              <w:pStyle w:val="ConsPlusCell"/>
              <w:spacing w:line="192" w:lineRule="auto"/>
              <w:ind w:left="-57" w:right="-57"/>
              <w:jc w:val="both"/>
              <w:rPr>
                <w:sz w:val="22"/>
                <w:szCs w:val="22"/>
              </w:rPr>
            </w:pPr>
          </w:p>
          <w:p w:rsidR="00B26E2F" w:rsidRDefault="00B26E2F" w:rsidP="002439AF">
            <w:pPr>
              <w:pStyle w:val="ConsPlusCell"/>
              <w:spacing w:line="192" w:lineRule="auto"/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26E2F" w:rsidRDefault="00B26E2F" w:rsidP="002439AF">
            <w:pPr>
              <w:pStyle w:val="ConsPlusCell"/>
              <w:spacing w:line="192" w:lineRule="auto"/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78" w:type="dxa"/>
          </w:tcPr>
          <w:p w:rsidR="00B26E2F" w:rsidRDefault="00B26E2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  <w:p w:rsidR="00B26E2F" w:rsidRDefault="00B26E2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B26E2F" w:rsidRDefault="00B26E2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B26E2F" w:rsidRDefault="0087320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62,3</w:t>
            </w:r>
          </w:p>
        </w:tc>
        <w:tc>
          <w:tcPr>
            <w:tcW w:w="1320" w:type="dxa"/>
          </w:tcPr>
          <w:p w:rsidR="00B26E2F" w:rsidRDefault="00B26E2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6E2F" w:rsidRDefault="00B26E2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B26E2F" w:rsidRDefault="00B26E2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B26E2F" w:rsidRDefault="00B26E2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57" w:type="dxa"/>
          </w:tcPr>
          <w:p w:rsidR="00B26E2F" w:rsidRDefault="00B26E2F" w:rsidP="002439AF">
            <w:pPr>
              <w:pStyle w:val="ConsPlusCell"/>
              <w:spacing w:line="192" w:lineRule="auto"/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квартира </w:t>
            </w:r>
          </w:p>
          <w:p w:rsidR="00B26E2F" w:rsidRDefault="00B26E2F" w:rsidP="002439AF">
            <w:pPr>
              <w:pStyle w:val="ConsPlusCell"/>
              <w:spacing w:line="192" w:lineRule="auto"/>
              <w:ind w:left="-57" w:right="-57"/>
              <w:jc w:val="both"/>
              <w:rPr>
                <w:sz w:val="22"/>
                <w:szCs w:val="22"/>
              </w:rPr>
            </w:pPr>
          </w:p>
        </w:tc>
        <w:tc>
          <w:tcPr>
            <w:tcW w:w="895" w:type="dxa"/>
            <w:hideMark/>
          </w:tcPr>
          <w:p w:rsidR="00B26E2F" w:rsidRDefault="00B26E2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</w:p>
        </w:tc>
        <w:tc>
          <w:tcPr>
            <w:tcW w:w="1320" w:type="dxa"/>
          </w:tcPr>
          <w:p w:rsidR="00B26E2F" w:rsidRDefault="00B26E2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6E2F" w:rsidRDefault="00B26E2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17" w:type="dxa"/>
            <w:hideMark/>
          </w:tcPr>
          <w:p w:rsidR="00B26E2F" w:rsidRDefault="00B26E2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</w:t>
            </w:r>
          </w:p>
          <w:p w:rsidR="00B26E2F" w:rsidRDefault="00B26E2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B26E2F" w:rsidRDefault="00B26E2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KIA RIO</w:t>
            </w:r>
          </w:p>
        </w:tc>
        <w:tc>
          <w:tcPr>
            <w:tcW w:w="852" w:type="dxa"/>
            <w:shd w:val="clear" w:color="auto" w:fill="auto"/>
          </w:tcPr>
          <w:p w:rsidR="00B26E2F" w:rsidRDefault="00B26E2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  <w:gridSpan w:val="2"/>
            <w:shd w:val="clear" w:color="auto" w:fill="auto"/>
          </w:tcPr>
          <w:p w:rsidR="00B26E2F" w:rsidRDefault="00B26E2F">
            <w:pPr>
              <w:rPr>
                <w:sz w:val="20"/>
                <w:szCs w:val="20"/>
                <w:lang w:eastAsia="ru-RU"/>
              </w:rPr>
            </w:pPr>
          </w:p>
        </w:tc>
      </w:tr>
      <w:tr w:rsidR="00B26E2F" w:rsidTr="005941DB">
        <w:tc>
          <w:tcPr>
            <w:tcW w:w="2018" w:type="dxa"/>
            <w:hideMark/>
          </w:tcPr>
          <w:p w:rsidR="00B26E2F" w:rsidRDefault="00B26E2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ний ребенок</w:t>
            </w:r>
          </w:p>
        </w:tc>
        <w:tc>
          <w:tcPr>
            <w:tcW w:w="1056" w:type="dxa"/>
          </w:tcPr>
          <w:p w:rsidR="00B26E2F" w:rsidRDefault="00B26E2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79" w:type="dxa"/>
          </w:tcPr>
          <w:p w:rsidR="00B26E2F" w:rsidRDefault="00B26E2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26E2F" w:rsidRDefault="00B26E2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</w:tcPr>
          <w:p w:rsidR="00B26E2F" w:rsidRDefault="00B26E2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320" w:type="dxa"/>
          </w:tcPr>
          <w:p w:rsidR="00B26E2F" w:rsidRDefault="00B26E2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:rsidR="00B26E2F" w:rsidRDefault="00B26E2F" w:rsidP="002439AF">
            <w:pPr>
              <w:pStyle w:val="ConsPlusCell"/>
              <w:spacing w:line="192" w:lineRule="auto"/>
              <w:ind w:left="303" w:right="-57" w:hanging="30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B26E2F" w:rsidRDefault="00B26E2F" w:rsidP="002439AF">
            <w:pPr>
              <w:pStyle w:val="ConsPlusCell"/>
              <w:spacing w:line="192" w:lineRule="auto"/>
              <w:ind w:left="303" w:right="-57"/>
              <w:jc w:val="both"/>
              <w:rPr>
                <w:sz w:val="22"/>
                <w:szCs w:val="22"/>
              </w:rPr>
            </w:pPr>
          </w:p>
          <w:p w:rsidR="00B26E2F" w:rsidRDefault="00B26E2F" w:rsidP="002439AF">
            <w:pPr>
              <w:pStyle w:val="ConsPlusCell"/>
              <w:spacing w:line="192" w:lineRule="auto"/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квартира </w:t>
            </w:r>
          </w:p>
        </w:tc>
        <w:tc>
          <w:tcPr>
            <w:tcW w:w="895" w:type="dxa"/>
          </w:tcPr>
          <w:p w:rsidR="00B26E2F" w:rsidRDefault="00B26E2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</w:p>
          <w:p w:rsidR="00B26E2F" w:rsidRDefault="00B26E2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B26E2F" w:rsidRDefault="0087320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62,3</w:t>
            </w:r>
          </w:p>
        </w:tc>
        <w:tc>
          <w:tcPr>
            <w:tcW w:w="1320" w:type="dxa"/>
          </w:tcPr>
          <w:p w:rsidR="00B26E2F" w:rsidRDefault="00B26E2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6E2F" w:rsidRDefault="00B26E2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B26E2F" w:rsidRDefault="00B26E2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17" w:type="dxa"/>
          </w:tcPr>
          <w:p w:rsidR="00B26E2F" w:rsidRDefault="00B26E2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B26E2F" w:rsidRDefault="00B26E2F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  <w:gridSpan w:val="2"/>
            <w:shd w:val="clear" w:color="auto" w:fill="auto"/>
          </w:tcPr>
          <w:p w:rsidR="00B26E2F" w:rsidRDefault="00B26E2F">
            <w:pPr>
              <w:rPr>
                <w:sz w:val="20"/>
                <w:szCs w:val="20"/>
                <w:lang w:eastAsia="ru-RU"/>
              </w:rPr>
            </w:pPr>
          </w:p>
        </w:tc>
      </w:tr>
    </w:tbl>
    <w:p w:rsidR="005F6AD9" w:rsidRPr="00897F6D" w:rsidRDefault="005F6AD9" w:rsidP="002439AF">
      <w:pPr>
        <w:rPr>
          <w:sz w:val="30"/>
          <w:szCs w:val="30"/>
        </w:rPr>
      </w:pPr>
      <w:bookmarkStart w:id="0" w:name="_GoBack"/>
      <w:bookmarkEnd w:id="0"/>
    </w:p>
    <w:sectPr w:rsidR="005F6AD9" w:rsidRPr="00897F6D" w:rsidSect="00873200"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134" w:rsidRDefault="00F65134" w:rsidP="003F034E">
      <w:r>
        <w:separator/>
      </w:r>
    </w:p>
  </w:endnote>
  <w:endnote w:type="continuationSeparator" w:id="0">
    <w:p w:rsidR="00F65134" w:rsidRDefault="00F6513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134" w:rsidRDefault="00F65134" w:rsidP="003F034E">
      <w:r>
        <w:separator/>
      </w:r>
    </w:p>
  </w:footnote>
  <w:footnote w:type="continuationSeparator" w:id="0">
    <w:p w:rsidR="00F65134" w:rsidRDefault="00F65134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0198C"/>
    <w:multiLevelType w:val="hybridMultilevel"/>
    <w:tmpl w:val="395A7D18"/>
    <w:lvl w:ilvl="0" w:tplc="90989E94">
      <w:start w:val="1"/>
      <w:numFmt w:val="decimal"/>
      <w:lvlText w:val="%1)"/>
      <w:lvlJc w:val="left"/>
      <w:pPr>
        <w:ind w:left="303" w:hanging="360"/>
      </w:pPr>
    </w:lvl>
    <w:lvl w:ilvl="1" w:tplc="04190019">
      <w:start w:val="1"/>
      <w:numFmt w:val="lowerLetter"/>
      <w:lvlText w:val="%2."/>
      <w:lvlJc w:val="left"/>
      <w:pPr>
        <w:ind w:left="1023" w:hanging="360"/>
      </w:pPr>
    </w:lvl>
    <w:lvl w:ilvl="2" w:tplc="0419001B">
      <w:start w:val="1"/>
      <w:numFmt w:val="lowerRoman"/>
      <w:lvlText w:val="%3."/>
      <w:lvlJc w:val="right"/>
      <w:pPr>
        <w:ind w:left="1743" w:hanging="180"/>
      </w:pPr>
    </w:lvl>
    <w:lvl w:ilvl="3" w:tplc="0419000F">
      <w:start w:val="1"/>
      <w:numFmt w:val="decimal"/>
      <w:lvlText w:val="%4."/>
      <w:lvlJc w:val="left"/>
      <w:pPr>
        <w:ind w:left="2463" w:hanging="360"/>
      </w:pPr>
    </w:lvl>
    <w:lvl w:ilvl="4" w:tplc="04190019">
      <w:start w:val="1"/>
      <w:numFmt w:val="lowerLetter"/>
      <w:lvlText w:val="%5."/>
      <w:lvlJc w:val="left"/>
      <w:pPr>
        <w:ind w:left="3183" w:hanging="360"/>
      </w:pPr>
    </w:lvl>
    <w:lvl w:ilvl="5" w:tplc="0419001B">
      <w:start w:val="1"/>
      <w:numFmt w:val="lowerRoman"/>
      <w:lvlText w:val="%6."/>
      <w:lvlJc w:val="right"/>
      <w:pPr>
        <w:ind w:left="3903" w:hanging="180"/>
      </w:pPr>
    </w:lvl>
    <w:lvl w:ilvl="6" w:tplc="0419000F">
      <w:start w:val="1"/>
      <w:numFmt w:val="decimal"/>
      <w:lvlText w:val="%7."/>
      <w:lvlJc w:val="left"/>
      <w:pPr>
        <w:ind w:left="4623" w:hanging="360"/>
      </w:pPr>
    </w:lvl>
    <w:lvl w:ilvl="7" w:tplc="04190019">
      <w:start w:val="1"/>
      <w:numFmt w:val="lowerLetter"/>
      <w:lvlText w:val="%8."/>
      <w:lvlJc w:val="left"/>
      <w:pPr>
        <w:ind w:left="5343" w:hanging="360"/>
      </w:pPr>
    </w:lvl>
    <w:lvl w:ilvl="8" w:tplc="0419001B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3D104084"/>
    <w:multiLevelType w:val="hybridMultilevel"/>
    <w:tmpl w:val="FC0047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8C76B4"/>
    <w:multiLevelType w:val="hybridMultilevel"/>
    <w:tmpl w:val="00AE596E"/>
    <w:lvl w:ilvl="0" w:tplc="4C4EDF38">
      <w:start w:val="1"/>
      <w:numFmt w:val="decimal"/>
      <w:lvlText w:val="%1)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3">
    <w:nsid w:val="6BD637A0"/>
    <w:multiLevelType w:val="hybridMultilevel"/>
    <w:tmpl w:val="B86ECB4E"/>
    <w:lvl w:ilvl="0" w:tplc="C32E735A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60E4"/>
    <w:rsid w:val="00052F2C"/>
    <w:rsid w:val="000920CA"/>
    <w:rsid w:val="000C5CF5"/>
    <w:rsid w:val="00185180"/>
    <w:rsid w:val="00191D39"/>
    <w:rsid w:val="001E2A87"/>
    <w:rsid w:val="002439AF"/>
    <w:rsid w:val="00253AFC"/>
    <w:rsid w:val="00271D86"/>
    <w:rsid w:val="00330BA1"/>
    <w:rsid w:val="003453D7"/>
    <w:rsid w:val="003F034E"/>
    <w:rsid w:val="00403AA4"/>
    <w:rsid w:val="00411EAF"/>
    <w:rsid w:val="00452BFF"/>
    <w:rsid w:val="00455FD7"/>
    <w:rsid w:val="00457128"/>
    <w:rsid w:val="004F54EF"/>
    <w:rsid w:val="005145E2"/>
    <w:rsid w:val="00525A6F"/>
    <w:rsid w:val="00547FBB"/>
    <w:rsid w:val="0057511F"/>
    <w:rsid w:val="005941DB"/>
    <w:rsid w:val="005F6AD9"/>
    <w:rsid w:val="00604E05"/>
    <w:rsid w:val="006B38C1"/>
    <w:rsid w:val="007229F4"/>
    <w:rsid w:val="00764BFF"/>
    <w:rsid w:val="00780AA8"/>
    <w:rsid w:val="00787A47"/>
    <w:rsid w:val="00790C49"/>
    <w:rsid w:val="00791911"/>
    <w:rsid w:val="007E40E1"/>
    <w:rsid w:val="00853B50"/>
    <w:rsid w:val="008628DD"/>
    <w:rsid w:val="00873200"/>
    <w:rsid w:val="00897F6D"/>
    <w:rsid w:val="008A0D5D"/>
    <w:rsid w:val="008B0BA1"/>
    <w:rsid w:val="0096394E"/>
    <w:rsid w:val="0099280E"/>
    <w:rsid w:val="009C128F"/>
    <w:rsid w:val="00A506A1"/>
    <w:rsid w:val="00AD734A"/>
    <w:rsid w:val="00AF4B5D"/>
    <w:rsid w:val="00B014D7"/>
    <w:rsid w:val="00B26E2F"/>
    <w:rsid w:val="00B95C38"/>
    <w:rsid w:val="00BC7A2B"/>
    <w:rsid w:val="00BE2198"/>
    <w:rsid w:val="00C53891"/>
    <w:rsid w:val="00C55E7A"/>
    <w:rsid w:val="00C84965"/>
    <w:rsid w:val="00C90F03"/>
    <w:rsid w:val="00C91EB2"/>
    <w:rsid w:val="00CA327A"/>
    <w:rsid w:val="00CA7428"/>
    <w:rsid w:val="00CC466E"/>
    <w:rsid w:val="00DA4A51"/>
    <w:rsid w:val="00DF08F9"/>
    <w:rsid w:val="00DF47B4"/>
    <w:rsid w:val="00E370B4"/>
    <w:rsid w:val="00EF09A0"/>
    <w:rsid w:val="00F61CEC"/>
    <w:rsid w:val="00F61ED7"/>
    <w:rsid w:val="00F65134"/>
    <w:rsid w:val="00FD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25A6F"/>
    <w:pPr>
      <w:ind w:left="720"/>
      <w:contextualSpacing/>
    </w:pPr>
  </w:style>
  <w:style w:type="paragraph" w:customStyle="1" w:styleId="ConsPlusCell">
    <w:name w:val="ConsPlusCell"/>
    <w:uiPriority w:val="99"/>
    <w:rsid w:val="00B26E2F"/>
    <w:pPr>
      <w:autoSpaceDE w:val="0"/>
      <w:autoSpaceDN w:val="0"/>
      <w:adjustRightInd w:val="0"/>
    </w:pPr>
    <w:rPr>
      <w:rFonts w:eastAsia="Calibri" w:cs="Times New Roman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25A6F"/>
    <w:pPr>
      <w:ind w:left="720"/>
      <w:contextualSpacing/>
    </w:pPr>
  </w:style>
  <w:style w:type="paragraph" w:customStyle="1" w:styleId="ConsPlusCell">
    <w:name w:val="ConsPlusCell"/>
    <w:uiPriority w:val="99"/>
    <w:rsid w:val="00B26E2F"/>
    <w:pPr>
      <w:autoSpaceDE w:val="0"/>
      <w:autoSpaceDN w:val="0"/>
      <w:adjustRightInd w:val="0"/>
    </w:pPr>
    <w:rPr>
      <w:rFonts w:eastAsia="Calibri" w:cs="Times New Roman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1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70E1E0-6AD3-40A5-ABD4-F4484481E330}"/>
</file>

<file path=customXml/itemProps2.xml><?xml version="1.0" encoding="utf-8"?>
<ds:datastoreItem xmlns:ds="http://schemas.openxmlformats.org/officeDocument/2006/customXml" ds:itemID="{C86B3353-73C8-48D0-89A9-597E5380ABCB}"/>
</file>

<file path=customXml/itemProps3.xml><?xml version="1.0" encoding="utf-8"?>
<ds:datastoreItem xmlns:ds="http://schemas.openxmlformats.org/officeDocument/2006/customXml" ds:itemID="{49C55C50-A87D-4246-90E0-450C9C9C8202}"/>
</file>

<file path=customXml/itemProps4.xml><?xml version="1.0" encoding="utf-8"?>
<ds:datastoreItem xmlns:ds="http://schemas.openxmlformats.org/officeDocument/2006/customXml" ds:itemID="{D9B99056-4D8C-47A5-8398-09CACEAA14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Негодяева Ольга Сергеевна</cp:lastModifiedBy>
  <cp:revision>3</cp:revision>
  <cp:lastPrinted>2017-04-17T09:29:00Z</cp:lastPrinted>
  <dcterms:created xsi:type="dcterms:W3CDTF">2017-04-17T09:30:00Z</dcterms:created>
  <dcterms:modified xsi:type="dcterms:W3CDTF">2017-05-04T05:51:00Z</dcterms:modified>
</cp:coreProperties>
</file>