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F00EE9">
        <w:rPr>
          <w:rFonts w:cs="Times New Roman"/>
          <w:sz w:val="30"/>
          <w:szCs w:val="30"/>
        </w:rPr>
        <w:t>201</w:t>
      </w:r>
      <w:r w:rsidR="00A41F93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F00EE9">
        <w:rPr>
          <w:rFonts w:cs="Times New Roman"/>
          <w:sz w:val="30"/>
          <w:szCs w:val="30"/>
        </w:rPr>
        <w:t>201</w:t>
      </w:r>
      <w:r w:rsidR="00A41F9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F00EE9">
        <w:rPr>
          <w:rFonts w:cs="Times New Roman"/>
          <w:sz w:val="30"/>
          <w:szCs w:val="30"/>
        </w:rPr>
        <w:t>201</w:t>
      </w:r>
      <w:r w:rsidR="00A41F93">
        <w:rPr>
          <w:rFonts w:cs="Times New Roman"/>
          <w:sz w:val="30"/>
          <w:szCs w:val="30"/>
        </w:rPr>
        <w:t>6</w:t>
      </w:r>
      <w:r w:rsidR="00F00EE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179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45AEF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79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</w:t>
            </w:r>
            <w:r w:rsidR="00CA7428" w:rsidRPr="00897F6D">
              <w:rPr>
                <w:sz w:val="20"/>
                <w:szCs w:val="20"/>
              </w:rPr>
              <w:t>м</w:t>
            </w:r>
            <w:r w:rsidR="00CA7428" w:rsidRPr="00897F6D">
              <w:rPr>
                <w:sz w:val="20"/>
                <w:szCs w:val="20"/>
              </w:rPr>
              <w:t xml:space="preserve">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45AEF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00EE9" w:rsidRPr="008628DD" w:rsidTr="00445AEF">
        <w:tc>
          <w:tcPr>
            <w:tcW w:w="2018" w:type="dxa"/>
          </w:tcPr>
          <w:p w:rsidR="00F00EE9" w:rsidRPr="00F00EE9" w:rsidRDefault="00F00EE9" w:rsidP="00F00EE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Петрова Оксана Сергеевна</w:t>
            </w:r>
          </w:p>
        </w:tc>
        <w:tc>
          <w:tcPr>
            <w:tcW w:w="1056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  <w:r w:rsidR="009A39D4">
              <w:rPr>
                <w:sz w:val="16"/>
                <w:szCs w:val="16"/>
              </w:rPr>
              <w:t xml:space="preserve"> отдела бю</w:t>
            </w:r>
            <w:r w:rsidR="009A39D4">
              <w:rPr>
                <w:sz w:val="16"/>
                <w:szCs w:val="16"/>
              </w:rPr>
              <w:t>д</w:t>
            </w:r>
            <w:r w:rsidR="009A39D4">
              <w:rPr>
                <w:sz w:val="16"/>
                <w:szCs w:val="16"/>
              </w:rPr>
              <w:t>жетного учета и сводной отчетности</w:t>
            </w:r>
          </w:p>
        </w:tc>
        <w:tc>
          <w:tcPr>
            <w:tcW w:w="1179" w:type="dxa"/>
          </w:tcPr>
          <w:p w:rsidR="00F00EE9" w:rsidRPr="00445AEF" w:rsidRDefault="00A41F93" w:rsidP="0024631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45AEF">
              <w:rPr>
                <w:sz w:val="22"/>
              </w:rPr>
              <w:t>553,197</w:t>
            </w:r>
            <w:r w:rsidR="00445AEF" w:rsidRPr="00445AEF">
              <w:rPr>
                <w:sz w:val="22"/>
              </w:rPr>
              <w:t>89</w:t>
            </w:r>
          </w:p>
        </w:tc>
        <w:tc>
          <w:tcPr>
            <w:tcW w:w="1333" w:type="dxa"/>
          </w:tcPr>
          <w:p w:rsidR="00F00EE9" w:rsidRPr="00445AEF" w:rsidRDefault="00F00EE9" w:rsidP="00897F6D">
            <w:pPr>
              <w:ind w:left="-57" w:right="-57"/>
              <w:jc w:val="center"/>
              <w:rPr>
                <w:sz w:val="22"/>
              </w:rPr>
            </w:pPr>
            <w:r w:rsidRPr="00445AEF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F00EE9" w:rsidRPr="00445AEF" w:rsidRDefault="00F00EE9" w:rsidP="00897F6D">
            <w:pPr>
              <w:ind w:left="-57" w:right="-57"/>
              <w:jc w:val="center"/>
              <w:rPr>
                <w:sz w:val="22"/>
              </w:rPr>
            </w:pPr>
            <w:r w:rsidRPr="00445AEF">
              <w:rPr>
                <w:sz w:val="22"/>
              </w:rPr>
              <w:t>40,3</w:t>
            </w:r>
          </w:p>
        </w:tc>
        <w:tc>
          <w:tcPr>
            <w:tcW w:w="1320" w:type="dxa"/>
          </w:tcPr>
          <w:p w:rsidR="00F00EE9" w:rsidRPr="00445AEF" w:rsidRDefault="00F00EE9" w:rsidP="00897F6D">
            <w:pPr>
              <w:ind w:left="-57" w:right="-57"/>
              <w:jc w:val="center"/>
              <w:rPr>
                <w:sz w:val="22"/>
              </w:rPr>
            </w:pPr>
            <w:r w:rsidRPr="00445AEF">
              <w:rPr>
                <w:sz w:val="22"/>
              </w:rPr>
              <w:t>РФ</w:t>
            </w:r>
          </w:p>
        </w:tc>
        <w:tc>
          <w:tcPr>
            <w:tcW w:w="1357" w:type="dxa"/>
          </w:tcPr>
          <w:p w:rsidR="00F00EE9" w:rsidRPr="008628DD" w:rsidRDefault="00445A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F00EE9" w:rsidRPr="008628DD" w:rsidRDefault="00445A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00EE9" w:rsidRPr="008628DD" w:rsidRDefault="00445A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00EE9" w:rsidRPr="008628DD" w:rsidTr="00445AEF">
        <w:tc>
          <w:tcPr>
            <w:tcW w:w="2018" w:type="dxa"/>
          </w:tcPr>
          <w:p w:rsidR="00F00EE9" w:rsidRDefault="00F00EE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F00EE9" w:rsidRPr="00897F6D" w:rsidRDefault="00F00EE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(супруги) </w:t>
            </w:r>
            <w:hyperlink r:id="rId9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9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00EE9" w:rsidRPr="008628DD" w:rsidTr="00445AEF">
        <w:tc>
          <w:tcPr>
            <w:tcW w:w="2018" w:type="dxa"/>
          </w:tcPr>
          <w:p w:rsidR="00F00EE9" w:rsidRPr="00897F6D" w:rsidRDefault="00F00EE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него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ребенка </w:t>
            </w:r>
            <w:hyperlink r:id="rId10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9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00EE9" w:rsidRPr="008628DD" w:rsidRDefault="00F0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5F6AD9" w:rsidRPr="00897F6D" w:rsidRDefault="005F6AD9" w:rsidP="00445AE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21B" w:rsidRDefault="009A121B" w:rsidP="003F034E">
      <w:r>
        <w:separator/>
      </w:r>
    </w:p>
  </w:endnote>
  <w:endnote w:type="continuationSeparator" w:id="0">
    <w:p w:rsidR="009A121B" w:rsidRDefault="009A121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21B" w:rsidRDefault="009A121B" w:rsidP="003F034E">
      <w:r>
        <w:separator/>
      </w:r>
    </w:p>
  </w:footnote>
  <w:footnote w:type="continuationSeparator" w:id="0">
    <w:p w:rsidR="009A121B" w:rsidRDefault="009A121B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06103"/>
    <w:multiLevelType w:val="hybridMultilevel"/>
    <w:tmpl w:val="5C5C9F9E"/>
    <w:lvl w:ilvl="0" w:tplc="127EE87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E2A87"/>
    <w:rsid w:val="00246318"/>
    <w:rsid w:val="00271D86"/>
    <w:rsid w:val="00272860"/>
    <w:rsid w:val="002C2849"/>
    <w:rsid w:val="002D1F30"/>
    <w:rsid w:val="002F7450"/>
    <w:rsid w:val="003B7453"/>
    <w:rsid w:val="003E1454"/>
    <w:rsid w:val="003F034E"/>
    <w:rsid w:val="00403AA4"/>
    <w:rsid w:val="00445AEF"/>
    <w:rsid w:val="00452BFF"/>
    <w:rsid w:val="00457128"/>
    <w:rsid w:val="004F54EF"/>
    <w:rsid w:val="00547FBB"/>
    <w:rsid w:val="0057511F"/>
    <w:rsid w:val="005F6AD9"/>
    <w:rsid w:val="00604E05"/>
    <w:rsid w:val="006B38C1"/>
    <w:rsid w:val="007229F4"/>
    <w:rsid w:val="00787A47"/>
    <w:rsid w:val="00790C49"/>
    <w:rsid w:val="007E40E1"/>
    <w:rsid w:val="00843848"/>
    <w:rsid w:val="008516FF"/>
    <w:rsid w:val="00853B50"/>
    <w:rsid w:val="008628DD"/>
    <w:rsid w:val="00897F6D"/>
    <w:rsid w:val="008B0BA1"/>
    <w:rsid w:val="009356BF"/>
    <w:rsid w:val="009A121B"/>
    <w:rsid w:val="009A39D4"/>
    <w:rsid w:val="009C128F"/>
    <w:rsid w:val="00A04B7F"/>
    <w:rsid w:val="00A405A7"/>
    <w:rsid w:val="00A41F93"/>
    <w:rsid w:val="00A66C8F"/>
    <w:rsid w:val="00AA583A"/>
    <w:rsid w:val="00AD734A"/>
    <w:rsid w:val="00AF4B5D"/>
    <w:rsid w:val="00B014D7"/>
    <w:rsid w:val="00B95C38"/>
    <w:rsid w:val="00BC7A2B"/>
    <w:rsid w:val="00C53891"/>
    <w:rsid w:val="00C55E7A"/>
    <w:rsid w:val="00C65EE9"/>
    <w:rsid w:val="00C83496"/>
    <w:rsid w:val="00C84965"/>
    <w:rsid w:val="00C90F03"/>
    <w:rsid w:val="00C91EB2"/>
    <w:rsid w:val="00C95475"/>
    <w:rsid w:val="00CA327A"/>
    <w:rsid w:val="00CA7428"/>
    <w:rsid w:val="00CC466E"/>
    <w:rsid w:val="00D80543"/>
    <w:rsid w:val="00DF08F9"/>
    <w:rsid w:val="00E370B4"/>
    <w:rsid w:val="00E84689"/>
    <w:rsid w:val="00F00EE9"/>
    <w:rsid w:val="00F203E2"/>
    <w:rsid w:val="00F606A4"/>
    <w:rsid w:val="00F61CEC"/>
    <w:rsid w:val="00F86E04"/>
    <w:rsid w:val="00FD0255"/>
    <w:rsid w:val="00FE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00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yperlink" Target="consultantplus://offline/ref=938E1034D39EF2FD51D9D1466E738C0068D4F70EC4DAEC6C591DC71147524F0F3F6BF07D1331799AA2E9D8F3N4x6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98B2DF062A710218F314854C7D453951CB15E6FCEE0B351BEE360498263616730A7D1A7EC38EB2725D23FCx1wCK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8DC41C-5C29-442B-A494-641EE4585386}"/>
</file>

<file path=customXml/itemProps2.xml><?xml version="1.0" encoding="utf-8"?>
<ds:datastoreItem xmlns:ds="http://schemas.openxmlformats.org/officeDocument/2006/customXml" ds:itemID="{1706E386-7462-470D-AAED-4125FE2F8DF6}"/>
</file>

<file path=customXml/itemProps3.xml><?xml version="1.0" encoding="utf-8"?>
<ds:datastoreItem xmlns:ds="http://schemas.openxmlformats.org/officeDocument/2006/customXml" ds:itemID="{CD5AFB53-1F09-41FF-AFA6-3B9FB99B8B9B}"/>
</file>

<file path=customXml/itemProps4.xml><?xml version="1.0" encoding="utf-8"?>
<ds:datastoreItem xmlns:ds="http://schemas.openxmlformats.org/officeDocument/2006/customXml" ds:itemID="{0E40A6DD-B494-4022-B850-266C5CDB3E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12</cp:revision>
  <cp:lastPrinted>2016-03-02T03:20:00Z</cp:lastPrinted>
  <dcterms:created xsi:type="dcterms:W3CDTF">2015-04-21T06:14:00Z</dcterms:created>
  <dcterms:modified xsi:type="dcterms:W3CDTF">2017-05-02T08:41:00Z</dcterms:modified>
</cp:coreProperties>
</file>