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Гниденко Иван Дмитриевич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 «ДК «Свердловский»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2F1D" w:rsidRDefault="00652F1D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52F1D" w:rsidRDefault="00652F1D" w:rsidP="00652F1D"/>
          <w:p w:rsidR="00D31A9D" w:rsidRPr="00652F1D" w:rsidRDefault="00652F1D" w:rsidP="00652F1D">
            <w:pPr>
              <w:jc w:val="center"/>
            </w:pPr>
            <w:r>
              <w:t>463,7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2F1D" w:rsidRDefault="00652F1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9D" w:rsidRPr="00652F1D" w:rsidRDefault="00D31A9D" w:rsidP="00652F1D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652F1D" w:rsidRDefault="00652F1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652F1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F1D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Default="00652F1D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Гниденко Елена Константиновна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Pr="00F57E5C" w:rsidRDefault="00652F1D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2D347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2D34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2D34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52F1D" w:rsidRPr="00652F1D" w:rsidRDefault="00652F1D" w:rsidP="002D3471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2F1D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Default="00652F1D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F1D" w:rsidRPr="00F57E5C" w:rsidRDefault="00652F1D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Default="00652F1D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1D" w:rsidRPr="00A2660C" w:rsidRDefault="00652F1D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652F1D">
        <w:rPr>
          <w:sz w:val="24"/>
          <w:szCs w:val="24"/>
        </w:rPr>
        <w:t>Гниденко Иван Дмитриевич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52F1D">
        <w:rPr>
          <w:sz w:val="24"/>
          <w:szCs w:val="24"/>
        </w:rPr>
        <w:t>Гниденко И.Д.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01B7F"/>
    <w:rsid w:val="00652F1D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DED789-F7CF-4C18-8566-5C40D12E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Елена Васильевна</cp:lastModifiedBy>
  <cp:revision>2</cp:revision>
  <cp:lastPrinted>2015-04-07T04:05:00Z</cp:lastPrinted>
  <dcterms:created xsi:type="dcterms:W3CDTF">2017-05-11T08:33:00Z</dcterms:created>
  <dcterms:modified xsi:type="dcterms:W3CDTF">2017-05-11T08:33:00Z</dcterms:modified>
</cp:coreProperties>
</file>