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CF4091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CF4091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1021B">
        <w:rPr>
          <w:rFonts w:cs="Times New Roman"/>
          <w:b/>
          <w:caps/>
          <w:sz w:val="30"/>
          <w:szCs w:val="30"/>
        </w:rPr>
        <w:t>6</w:t>
      </w:r>
      <w:bookmarkStart w:id="0" w:name="_GoBack"/>
      <w:bookmarkEnd w:id="0"/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992"/>
        <w:gridCol w:w="1843"/>
        <w:gridCol w:w="850"/>
        <w:gridCol w:w="1134"/>
        <w:gridCol w:w="1701"/>
        <w:gridCol w:w="1134"/>
        <w:gridCol w:w="1086"/>
        <w:gridCol w:w="1418"/>
        <w:gridCol w:w="709"/>
        <w:gridCol w:w="1749"/>
      </w:tblGrid>
      <w:tr w:rsidR="00897F6D" w:rsidRPr="003B7365" w:rsidTr="003474B6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92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749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474B6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8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F4091" w:rsidRPr="00E82B6E" w:rsidTr="00CF4091">
        <w:trPr>
          <w:trHeight w:val="295"/>
        </w:trPr>
        <w:tc>
          <w:tcPr>
            <w:tcW w:w="1418" w:type="dxa"/>
            <w:vMerge w:val="restart"/>
          </w:tcPr>
          <w:p w:rsidR="00CF4091" w:rsidRPr="00984267" w:rsidRDefault="00CF4091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Мугако Дмитрий Михайлович</w:t>
            </w:r>
          </w:p>
        </w:tc>
        <w:tc>
          <w:tcPr>
            <w:tcW w:w="1701" w:type="dxa"/>
            <w:vMerge w:val="restart"/>
          </w:tcPr>
          <w:p w:rsidR="00CF4091" w:rsidRPr="00984267" w:rsidRDefault="00CF4091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Руководитель управления кадровой пол</w:t>
            </w: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тики и орган</w:t>
            </w: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зационной р</w:t>
            </w: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боты админ</w:t>
            </w: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страции города</w:t>
            </w:r>
          </w:p>
        </w:tc>
        <w:tc>
          <w:tcPr>
            <w:tcW w:w="992" w:type="dxa"/>
            <w:vMerge w:val="restart"/>
          </w:tcPr>
          <w:p w:rsidR="00CF4091" w:rsidRPr="00E82B6E" w:rsidRDefault="00CF4091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901,891</w:t>
            </w:r>
          </w:p>
        </w:tc>
        <w:tc>
          <w:tcPr>
            <w:tcW w:w="1843" w:type="dxa"/>
          </w:tcPr>
          <w:p w:rsidR="00CF4091" w:rsidRPr="00984267" w:rsidRDefault="00CF4091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CF4091" w:rsidRPr="00984267" w:rsidRDefault="00CF4091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134" w:type="dxa"/>
          </w:tcPr>
          <w:p w:rsidR="00CF4091" w:rsidRPr="00984267" w:rsidRDefault="00CF4091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CF4091" w:rsidRPr="00DF6439" w:rsidRDefault="00CF4091" w:rsidP="00B93CBE">
            <w:pPr>
              <w:pStyle w:val="aa"/>
              <w:rPr>
                <w:rFonts w:ascii="Times New Roman" w:hAnsi="Times New Roman"/>
              </w:rPr>
            </w:pPr>
            <w:r w:rsidRPr="00DF643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CF4091" w:rsidRPr="00DF6439" w:rsidRDefault="00CF4091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F6439">
              <w:rPr>
                <w:rFonts w:ascii="Times New Roman" w:hAnsi="Times New Roman" w:cs="Times New Roman"/>
                <w:sz w:val="22"/>
                <w:szCs w:val="22"/>
              </w:rPr>
              <w:t>62,88</w:t>
            </w:r>
          </w:p>
        </w:tc>
        <w:tc>
          <w:tcPr>
            <w:tcW w:w="1086" w:type="dxa"/>
            <w:vMerge w:val="restart"/>
          </w:tcPr>
          <w:p w:rsidR="00CF4091" w:rsidRPr="00DF6439" w:rsidRDefault="00CF4091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F6439">
              <w:rPr>
                <w:rFonts w:ascii="Times New Roman" w:hAnsi="Times New Roman" w:cs="Times New Roman"/>
                <w:sz w:val="22"/>
                <w:szCs w:val="22"/>
              </w:rPr>
              <w:t>Болгария</w:t>
            </w:r>
          </w:p>
        </w:tc>
        <w:tc>
          <w:tcPr>
            <w:tcW w:w="1418" w:type="dxa"/>
            <w:vMerge w:val="restart"/>
          </w:tcPr>
          <w:p w:rsidR="00CF4091" w:rsidRPr="003C1977" w:rsidRDefault="00CF4091" w:rsidP="00CF409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CF4091" w:rsidRPr="00CF4091" w:rsidRDefault="00CF4091" w:rsidP="00CF409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CF4091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709" w:type="dxa"/>
            <w:vMerge w:val="restart"/>
          </w:tcPr>
          <w:p w:rsidR="00CF4091" w:rsidRPr="00BA1138" w:rsidRDefault="00CF4091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Merge w:val="restart"/>
          </w:tcPr>
          <w:p w:rsidR="00CF4091" w:rsidRPr="00BA1138" w:rsidRDefault="00CF4091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4CDE" w:rsidRPr="00E82B6E" w:rsidTr="003474B6">
        <w:trPr>
          <w:trHeight w:val="295"/>
        </w:trPr>
        <w:tc>
          <w:tcPr>
            <w:tcW w:w="1418" w:type="dxa"/>
            <w:vMerge/>
          </w:tcPr>
          <w:p w:rsidR="004D4CDE" w:rsidRDefault="004D4CDE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D4CDE" w:rsidRDefault="004D4CDE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D4CDE" w:rsidRDefault="004D4CDE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</w:tcPr>
          <w:p w:rsidR="004D4CDE" w:rsidRPr="00984267" w:rsidRDefault="004D4CDE" w:rsidP="009241C6">
            <w:pPr>
              <w:pStyle w:val="aa"/>
              <w:rPr>
                <w:rFonts w:ascii="Times New Roman" w:hAnsi="Times New Roman"/>
              </w:rPr>
            </w:pPr>
            <w:r w:rsidRPr="00984267">
              <w:rPr>
                <w:rFonts w:ascii="Times New Roman" w:hAnsi="Times New Roman"/>
              </w:rPr>
              <w:t>3/330 доли в праве собстве</w:t>
            </w:r>
            <w:r w:rsidRPr="00984267">
              <w:rPr>
                <w:rFonts w:ascii="Times New Roman" w:hAnsi="Times New Roman"/>
              </w:rPr>
              <w:t>н</w:t>
            </w:r>
            <w:r w:rsidRPr="00984267">
              <w:rPr>
                <w:rFonts w:ascii="Times New Roman" w:hAnsi="Times New Roman"/>
              </w:rPr>
              <w:t>ности на неж</w:t>
            </w:r>
            <w:r w:rsidRPr="00984267">
              <w:rPr>
                <w:rFonts w:ascii="Times New Roman" w:hAnsi="Times New Roman"/>
              </w:rPr>
              <w:t>и</w:t>
            </w:r>
            <w:r w:rsidRPr="00984267">
              <w:rPr>
                <w:rFonts w:ascii="Times New Roman" w:hAnsi="Times New Roman"/>
              </w:rPr>
              <w:t>лое помещение (машиноместо)</w:t>
            </w:r>
          </w:p>
        </w:tc>
        <w:tc>
          <w:tcPr>
            <w:tcW w:w="850" w:type="dxa"/>
          </w:tcPr>
          <w:p w:rsidR="004D4CDE" w:rsidRPr="00984267" w:rsidRDefault="004D4CDE" w:rsidP="009241C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4463,0</w:t>
            </w:r>
          </w:p>
        </w:tc>
        <w:tc>
          <w:tcPr>
            <w:tcW w:w="1134" w:type="dxa"/>
          </w:tcPr>
          <w:p w:rsidR="004D4CDE" w:rsidRPr="00984267" w:rsidRDefault="004D4CDE" w:rsidP="009241C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</w:tcPr>
          <w:p w:rsidR="004D4CDE" w:rsidRPr="000245F6" w:rsidRDefault="004D4CDE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D4CDE" w:rsidRPr="000245F6" w:rsidRDefault="004D4CDE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6" w:type="dxa"/>
            <w:vMerge/>
          </w:tcPr>
          <w:p w:rsidR="004D4CDE" w:rsidRPr="00BA1138" w:rsidRDefault="004D4CDE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D4CDE" w:rsidRPr="000245F6" w:rsidRDefault="004D4CDE" w:rsidP="000245F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D4CDE" w:rsidRPr="002068ED" w:rsidRDefault="004D4CDE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9" w:type="dxa"/>
            <w:vMerge/>
          </w:tcPr>
          <w:p w:rsidR="004D4CDE" w:rsidRPr="002068ED" w:rsidRDefault="004D4CDE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4D4CDE" w:rsidRPr="00E82B6E" w:rsidTr="003474B6">
        <w:trPr>
          <w:trHeight w:val="224"/>
        </w:trPr>
        <w:tc>
          <w:tcPr>
            <w:tcW w:w="1418" w:type="dxa"/>
            <w:vMerge w:val="restart"/>
          </w:tcPr>
          <w:p w:rsidR="004D4CDE" w:rsidRPr="002068ED" w:rsidRDefault="004D4CDE" w:rsidP="00D121F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4D4CDE" w:rsidRPr="002068ED" w:rsidRDefault="004D4CDE" w:rsidP="00D121F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4D4CDE" w:rsidRPr="00E82B6E" w:rsidRDefault="00BE155E" w:rsidP="00F82E4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899,429</w:t>
            </w:r>
          </w:p>
        </w:tc>
        <w:tc>
          <w:tcPr>
            <w:tcW w:w="1843" w:type="dxa"/>
          </w:tcPr>
          <w:p w:rsidR="004D4CDE" w:rsidRPr="003C1977" w:rsidRDefault="004D4CDE" w:rsidP="00B93CBE">
            <w:pPr>
              <w:pStyle w:val="aa"/>
              <w:rPr>
                <w:rFonts w:ascii="Times New Roman" w:hAnsi="Times New Roman"/>
              </w:rPr>
            </w:pPr>
            <w:r w:rsidRPr="003C197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62,88</w:t>
            </w:r>
          </w:p>
        </w:tc>
        <w:tc>
          <w:tcPr>
            <w:tcW w:w="1134" w:type="dxa"/>
          </w:tcPr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Болгария</w:t>
            </w:r>
          </w:p>
        </w:tc>
        <w:tc>
          <w:tcPr>
            <w:tcW w:w="1701" w:type="dxa"/>
          </w:tcPr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086" w:type="dxa"/>
          </w:tcPr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SEQUOIA</w:t>
            </w:r>
          </w:p>
        </w:tc>
        <w:tc>
          <w:tcPr>
            <w:tcW w:w="709" w:type="dxa"/>
            <w:vMerge w:val="restart"/>
          </w:tcPr>
          <w:p w:rsidR="004D4CDE" w:rsidRPr="00BA1138" w:rsidRDefault="004D4CDE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49" w:type="dxa"/>
            <w:vMerge w:val="restart"/>
          </w:tcPr>
          <w:p w:rsidR="004D4CDE" w:rsidRPr="00BA1138" w:rsidRDefault="004D4CDE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D4CDE" w:rsidRPr="00E82B6E" w:rsidTr="003474B6">
        <w:trPr>
          <w:trHeight w:val="223"/>
        </w:trPr>
        <w:tc>
          <w:tcPr>
            <w:tcW w:w="1418" w:type="dxa"/>
            <w:vMerge/>
          </w:tcPr>
          <w:p w:rsidR="004D4CDE" w:rsidRDefault="004D4CDE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D4CDE" w:rsidRDefault="004D4CDE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D4CDE" w:rsidRDefault="004D4CDE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</w:tcPr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Нежилое пом</w:t>
            </w: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щение</w:t>
            </w:r>
          </w:p>
        </w:tc>
        <w:tc>
          <w:tcPr>
            <w:tcW w:w="850" w:type="dxa"/>
          </w:tcPr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129,4</w:t>
            </w:r>
          </w:p>
        </w:tc>
        <w:tc>
          <w:tcPr>
            <w:tcW w:w="1134" w:type="dxa"/>
          </w:tcPr>
          <w:p w:rsidR="004D4CDE" w:rsidRPr="003C1977" w:rsidRDefault="004D4CDE" w:rsidP="00B93CB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197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D4CDE" w:rsidRPr="00984267" w:rsidRDefault="004D4CDE" w:rsidP="00C86DBA">
            <w:pPr>
              <w:pStyle w:val="aa"/>
              <w:rPr>
                <w:rFonts w:ascii="Times New Roman" w:hAnsi="Times New Roman"/>
              </w:rPr>
            </w:pPr>
            <w:r w:rsidRPr="00984267">
              <w:rPr>
                <w:rFonts w:ascii="Times New Roman" w:hAnsi="Times New Roman"/>
              </w:rPr>
              <w:t>Нежи</w:t>
            </w:r>
            <w:r>
              <w:rPr>
                <w:rFonts w:ascii="Times New Roman" w:hAnsi="Times New Roman"/>
              </w:rPr>
              <w:t xml:space="preserve">лое </w:t>
            </w:r>
            <w:r w:rsidRPr="00984267">
              <w:rPr>
                <w:rFonts w:ascii="Times New Roman" w:hAnsi="Times New Roman"/>
              </w:rPr>
              <w:t>п</w:t>
            </w:r>
            <w:r w:rsidRPr="00984267">
              <w:rPr>
                <w:rFonts w:ascii="Times New Roman" w:hAnsi="Times New Roman"/>
              </w:rPr>
              <w:t>о</w:t>
            </w:r>
            <w:r w:rsidRPr="00984267">
              <w:rPr>
                <w:rFonts w:ascii="Times New Roman" w:hAnsi="Times New Roman"/>
              </w:rPr>
              <w:t>мещение (м</w:t>
            </w:r>
            <w:r w:rsidRPr="00984267">
              <w:rPr>
                <w:rFonts w:ascii="Times New Roman" w:hAnsi="Times New Roman"/>
              </w:rPr>
              <w:t>а</w:t>
            </w:r>
            <w:r w:rsidRPr="00984267">
              <w:rPr>
                <w:rFonts w:ascii="Times New Roman" w:hAnsi="Times New Roman"/>
              </w:rPr>
              <w:t>шиноместо)</w:t>
            </w:r>
          </w:p>
        </w:tc>
        <w:tc>
          <w:tcPr>
            <w:tcW w:w="1134" w:type="dxa"/>
          </w:tcPr>
          <w:p w:rsidR="004D4CDE" w:rsidRPr="00984267" w:rsidRDefault="004D4CDE" w:rsidP="00C8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4463,0</w:t>
            </w:r>
          </w:p>
        </w:tc>
        <w:tc>
          <w:tcPr>
            <w:tcW w:w="1086" w:type="dxa"/>
          </w:tcPr>
          <w:p w:rsidR="004D4CDE" w:rsidRPr="00984267" w:rsidRDefault="004D4CDE" w:rsidP="00C86D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42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4D4CDE" w:rsidRDefault="004D4CDE" w:rsidP="00A8038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D4CDE" w:rsidRPr="002068ED" w:rsidRDefault="004D4CDE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9" w:type="dxa"/>
            <w:vMerge/>
          </w:tcPr>
          <w:p w:rsidR="004D4CDE" w:rsidRPr="002068ED" w:rsidRDefault="004D4CDE" w:rsidP="00D121FD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628" w:rsidRDefault="00164628" w:rsidP="003F034E">
      <w:r>
        <w:separator/>
      </w:r>
    </w:p>
  </w:endnote>
  <w:endnote w:type="continuationSeparator" w:id="0">
    <w:p w:rsidR="00164628" w:rsidRDefault="0016462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628" w:rsidRDefault="00164628" w:rsidP="003F034E">
      <w:r>
        <w:separator/>
      </w:r>
    </w:p>
  </w:footnote>
  <w:footnote w:type="continuationSeparator" w:id="0">
    <w:p w:rsidR="00164628" w:rsidRDefault="0016462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31146"/>
    <w:rsid w:val="000920CA"/>
    <w:rsid w:val="000C0B45"/>
    <w:rsid w:val="001359B7"/>
    <w:rsid w:val="00164628"/>
    <w:rsid w:val="001E2A87"/>
    <w:rsid w:val="002068ED"/>
    <w:rsid w:val="0025122A"/>
    <w:rsid w:val="00271D86"/>
    <w:rsid w:val="002959D7"/>
    <w:rsid w:val="003474B6"/>
    <w:rsid w:val="00370245"/>
    <w:rsid w:val="003B0F5E"/>
    <w:rsid w:val="003B7365"/>
    <w:rsid w:val="003C1977"/>
    <w:rsid w:val="003F034E"/>
    <w:rsid w:val="003F0EBC"/>
    <w:rsid w:val="0041021B"/>
    <w:rsid w:val="00421A7C"/>
    <w:rsid w:val="00432CBD"/>
    <w:rsid w:val="00435881"/>
    <w:rsid w:val="00452BFF"/>
    <w:rsid w:val="00457128"/>
    <w:rsid w:val="004D4CDE"/>
    <w:rsid w:val="004F54EF"/>
    <w:rsid w:val="00547FBB"/>
    <w:rsid w:val="00573A98"/>
    <w:rsid w:val="0057511F"/>
    <w:rsid w:val="005E5CD8"/>
    <w:rsid w:val="005F24C4"/>
    <w:rsid w:val="00604E05"/>
    <w:rsid w:val="00651B52"/>
    <w:rsid w:val="00657D24"/>
    <w:rsid w:val="00675D8A"/>
    <w:rsid w:val="006B38C1"/>
    <w:rsid w:val="006E5D9C"/>
    <w:rsid w:val="006E6C67"/>
    <w:rsid w:val="007229F4"/>
    <w:rsid w:val="0072358E"/>
    <w:rsid w:val="0073549F"/>
    <w:rsid w:val="0076142A"/>
    <w:rsid w:val="00787A47"/>
    <w:rsid w:val="007C24DD"/>
    <w:rsid w:val="007E40E1"/>
    <w:rsid w:val="007E7698"/>
    <w:rsid w:val="00824785"/>
    <w:rsid w:val="00843DBC"/>
    <w:rsid w:val="00853B50"/>
    <w:rsid w:val="008628DD"/>
    <w:rsid w:val="0087777C"/>
    <w:rsid w:val="00897F6D"/>
    <w:rsid w:val="008B0BA1"/>
    <w:rsid w:val="008D29AE"/>
    <w:rsid w:val="008D6116"/>
    <w:rsid w:val="008F019D"/>
    <w:rsid w:val="00984267"/>
    <w:rsid w:val="009A4C91"/>
    <w:rsid w:val="009C128F"/>
    <w:rsid w:val="009C47E5"/>
    <w:rsid w:val="009F67EE"/>
    <w:rsid w:val="00A8038D"/>
    <w:rsid w:val="00AD386D"/>
    <w:rsid w:val="00AD734A"/>
    <w:rsid w:val="00AF4B5D"/>
    <w:rsid w:val="00AF68F5"/>
    <w:rsid w:val="00B014D7"/>
    <w:rsid w:val="00B95C38"/>
    <w:rsid w:val="00BA1138"/>
    <w:rsid w:val="00BC7A2B"/>
    <w:rsid w:val="00BE155E"/>
    <w:rsid w:val="00C27EFC"/>
    <w:rsid w:val="00C53891"/>
    <w:rsid w:val="00C55E7A"/>
    <w:rsid w:val="00C8475F"/>
    <w:rsid w:val="00C84965"/>
    <w:rsid w:val="00C90F03"/>
    <w:rsid w:val="00C91EB2"/>
    <w:rsid w:val="00CA327A"/>
    <w:rsid w:val="00CA7428"/>
    <w:rsid w:val="00CC466E"/>
    <w:rsid w:val="00CF4091"/>
    <w:rsid w:val="00D67D55"/>
    <w:rsid w:val="00DF08F9"/>
    <w:rsid w:val="00DF6439"/>
    <w:rsid w:val="00E370B4"/>
    <w:rsid w:val="00E82B6E"/>
    <w:rsid w:val="00E9135D"/>
    <w:rsid w:val="00F11295"/>
    <w:rsid w:val="00F61CEC"/>
    <w:rsid w:val="00F82E40"/>
    <w:rsid w:val="00FA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39C4A4-4AC1-4355-A302-2C584C37585D}"/>
</file>

<file path=customXml/itemProps2.xml><?xml version="1.0" encoding="utf-8"?>
<ds:datastoreItem xmlns:ds="http://schemas.openxmlformats.org/officeDocument/2006/customXml" ds:itemID="{60134201-82DD-41D7-BFEE-63A5C9CD791A}"/>
</file>

<file path=customXml/itemProps3.xml><?xml version="1.0" encoding="utf-8"?>
<ds:datastoreItem xmlns:ds="http://schemas.openxmlformats.org/officeDocument/2006/customXml" ds:itemID="{71C1AA9D-2657-41B4-9729-28A743D888A6}"/>
</file>

<file path=customXml/itemProps4.xml><?xml version="1.0" encoding="utf-8"?>
<ds:datastoreItem xmlns:ds="http://schemas.openxmlformats.org/officeDocument/2006/customXml" ds:itemID="{A479B046-6E93-4953-9C39-6F779188D4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5</cp:revision>
  <cp:lastPrinted>2015-05-05T04:18:00Z</cp:lastPrinted>
  <dcterms:created xsi:type="dcterms:W3CDTF">2017-04-28T03:16:00Z</dcterms:created>
  <dcterms:modified xsi:type="dcterms:W3CDTF">2017-05-02T09:39:00Z</dcterms:modified>
</cp:coreProperties>
</file>