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02465D" w:rsidRPr="00D57E5E" w:rsidRDefault="0002465D" w:rsidP="000246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9537B1">
        <w:trPr>
          <w:trHeight w:val="196"/>
        </w:trPr>
        <w:tc>
          <w:tcPr>
            <w:tcW w:w="1843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9537B1">
        <w:trPr>
          <w:trHeight w:val="173"/>
        </w:trPr>
        <w:tc>
          <w:tcPr>
            <w:tcW w:w="184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0572D" w:rsidRPr="0059012B" w:rsidTr="009537B1">
        <w:tc>
          <w:tcPr>
            <w:tcW w:w="1843" w:type="dxa"/>
          </w:tcPr>
          <w:p w:rsidR="009537B1" w:rsidRPr="009537B1" w:rsidRDefault="0010572D" w:rsidP="009537B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9537B1">
              <w:rPr>
                <w:rFonts w:cs="Times New Roman"/>
                <w:sz w:val="24"/>
                <w:szCs w:val="24"/>
              </w:rPr>
              <w:t>Данильченко</w:t>
            </w:r>
          </w:p>
          <w:p w:rsidR="009537B1" w:rsidRPr="009537B1" w:rsidRDefault="0010572D" w:rsidP="009537B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9537B1">
              <w:rPr>
                <w:rFonts w:cs="Times New Roman"/>
                <w:sz w:val="24"/>
                <w:szCs w:val="24"/>
              </w:rPr>
              <w:t xml:space="preserve">Любовь </w:t>
            </w:r>
          </w:p>
          <w:p w:rsidR="0010572D" w:rsidRPr="009537B1" w:rsidRDefault="0010572D" w:rsidP="009537B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9537B1">
              <w:rPr>
                <w:rFonts w:cs="Times New Roman"/>
                <w:sz w:val="24"/>
                <w:szCs w:val="24"/>
              </w:rPr>
              <w:t>Алекс</w:t>
            </w:r>
            <w:r w:rsidRPr="009537B1">
              <w:rPr>
                <w:rFonts w:cs="Times New Roman"/>
                <w:sz w:val="24"/>
                <w:szCs w:val="24"/>
              </w:rPr>
              <w:t>е</w:t>
            </w:r>
            <w:r w:rsidRPr="009537B1">
              <w:rPr>
                <w:rFonts w:cs="Times New Roman"/>
                <w:sz w:val="24"/>
                <w:szCs w:val="24"/>
              </w:rPr>
              <w:t>евна</w:t>
            </w:r>
          </w:p>
        </w:tc>
        <w:tc>
          <w:tcPr>
            <w:tcW w:w="1701" w:type="dxa"/>
          </w:tcPr>
          <w:p w:rsidR="0010572D" w:rsidRPr="009537B1" w:rsidRDefault="0010572D" w:rsidP="00FC3EF9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rFonts w:cs="Times New Roman"/>
                <w:sz w:val="24"/>
                <w:szCs w:val="24"/>
              </w:rPr>
              <w:t>Консультант о</w:t>
            </w:r>
            <w:r w:rsidRPr="009537B1">
              <w:rPr>
                <w:rFonts w:cs="Times New Roman"/>
                <w:sz w:val="24"/>
                <w:szCs w:val="24"/>
              </w:rPr>
              <w:t>т</w:t>
            </w:r>
            <w:r w:rsidRPr="009537B1">
              <w:rPr>
                <w:rFonts w:cs="Times New Roman"/>
                <w:sz w:val="24"/>
                <w:szCs w:val="24"/>
              </w:rPr>
              <w:t>дела учета и о</w:t>
            </w:r>
            <w:r w:rsidRPr="009537B1">
              <w:rPr>
                <w:rFonts w:cs="Times New Roman"/>
                <w:sz w:val="24"/>
                <w:szCs w:val="24"/>
              </w:rPr>
              <w:t>т</w:t>
            </w:r>
            <w:r w:rsidRPr="009537B1">
              <w:rPr>
                <w:rFonts w:cs="Times New Roman"/>
                <w:sz w:val="24"/>
                <w:szCs w:val="24"/>
              </w:rPr>
              <w:t xml:space="preserve">четности </w:t>
            </w:r>
            <w:proofErr w:type="gramStart"/>
            <w:r w:rsidRPr="009537B1">
              <w:rPr>
                <w:rFonts w:cs="Times New Roman"/>
                <w:sz w:val="24"/>
                <w:szCs w:val="24"/>
              </w:rPr>
              <w:t>исполнения бюджета д</w:t>
            </w:r>
            <w:r w:rsidRPr="009537B1">
              <w:rPr>
                <w:rFonts w:cs="Times New Roman"/>
                <w:sz w:val="24"/>
                <w:szCs w:val="24"/>
              </w:rPr>
              <w:t>е</w:t>
            </w:r>
            <w:r w:rsidRPr="009537B1">
              <w:rPr>
                <w:rFonts w:cs="Times New Roman"/>
                <w:sz w:val="24"/>
                <w:szCs w:val="24"/>
              </w:rPr>
              <w:t>парт</w:t>
            </w:r>
            <w:r w:rsidRPr="009537B1">
              <w:rPr>
                <w:rFonts w:cs="Times New Roman"/>
                <w:sz w:val="24"/>
                <w:szCs w:val="24"/>
              </w:rPr>
              <w:t>а</w:t>
            </w:r>
            <w:r w:rsidRPr="009537B1">
              <w:rPr>
                <w:rFonts w:cs="Times New Roman"/>
                <w:sz w:val="24"/>
                <w:szCs w:val="24"/>
              </w:rPr>
              <w:t>мента финансов а</w:t>
            </w:r>
            <w:r w:rsidRPr="009537B1">
              <w:rPr>
                <w:rFonts w:cs="Times New Roman"/>
                <w:sz w:val="24"/>
                <w:szCs w:val="24"/>
              </w:rPr>
              <w:t>д</w:t>
            </w:r>
            <w:r w:rsidRPr="009537B1">
              <w:rPr>
                <w:rFonts w:cs="Times New Roman"/>
                <w:sz w:val="24"/>
                <w:szCs w:val="24"/>
              </w:rPr>
              <w:t>министрации города</w:t>
            </w:r>
            <w:proofErr w:type="gramEnd"/>
          </w:p>
        </w:tc>
        <w:tc>
          <w:tcPr>
            <w:tcW w:w="1418" w:type="dxa"/>
            <w:vAlign w:val="center"/>
          </w:tcPr>
          <w:p w:rsidR="0010572D" w:rsidRPr="009537B1" w:rsidRDefault="0010572D" w:rsidP="009537B1">
            <w:pPr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631,674</w:t>
            </w:r>
          </w:p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1/3 доли кварт</w:t>
            </w:r>
            <w:r w:rsidRPr="009537B1">
              <w:rPr>
                <w:sz w:val="24"/>
                <w:szCs w:val="24"/>
              </w:rPr>
              <w:t>и</w:t>
            </w:r>
            <w:r w:rsidRPr="009537B1">
              <w:rPr>
                <w:sz w:val="24"/>
                <w:szCs w:val="24"/>
              </w:rPr>
              <w:t>ры</w:t>
            </w:r>
          </w:p>
        </w:tc>
        <w:tc>
          <w:tcPr>
            <w:tcW w:w="921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52,2</w:t>
            </w:r>
          </w:p>
        </w:tc>
        <w:tc>
          <w:tcPr>
            <w:tcW w:w="1148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-</w:t>
            </w:r>
          </w:p>
        </w:tc>
      </w:tr>
      <w:tr w:rsidR="0010572D" w:rsidRPr="0059012B" w:rsidTr="009537B1">
        <w:tc>
          <w:tcPr>
            <w:tcW w:w="1843" w:type="dxa"/>
          </w:tcPr>
          <w:p w:rsidR="0010572D" w:rsidRPr="009537B1" w:rsidRDefault="009537B1" w:rsidP="009537B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9537B1">
              <w:rPr>
                <w:rFonts w:cs="Times New Roman"/>
                <w:sz w:val="24"/>
                <w:szCs w:val="24"/>
              </w:rPr>
              <w:t>С</w:t>
            </w:r>
            <w:r w:rsidR="0010572D" w:rsidRPr="009537B1">
              <w:rPr>
                <w:rFonts w:cs="Times New Roman"/>
                <w:sz w:val="24"/>
                <w:szCs w:val="24"/>
              </w:rPr>
              <w:t>упруг</w:t>
            </w:r>
          </w:p>
        </w:tc>
        <w:tc>
          <w:tcPr>
            <w:tcW w:w="1701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180,000</w:t>
            </w:r>
          </w:p>
        </w:tc>
        <w:tc>
          <w:tcPr>
            <w:tcW w:w="1559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54,6</w:t>
            </w:r>
          </w:p>
        </w:tc>
        <w:tc>
          <w:tcPr>
            <w:tcW w:w="978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-</w:t>
            </w:r>
          </w:p>
        </w:tc>
      </w:tr>
      <w:tr w:rsidR="0010572D" w:rsidRPr="0059012B" w:rsidTr="009537B1">
        <w:tc>
          <w:tcPr>
            <w:tcW w:w="1843" w:type="dxa"/>
          </w:tcPr>
          <w:p w:rsidR="0010572D" w:rsidRPr="009537B1" w:rsidRDefault="009537B1" w:rsidP="009537B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9537B1">
              <w:rPr>
                <w:rFonts w:cs="Times New Roman"/>
                <w:sz w:val="24"/>
                <w:szCs w:val="24"/>
              </w:rPr>
              <w:t>Н</w:t>
            </w:r>
            <w:r w:rsidR="0010572D" w:rsidRPr="009537B1">
              <w:rPr>
                <w:rFonts w:cs="Times New Roman"/>
                <w:sz w:val="24"/>
                <w:szCs w:val="24"/>
              </w:rPr>
              <w:t>есовершенн</w:t>
            </w:r>
            <w:r w:rsidR="0010572D" w:rsidRPr="009537B1">
              <w:rPr>
                <w:rFonts w:cs="Times New Roman"/>
                <w:sz w:val="24"/>
                <w:szCs w:val="24"/>
              </w:rPr>
              <w:t>о</w:t>
            </w:r>
            <w:r w:rsidR="0010572D" w:rsidRPr="009537B1">
              <w:rPr>
                <w:rFonts w:cs="Times New Roman"/>
                <w:sz w:val="24"/>
                <w:szCs w:val="24"/>
              </w:rPr>
              <w:t>ле</w:t>
            </w:r>
            <w:r w:rsidR="0010572D" w:rsidRPr="009537B1">
              <w:rPr>
                <w:rFonts w:cs="Times New Roman"/>
                <w:sz w:val="24"/>
                <w:szCs w:val="24"/>
              </w:rPr>
              <w:t>т</w:t>
            </w:r>
            <w:r w:rsidR="0010572D" w:rsidRPr="009537B1">
              <w:rPr>
                <w:rFonts w:cs="Times New Roman"/>
                <w:sz w:val="24"/>
                <w:szCs w:val="24"/>
              </w:rPr>
              <w:t>ний ребенок</w:t>
            </w:r>
          </w:p>
        </w:tc>
        <w:tc>
          <w:tcPr>
            <w:tcW w:w="1701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52,2</w:t>
            </w:r>
          </w:p>
        </w:tc>
        <w:tc>
          <w:tcPr>
            <w:tcW w:w="978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-</w:t>
            </w:r>
          </w:p>
        </w:tc>
      </w:tr>
      <w:tr w:rsidR="0010572D" w:rsidRPr="0059012B" w:rsidTr="009537B1">
        <w:tc>
          <w:tcPr>
            <w:tcW w:w="1843" w:type="dxa"/>
          </w:tcPr>
          <w:p w:rsidR="0010572D" w:rsidRPr="009537B1" w:rsidRDefault="009537B1" w:rsidP="009537B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9537B1">
              <w:rPr>
                <w:rFonts w:cs="Times New Roman"/>
                <w:sz w:val="24"/>
                <w:szCs w:val="24"/>
              </w:rPr>
              <w:t>Н</w:t>
            </w:r>
            <w:r w:rsidR="0010572D" w:rsidRPr="009537B1">
              <w:rPr>
                <w:rFonts w:cs="Times New Roman"/>
                <w:sz w:val="24"/>
                <w:szCs w:val="24"/>
              </w:rPr>
              <w:t>есовершенн</w:t>
            </w:r>
            <w:r w:rsidR="0010572D" w:rsidRPr="009537B1">
              <w:rPr>
                <w:rFonts w:cs="Times New Roman"/>
                <w:sz w:val="24"/>
                <w:szCs w:val="24"/>
              </w:rPr>
              <w:t>о</w:t>
            </w:r>
            <w:r w:rsidR="0010572D" w:rsidRPr="009537B1">
              <w:rPr>
                <w:rFonts w:cs="Times New Roman"/>
                <w:sz w:val="24"/>
                <w:szCs w:val="24"/>
              </w:rPr>
              <w:t>ле</w:t>
            </w:r>
            <w:r w:rsidR="0010572D" w:rsidRPr="009537B1">
              <w:rPr>
                <w:rFonts w:cs="Times New Roman"/>
                <w:sz w:val="24"/>
                <w:szCs w:val="24"/>
              </w:rPr>
              <w:t>т</w:t>
            </w:r>
            <w:r w:rsidR="0010572D" w:rsidRPr="009537B1">
              <w:rPr>
                <w:rFonts w:cs="Times New Roman"/>
                <w:sz w:val="24"/>
                <w:szCs w:val="24"/>
              </w:rPr>
              <w:t>ний ребенок</w:t>
            </w:r>
          </w:p>
        </w:tc>
        <w:tc>
          <w:tcPr>
            <w:tcW w:w="1701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52,2</w:t>
            </w:r>
          </w:p>
        </w:tc>
        <w:tc>
          <w:tcPr>
            <w:tcW w:w="978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10572D" w:rsidRPr="009537B1" w:rsidRDefault="0010572D" w:rsidP="009537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537B1"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9537B1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AF4" w:rsidRDefault="002F0AF4" w:rsidP="003F034E">
      <w:r>
        <w:separator/>
      </w:r>
    </w:p>
  </w:endnote>
  <w:endnote w:type="continuationSeparator" w:id="0">
    <w:p w:rsidR="002F0AF4" w:rsidRDefault="002F0AF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AF4" w:rsidRDefault="002F0AF4" w:rsidP="003F034E">
      <w:r>
        <w:separator/>
      </w:r>
    </w:p>
  </w:footnote>
  <w:footnote w:type="continuationSeparator" w:id="0">
    <w:p w:rsidR="002F0AF4" w:rsidRDefault="002F0AF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0572D"/>
    <w:rsid w:val="001D4249"/>
    <w:rsid w:val="001E2A87"/>
    <w:rsid w:val="00271D86"/>
    <w:rsid w:val="002733F3"/>
    <w:rsid w:val="002A6D47"/>
    <w:rsid w:val="002E3509"/>
    <w:rsid w:val="002F0AF4"/>
    <w:rsid w:val="003C51F0"/>
    <w:rsid w:val="003E7CAD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9537B1"/>
    <w:rsid w:val="009B0202"/>
    <w:rsid w:val="009C128F"/>
    <w:rsid w:val="00A12AE6"/>
    <w:rsid w:val="00A17EA6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61FF5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C2E347-CB93-4B35-B74C-8DCE4B0A8637}"/>
</file>

<file path=customXml/itemProps2.xml><?xml version="1.0" encoding="utf-8"?>
<ds:datastoreItem xmlns:ds="http://schemas.openxmlformats.org/officeDocument/2006/customXml" ds:itemID="{F570939F-7A9D-466B-8629-02528315FD4E}"/>
</file>

<file path=customXml/itemProps3.xml><?xml version="1.0" encoding="utf-8"?>
<ds:datastoreItem xmlns:ds="http://schemas.openxmlformats.org/officeDocument/2006/customXml" ds:itemID="{3B598C54-639C-4F6A-885D-C72C4510DB66}"/>
</file>

<file path=customXml/itemProps4.xml><?xml version="1.0" encoding="utf-8"?>
<ds:datastoreItem xmlns:ds="http://schemas.openxmlformats.org/officeDocument/2006/customXml" ds:itemID="{C36EC0D8-F668-4C2A-9C8E-F8A126FE1E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2015-03-19T06:57:00Z</cp:lastPrinted>
  <dcterms:created xsi:type="dcterms:W3CDTF">2017-03-22T09:49:00Z</dcterms:created>
  <dcterms:modified xsi:type="dcterms:W3CDTF">2017-03-22T10:55:00Z</dcterms:modified>
</cp:coreProperties>
</file>