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57" w:rsidRPr="009E7B57" w:rsidRDefault="009E7B57" w:rsidP="009E7B5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7B57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AC7F3D" w:rsidRDefault="009E7B57" w:rsidP="009E7B5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7B57">
        <w:rPr>
          <w:rFonts w:ascii="Times New Roman" w:eastAsia="Calibri" w:hAnsi="Times New Roman" w:cs="Times New Roman"/>
          <w:b/>
          <w:sz w:val="24"/>
          <w:szCs w:val="24"/>
        </w:rPr>
        <w:t>о доходах за 201</w:t>
      </w:r>
      <w:r w:rsidR="008666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E7B57">
        <w:rPr>
          <w:rFonts w:ascii="Times New Roman" w:eastAsia="Calibri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 w:rsidR="008666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E7B57">
        <w:rPr>
          <w:rFonts w:ascii="Times New Roman" w:eastAsia="Calibri" w:hAnsi="Times New Roman"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9E7B57" w:rsidRPr="009E7B57" w:rsidRDefault="009E7B57" w:rsidP="009E7B5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7B57">
        <w:rPr>
          <w:rFonts w:ascii="Times New Roman" w:eastAsia="Calibri" w:hAnsi="Times New Roman"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8666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E7B57">
        <w:rPr>
          <w:rFonts w:ascii="Times New Roman" w:eastAsia="Calibri" w:hAnsi="Times New Roman" w:cs="Times New Roman"/>
          <w:b/>
          <w:sz w:val="24"/>
          <w:szCs w:val="24"/>
        </w:rPr>
        <w:t xml:space="preserve"> году</w:t>
      </w:r>
    </w:p>
    <w:p w:rsidR="009E7B57" w:rsidRPr="009E7B57" w:rsidRDefault="009E7B57" w:rsidP="009E7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625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134"/>
        <w:gridCol w:w="1559"/>
        <w:gridCol w:w="1134"/>
        <w:gridCol w:w="1418"/>
        <w:gridCol w:w="1357"/>
        <w:gridCol w:w="895"/>
        <w:gridCol w:w="1320"/>
        <w:gridCol w:w="1345"/>
        <w:gridCol w:w="851"/>
        <w:gridCol w:w="1276"/>
      </w:tblGrid>
      <w:tr w:rsidR="009E7B57" w:rsidRPr="009E7B57" w:rsidTr="00AC7F3D">
        <w:trPr>
          <w:trHeight w:val="196"/>
        </w:trPr>
        <w:tc>
          <w:tcPr>
            <w:tcW w:w="1844" w:type="dxa"/>
            <w:vMerge w:val="restart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Фамилия, имя,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Общая сумма дохода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за год,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тыс. руб.</w:t>
            </w:r>
          </w:p>
        </w:tc>
        <w:tc>
          <w:tcPr>
            <w:tcW w:w="4111" w:type="dxa"/>
            <w:gridSpan w:val="3"/>
          </w:tcPr>
          <w:p w:rsidR="008666EA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Перечень объектов недвижимости, принадлежащих на праве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 собственности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8666EA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Перечень объектов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недвижимости, </w:t>
            </w:r>
            <w:proofErr w:type="gramStart"/>
            <w:r w:rsidRPr="00AC7F3D">
              <w:rPr>
                <w:rFonts w:eastAsia="Calibri" w:cs="Times New Roman"/>
                <w:sz w:val="20"/>
                <w:szCs w:val="20"/>
              </w:rPr>
              <w:t>находящихся</w:t>
            </w:r>
            <w:proofErr w:type="gramEnd"/>
            <w:r w:rsidRPr="00AC7F3D">
              <w:rPr>
                <w:rFonts w:eastAsia="Calibri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45" w:type="dxa"/>
            <w:vMerge w:val="restart"/>
          </w:tcPr>
          <w:p w:rsidR="009E7B57" w:rsidRPr="00AC7F3D" w:rsidRDefault="009E7B57" w:rsidP="008666EA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AC7F3D">
              <w:rPr>
                <w:rFonts w:eastAsia="Calibri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AC7F3D">
              <w:rPr>
                <w:rFonts w:eastAsia="Calibri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C7F3D">
              <w:rPr>
                <w:rFonts w:eastAsia="Calibri" w:cs="Times New Roman"/>
                <w:bCs/>
                <w:sz w:val="20"/>
                <w:szCs w:val="20"/>
              </w:rPr>
              <w:t>счет</w:t>
            </w:r>
            <w:proofErr w:type="gramEnd"/>
            <w:r w:rsidRPr="00AC7F3D">
              <w:rPr>
                <w:rFonts w:eastAsia="Calibri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E7B57" w:rsidRPr="009E7B57" w:rsidTr="00AC7F3D">
        <w:trPr>
          <w:trHeight w:val="173"/>
        </w:trPr>
        <w:tc>
          <w:tcPr>
            <w:tcW w:w="1844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8666EA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страна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357" w:type="dxa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666EA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 xml:space="preserve">страна </w:t>
            </w:r>
          </w:p>
          <w:p w:rsidR="009E7B57" w:rsidRPr="00AC7F3D" w:rsidRDefault="009E7B57" w:rsidP="00B671DB">
            <w:pPr>
              <w:spacing w:line="192" w:lineRule="auto"/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C7F3D">
              <w:rPr>
                <w:rFonts w:eastAsia="Calibri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345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7B57" w:rsidRPr="009E7B57" w:rsidRDefault="009E7B57" w:rsidP="00B671DB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E7B57" w:rsidRPr="009E7B57" w:rsidTr="00AC7F3D">
        <w:tc>
          <w:tcPr>
            <w:tcW w:w="1844" w:type="dxa"/>
          </w:tcPr>
          <w:p w:rsidR="009E7B57" w:rsidRPr="00AC7F3D" w:rsidRDefault="009E7B57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Мутьева</w:t>
            </w:r>
          </w:p>
          <w:p w:rsidR="008666EA" w:rsidRPr="00AC7F3D" w:rsidRDefault="009E7B57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Екатерина</w:t>
            </w:r>
          </w:p>
          <w:p w:rsidR="009E7B57" w:rsidRPr="00AC7F3D" w:rsidRDefault="009E7B57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Алексеевна</w:t>
            </w:r>
          </w:p>
        </w:tc>
        <w:tc>
          <w:tcPr>
            <w:tcW w:w="2126" w:type="dxa"/>
          </w:tcPr>
          <w:p w:rsidR="008666EA" w:rsidRPr="00AC7F3D" w:rsidRDefault="008666EA" w:rsidP="009E7B57">
            <w:pPr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г</w:t>
            </w:r>
            <w:r w:rsidR="009E7B57" w:rsidRPr="00AC7F3D">
              <w:rPr>
                <w:rFonts w:eastAsia="Calibri" w:cs="Times New Roman"/>
                <w:sz w:val="22"/>
              </w:rPr>
              <w:t>лавный специалист отдела</w:t>
            </w:r>
          </w:p>
          <w:p w:rsidR="00AC7F3D" w:rsidRDefault="009E7B57" w:rsidP="009E7B57">
            <w:pPr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административных платежей, планирования и контроля администрации</w:t>
            </w:r>
          </w:p>
          <w:p w:rsidR="009E7B57" w:rsidRPr="00AC7F3D" w:rsidRDefault="00E03748" w:rsidP="009E7B57">
            <w:pPr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города</w:t>
            </w:r>
          </w:p>
        </w:tc>
        <w:tc>
          <w:tcPr>
            <w:tcW w:w="1134" w:type="dxa"/>
          </w:tcPr>
          <w:p w:rsidR="009E7B57" w:rsidRPr="00AC7F3D" w:rsidRDefault="008666EA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1 454,652</w:t>
            </w:r>
          </w:p>
        </w:tc>
        <w:tc>
          <w:tcPr>
            <w:tcW w:w="1559" w:type="dxa"/>
          </w:tcPr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земельный участок</w:t>
            </w:r>
          </w:p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земельный участок</w:t>
            </w:r>
          </w:p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квартира</w:t>
            </w:r>
          </w:p>
          <w:p w:rsidR="009E7B57" w:rsidRPr="00AC7F3D" w:rsidRDefault="009E7B57" w:rsidP="00B671DB">
            <w:pPr>
              <w:ind w:left="34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( ½ доли)</w:t>
            </w: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1 800,00</w:t>
            </w: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1 800,00</w:t>
            </w: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64,00</w:t>
            </w:r>
          </w:p>
        </w:tc>
        <w:tc>
          <w:tcPr>
            <w:tcW w:w="1418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45" w:type="dxa"/>
          </w:tcPr>
          <w:p w:rsidR="009E7B57" w:rsidRPr="00AC7F3D" w:rsidRDefault="009E7B57" w:rsidP="008666EA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 xml:space="preserve">легковой автомобиль </w:t>
            </w:r>
            <w:r w:rsidR="008666EA" w:rsidRPr="00AC7F3D">
              <w:rPr>
                <w:rFonts w:eastAsia="Calibri" w:cs="Times New Roman"/>
                <w:sz w:val="22"/>
                <w:lang w:val="en-US"/>
              </w:rPr>
              <w:t>OPEL</w:t>
            </w:r>
            <w:r w:rsidR="008666EA" w:rsidRPr="00AC7F3D">
              <w:rPr>
                <w:rFonts w:eastAsia="Calibri" w:cs="Times New Roman"/>
                <w:sz w:val="22"/>
              </w:rPr>
              <w:t xml:space="preserve"> </w:t>
            </w:r>
            <w:r w:rsidR="008666EA" w:rsidRPr="00AC7F3D">
              <w:rPr>
                <w:rFonts w:eastAsia="Calibri" w:cs="Times New Roman"/>
                <w:sz w:val="22"/>
                <w:lang w:val="en-US"/>
              </w:rPr>
              <w:t>P</w:t>
            </w:r>
            <w:r w:rsidR="008666EA" w:rsidRPr="00AC7F3D">
              <w:rPr>
                <w:rFonts w:eastAsia="Calibri" w:cs="Times New Roman"/>
                <w:sz w:val="22"/>
              </w:rPr>
              <w:t>-</w:t>
            </w:r>
            <w:r w:rsidR="008666EA" w:rsidRPr="00AC7F3D">
              <w:rPr>
                <w:rFonts w:eastAsia="Calibri" w:cs="Times New Roman"/>
                <w:sz w:val="22"/>
                <w:lang w:val="en-US"/>
              </w:rPr>
              <w:t>J</w:t>
            </w:r>
            <w:r w:rsidR="008666EA" w:rsidRPr="00AC7F3D">
              <w:rPr>
                <w:rFonts w:eastAsia="Calibri" w:cs="Times New Roman"/>
                <w:sz w:val="22"/>
              </w:rPr>
              <w:t xml:space="preserve"> </w:t>
            </w:r>
            <w:r w:rsidR="008666EA" w:rsidRPr="00AC7F3D">
              <w:rPr>
                <w:rFonts w:eastAsia="Calibri" w:cs="Times New Roman"/>
                <w:sz w:val="22"/>
                <w:lang w:val="en-US"/>
              </w:rPr>
              <w:t>ASTRA</w:t>
            </w:r>
          </w:p>
        </w:tc>
        <w:tc>
          <w:tcPr>
            <w:tcW w:w="851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</w:tr>
      <w:tr w:rsidR="009E7B57" w:rsidRPr="009E7B57" w:rsidTr="00AC7F3D">
        <w:tc>
          <w:tcPr>
            <w:tcW w:w="1844" w:type="dxa"/>
          </w:tcPr>
          <w:p w:rsidR="009E7B57" w:rsidRPr="00AC7F3D" w:rsidRDefault="00AC7F3D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с</w:t>
            </w:r>
            <w:r w:rsidR="009E7B57" w:rsidRPr="00AC7F3D">
              <w:rPr>
                <w:rFonts w:eastAsia="Calibri" w:cs="Times New Roman"/>
                <w:sz w:val="22"/>
              </w:rPr>
              <w:t>упруг</w:t>
            </w:r>
          </w:p>
        </w:tc>
        <w:tc>
          <w:tcPr>
            <w:tcW w:w="212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</w:tcPr>
          <w:p w:rsidR="009E7B57" w:rsidRPr="00AC7F3D" w:rsidRDefault="008666EA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873,335</w:t>
            </w:r>
          </w:p>
        </w:tc>
        <w:tc>
          <w:tcPr>
            <w:tcW w:w="1559" w:type="dxa"/>
          </w:tcPr>
          <w:p w:rsidR="009E7B57" w:rsidRPr="00AC7F3D" w:rsidRDefault="009E7B57" w:rsidP="00B671DB">
            <w:pPr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64,00</w:t>
            </w:r>
          </w:p>
        </w:tc>
        <w:tc>
          <w:tcPr>
            <w:tcW w:w="1320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45" w:type="dxa"/>
          </w:tcPr>
          <w:p w:rsidR="009E7B57" w:rsidRPr="00AC7F3D" w:rsidRDefault="008666EA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легковой автомобиль</w:t>
            </w:r>
          </w:p>
          <w:p w:rsidR="008666EA" w:rsidRPr="00AC7F3D" w:rsidRDefault="008666EA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  <w:lang w:val="en-US"/>
              </w:rPr>
              <w:t>BMW X</w:t>
            </w:r>
            <w:r w:rsidRPr="00AC7F3D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851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</w:tr>
      <w:tr w:rsidR="009E7B57" w:rsidRPr="009E7B57" w:rsidTr="00AC7F3D">
        <w:tc>
          <w:tcPr>
            <w:tcW w:w="1844" w:type="dxa"/>
          </w:tcPr>
          <w:p w:rsidR="009E7B57" w:rsidRPr="00AC7F3D" w:rsidRDefault="009E7B57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ребенок</w:t>
            </w:r>
            <w:r w:rsidRPr="00AC7F3D">
              <w:rPr>
                <w:rFonts w:eastAsia="Calibri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9E7B57" w:rsidRPr="00AC7F3D" w:rsidRDefault="009E7B57" w:rsidP="00B671DB">
            <w:pPr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64,00</w:t>
            </w:r>
          </w:p>
        </w:tc>
        <w:tc>
          <w:tcPr>
            <w:tcW w:w="1320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4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</w:tr>
      <w:tr w:rsidR="009E7B57" w:rsidRPr="009E7B57" w:rsidTr="00AC7F3D">
        <w:tc>
          <w:tcPr>
            <w:tcW w:w="1844" w:type="dxa"/>
          </w:tcPr>
          <w:p w:rsidR="009E7B57" w:rsidRPr="00AC7F3D" w:rsidRDefault="009E7B57" w:rsidP="00B671DB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ребенок</w:t>
            </w:r>
            <w:r w:rsidRPr="00AC7F3D">
              <w:rPr>
                <w:rFonts w:eastAsia="Calibri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9E7B57" w:rsidRPr="00AC7F3D" w:rsidRDefault="009E7B57" w:rsidP="00B671DB">
            <w:pPr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64,00</w:t>
            </w:r>
          </w:p>
        </w:tc>
        <w:tc>
          <w:tcPr>
            <w:tcW w:w="1320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45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9E7B57" w:rsidRPr="00AC7F3D" w:rsidRDefault="009E7B57" w:rsidP="00B671DB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AC7F3D">
              <w:rPr>
                <w:rFonts w:eastAsia="Calibri" w:cs="Times New Roman"/>
                <w:sz w:val="22"/>
              </w:rPr>
              <w:t>-</w:t>
            </w:r>
          </w:p>
        </w:tc>
      </w:tr>
    </w:tbl>
    <w:p w:rsidR="009E7B57" w:rsidRPr="009E7B57" w:rsidRDefault="009E7B57" w:rsidP="009E7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B57" w:rsidRPr="009E7B57" w:rsidRDefault="009E7B57" w:rsidP="009E7B5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E7B57" w:rsidRPr="009E7B57" w:rsidRDefault="009E7B57" w:rsidP="009E7B57">
      <w:pPr>
        <w:rPr>
          <w:rFonts w:ascii="Times New Roman" w:hAnsi="Times New Roman" w:cs="Times New Roman"/>
          <w:sz w:val="24"/>
          <w:szCs w:val="24"/>
        </w:rPr>
      </w:pPr>
    </w:p>
    <w:p w:rsidR="000F0FFE" w:rsidRPr="009E7B57" w:rsidRDefault="000F0FFE">
      <w:pPr>
        <w:rPr>
          <w:rFonts w:ascii="Times New Roman" w:hAnsi="Times New Roman" w:cs="Times New Roman"/>
          <w:sz w:val="24"/>
          <w:szCs w:val="24"/>
        </w:rPr>
      </w:pPr>
    </w:p>
    <w:p w:rsidR="009E7B57" w:rsidRPr="009E7B57" w:rsidRDefault="009E7B57">
      <w:pPr>
        <w:rPr>
          <w:rFonts w:ascii="Times New Roman" w:hAnsi="Times New Roman" w:cs="Times New Roman"/>
          <w:sz w:val="24"/>
          <w:szCs w:val="24"/>
        </w:rPr>
      </w:pPr>
    </w:p>
    <w:sectPr w:rsidR="009E7B57" w:rsidRPr="009E7B57" w:rsidSect="0047364F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57"/>
    <w:rsid w:val="000F0FFE"/>
    <w:rsid w:val="008666EA"/>
    <w:rsid w:val="009E7B57"/>
    <w:rsid w:val="00AC7F3D"/>
    <w:rsid w:val="00E0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B5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B5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42319-4804-4E46-BC9C-16D7D6E8E7BA}"/>
</file>

<file path=customXml/itemProps2.xml><?xml version="1.0" encoding="utf-8"?>
<ds:datastoreItem xmlns:ds="http://schemas.openxmlformats.org/officeDocument/2006/customXml" ds:itemID="{F5A5656F-EDD4-46C5-89B3-618D445BE7D8}"/>
</file>

<file path=customXml/itemProps3.xml><?xml version="1.0" encoding="utf-8"?>
<ds:datastoreItem xmlns:ds="http://schemas.openxmlformats.org/officeDocument/2006/customXml" ds:itemID="{A1F2C4FB-8CC3-42A5-9CCC-662C0BAB9D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2016-05-11T02:25:00Z</dcterms:created>
  <dcterms:modified xsi:type="dcterms:W3CDTF">2017-05-04T02:56:00Z</dcterms:modified>
</cp:coreProperties>
</file>