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CC" w:rsidRPr="00E21DC7" w:rsidRDefault="00814CCC" w:rsidP="00814CC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21DC7">
        <w:rPr>
          <w:rFonts w:cs="Times New Roman"/>
          <w:b/>
          <w:sz w:val="24"/>
          <w:szCs w:val="24"/>
        </w:rPr>
        <w:t>СВЕДЕНИЯ</w:t>
      </w:r>
    </w:p>
    <w:p w:rsidR="00814CCC" w:rsidRPr="00E21DC7" w:rsidRDefault="00814CCC" w:rsidP="00814CC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21DC7">
        <w:rPr>
          <w:rFonts w:cs="Times New Roman"/>
          <w:b/>
          <w:sz w:val="24"/>
          <w:szCs w:val="24"/>
        </w:rPr>
        <w:t>о доходах за 201</w:t>
      </w:r>
      <w:r w:rsidR="004B4D04">
        <w:rPr>
          <w:rFonts w:cs="Times New Roman"/>
          <w:b/>
          <w:sz w:val="24"/>
          <w:szCs w:val="24"/>
        </w:rPr>
        <w:t>6</w:t>
      </w:r>
      <w:r w:rsidRPr="00E21DC7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14CCC" w:rsidRPr="00E21DC7" w:rsidRDefault="00814CCC" w:rsidP="00814CC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21DC7">
        <w:rPr>
          <w:rFonts w:cs="Times New Roman"/>
          <w:b/>
          <w:sz w:val="24"/>
          <w:szCs w:val="24"/>
        </w:rPr>
        <w:t>на 31 декабря  201</w:t>
      </w:r>
      <w:r w:rsidR="004B4D04">
        <w:rPr>
          <w:rFonts w:cs="Times New Roman"/>
          <w:b/>
          <w:sz w:val="24"/>
          <w:szCs w:val="24"/>
        </w:rPr>
        <w:t>6</w:t>
      </w:r>
      <w:r w:rsidRPr="00E21DC7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E21DC7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E21DC7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814CCC" w:rsidRPr="00E21DC7" w:rsidRDefault="00814CCC" w:rsidP="00E21DC7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E21DC7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</w:t>
      </w:r>
      <w:r w:rsidR="004B4D04">
        <w:rPr>
          <w:rFonts w:cs="Times New Roman"/>
          <w:b/>
          <w:sz w:val="24"/>
          <w:szCs w:val="24"/>
        </w:rPr>
        <w:t>6</w:t>
      </w:r>
      <w:r w:rsidRPr="00E21DC7">
        <w:rPr>
          <w:rFonts w:cs="Times New Roman"/>
          <w:b/>
          <w:sz w:val="24"/>
          <w:szCs w:val="24"/>
        </w:rPr>
        <w:t xml:space="preserve"> году</w:t>
      </w:r>
    </w:p>
    <w:p w:rsidR="00814CCC" w:rsidRPr="00E21DC7" w:rsidRDefault="00814CCC" w:rsidP="00814CCC">
      <w:pPr>
        <w:jc w:val="center"/>
        <w:rPr>
          <w:b/>
          <w:sz w:val="24"/>
          <w:szCs w:val="24"/>
        </w:rPr>
      </w:pPr>
    </w:p>
    <w:tbl>
      <w:tblPr>
        <w:tblStyle w:val="a3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216"/>
        <w:gridCol w:w="1455"/>
        <w:gridCol w:w="1097"/>
        <w:gridCol w:w="1559"/>
      </w:tblGrid>
      <w:tr w:rsidR="00814CCC" w:rsidRPr="00E21DC7" w:rsidTr="004B4D04">
        <w:trPr>
          <w:trHeight w:val="196"/>
        </w:trPr>
        <w:tc>
          <w:tcPr>
            <w:tcW w:w="1560" w:type="dxa"/>
            <w:vMerge w:val="restart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1DC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 xml:space="preserve">Общая сумма дохода </w:t>
            </w:r>
          </w:p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 xml:space="preserve">за год, </w:t>
            </w:r>
          </w:p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Перечень объектов недвижим</w:t>
            </w:r>
            <w:r w:rsidRPr="00E21DC7">
              <w:rPr>
                <w:sz w:val="24"/>
                <w:szCs w:val="24"/>
              </w:rPr>
              <w:t>о</w:t>
            </w:r>
            <w:r w:rsidRPr="00E21DC7">
              <w:rPr>
                <w:sz w:val="24"/>
                <w:szCs w:val="24"/>
              </w:rPr>
              <w:t>сти, принадлежащих на праве со</w:t>
            </w:r>
            <w:r w:rsidRPr="00E21DC7">
              <w:rPr>
                <w:sz w:val="24"/>
                <w:szCs w:val="24"/>
              </w:rPr>
              <w:t>б</w:t>
            </w:r>
            <w:r w:rsidRPr="00E21DC7">
              <w:rPr>
                <w:sz w:val="24"/>
                <w:szCs w:val="24"/>
              </w:rPr>
              <w:t>ственности</w:t>
            </w:r>
          </w:p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3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Перечень объектов недвижим</w:t>
            </w:r>
            <w:r w:rsidRPr="00E21DC7">
              <w:rPr>
                <w:sz w:val="24"/>
                <w:szCs w:val="24"/>
              </w:rPr>
              <w:t>о</w:t>
            </w:r>
            <w:r w:rsidRPr="00E21DC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455" w:type="dxa"/>
            <w:vMerge w:val="restart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21DC7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E21DC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21DC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097" w:type="dxa"/>
            <w:vMerge w:val="restart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21DC7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21DC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E21DC7">
              <w:rPr>
                <w:bCs/>
                <w:sz w:val="24"/>
                <w:szCs w:val="24"/>
              </w:rPr>
              <w:t>счет</w:t>
            </w:r>
            <w:proofErr w:type="gramEnd"/>
            <w:r w:rsidRPr="00E21DC7">
              <w:rPr>
                <w:bCs/>
                <w:sz w:val="24"/>
                <w:szCs w:val="24"/>
              </w:rPr>
              <w:t xml:space="preserve"> кот</w:t>
            </w:r>
            <w:r w:rsidRPr="00E21DC7">
              <w:rPr>
                <w:bCs/>
                <w:sz w:val="24"/>
                <w:szCs w:val="24"/>
              </w:rPr>
              <w:t>о</w:t>
            </w:r>
            <w:r w:rsidRPr="00E21DC7">
              <w:rPr>
                <w:bCs/>
                <w:sz w:val="24"/>
                <w:szCs w:val="24"/>
              </w:rPr>
              <w:t>рых соверш</w:t>
            </w:r>
            <w:r w:rsidRPr="00E21DC7">
              <w:rPr>
                <w:bCs/>
                <w:sz w:val="24"/>
                <w:szCs w:val="24"/>
              </w:rPr>
              <w:t>е</w:t>
            </w:r>
            <w:r w:rsidRPr="00E21DC7">
              <w:rPr>
                <w:bCs/>
                <w:sz w:val="24"/>
                <w:szCs w:val="24"/>
              </w:rPr>
              <w:t>на сделка</w:t>
            </w:r>
          </w:p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14CCC" w:rsidRPr="00E21DC7" w:rsidTr="004B4D04">
        <w:trPr>
          <w:trHeight w:val="173"/>
        </w:trPr>
        <w:tc>
          <w:tcPr>
            <w:tcW w:w="1560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вид объекта недвижим</w:t>
            </w:r>
            <w:r w:rsidRPr="00E21DC7">
              <w:rPr>
                <w:sz w:val="24"/>
                <w:szCs w:val="24"/>
              </w:rPr>
              <w:t>о</w:t>
            </w:r>
            <w:r w:rsidRPr="00E21DC7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пл</w:t>
            </w:r>
            <w:r w:rsidRPr="00E21DC7">
              <w:rPr>
                <w:sz w:val="24"/>
                <w:szCs w:val="24"/>
              </w:rPr>
              <w:t>о</w:t>
            </w:r>
            <w:r w:rsidRPr="00E21DC7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страна ра</w:t>
            </w:r>
            <w:r w:rsidRPr="00E21DC7">
              <w:rPr>
                <w:sz w:val="24"/>
                <w:szCs w:val="24"/>
              </w:rPr>
              <w:t>с</w:t>
            </w:r>
            <w:r w:rsidRPr="00E21DC7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вид объекта недвиж</w:t>
            </w:r>
            <w:r w:rsidRPr="00E21DC7">
              <w:rPr>
                <w:sz w:val="24"/>
                <w:szCs w:val="24"/>
              </w:rPr>
              <w:t>и</w:t>
            </w:r>
            <w:r w:rsidRPr="00E21DC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пл</w:t>
            </w:r>
            <w:r w:rsidRPr="00E21DC7">
              <w:rPr>
                <w:sz w:val="24"/>
                <w:szCs w:val="24"/>
              </w:rPr>
              <w:t>о</w:t>
            </w:r>
            <w:r w:rsidRPr="00E21DC7">
              <w:rPr>
                <w:sz w:val="24"/>
                <w:szCs w:val="24"/>
              </w:rPr>
              <w:t>щадь, кв. м</w:t>
            </w:r>
          </w:p>
        </w:tc>
        <w:tc>
          <w:tcPr>
            <w:tcW w:w="1216" w:type="dxa"/>
          </w:tcPr>
          <w:p w:rsidR="00814CCC" w:rsidRPr="00E21DC7" w:rsidRDefault="00814CCC" w:rsidP="00C145F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страна распол</w:t>
            </w:r>
            <w:r w:rsidRPr="00E21DC7">
              <w:rPr>
                <w:sz w:val="24"/>
                <w:szCs w:val="24"/>
              </w:rPr>
              <w:t>о</w:t>
            </w:r>
            <w:r w:rsidRPr="00E21DC7">
              <w:rPr>
                <w:sz w:val="24"/>
                <w:szCs w:val="24"/>
              </w:rPr>
              <w:t>жения</w:t>
            </w:r>
          </w:p>
        </w:tc>
        <w:tc>
          <w:tcPr>
            <w:tcW w:w="1455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14CCC" w:rsidRPr="00E21DC7" w:rsidTr="004B4D04">
        <w:trPr>
          <w:trHeight w:val="540"/>
        </w:trPr>
        <w:tc>
          <w:tcPr>
            <w:tcW w:w="1560" w:type="dxa"/>
            <w:vMerge w:val="restart"/>
          </w:tcPr>
          <w:p w:rsidR="00E21DC7" w:rsidRDefault="00814CCC" w:rsidP="00E21DC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21DC7">
              <w:rPr>
                <w:rFonts w:cs="Times New Roman"/>
                <w:sz w:val="24"/>
                <w:szCs w:val="24"/>
              </w:rPr>
              <w:t>Усова</w:t>
            </w:r>
          </w:p>
          <w:p w:rsidR="004B4D04" w:rsidRDefault="00814CCC" w:rsidP="00E21DC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21DC7">
              <w:rPr>
                <w:rFonts w:cs="Times New Roman"/>
                <w:sz w:val="24"/>
                <w:szCs w:val="24"/>
              </w:rPr>
              <w:t>Марина</w:t>
            </w:r>
          </w:p>
          <w:p w:rsidR="00814CCC" w:rsidRPr="00E21DC7" w:rsidRDefault="00814CCC" w:rsidP="00E21DC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21DC7">
              <w:rPr>
                <w:rFonts w:cs="Times New Roman"/>
                <w:sz w:val="24"/>
                <w:szCs w:val="24"/>
              </w:rPr>
              <w:t>Геннадьевна</w:t>
            </w:r>
          </w:p>
        </w:tc>
        <w:tc>
          <w:tcPr>
            <w:tcW w:w="2268" w:type="dxa"/>
            <w:vMerge w:val="restart"/>
          </w:tcPr>
          <w:p w:rsidR="00814CCC" w:rsidRPr="00E21DC7" w:rsidRDefault="00E21DC7" w:rsidP="004B4D0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правовых актов управления делами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</w:t>
            </w:r>
            <w:r w:rsidR="004B4D04">
              <w:rPr>
                <w:sz w:val="24"/>
                <w:szCs w:val="24"/>
              </w:rPr>
              <w:t xml:space="preserve"> </w:t>
            </w:r>
            <w:r w:rsidR="009413A0">
              <w:rPr>
                <w:sz w:val="24"/>
                <w:szCs w:val="24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814CCC" w:rsidRPr="00E21DC7" w:rsidRDefault="004B4D04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2 006,164</w:t>
            </w:r>
          </w:p>
        </w:tc>
        <w:tc>
          <w:tcPr>
            <w:tcW w:w="1434" w:type="dxa"/>
            <w:tcBorders>
              <w:bottom w:val="nil"/>
            </w:tcBorders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bottom w:val="nil"/>
            </w:tcBorders>
          </w:tcPr>
          <w:p w:rsidR="00814CCC" w:rsidRPr="00E21DC7" w:rsidRDefault="004B4D04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1320" w:type="dxa"/>
            <w:tcBorders>
              <w:bottom w:val="nil"/>
            </w:tcBorders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 xml:space="preserve">–  </w:t>
            </w:r>
          </w:p>
        </w:tc>
        <w:tc>
          <w:tcPr>
            <w:tcW w:w="895" w:type="dxa"/>
            <w:vMerge w:val="restart"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 xml:space="preserve">–  </w:t>
            </w:r>
          </w:p>
        </w:tc>
        <w:tc>
          <w:tcPr>
            <w:tcW w:w="1216" w:type="dxa"/>
            <w:vMerge w:val="restart"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 xml:space="preserve">–  </w:t>
            </w:r>
          </w:p>
        </w:tc>
        <w:tc>
          <w:tcPr>
            <w:tcW w:w="1455" w:type="dxa"/>
            <w:vMerge w:val="restart"/>
          </w:tcPr>
          <w:p w:rsidR="004B4D04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 xml:space="preserve">легковой автомобиль </w:t>
            </w:r>
            <w:r w:rsidRPr="00E21DC7">
              <w:rPr>
                <w:sz w:val="24"/>
                <w:szCs w:val="24"/>
                <w:lang w:val="en-US"/>
              </w:rPr>
              <w:t>FORD</w:t>
            </w:r>
          </w:p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 xml:space="preserve"> </w:t>
            </w:r>
            <w:r w:rsidRPr="00E21DC7">
              <w:rPr>
                <w:sz w:val="24"/>
                <w:szCs w:val="24"/>
                <w:lang w:val="en-US"/>
              </w:rPr>
              <w:t>FESTIVA</w:t>
            </w:r>
            <w:r w:rsidRPr="00E21DC7">
              <w:rPr>
                <w:sz w:val="24"/>
                <w:szCs w:val="24"/>
              </w:rPr>
              <w:t xml:space="preserve"> 5</w:t>
            </w:r>
          </w:p>
        </w:tc>
        <w:tc>
          <w:tcPr>
            <w:tcW w:w="1097" w:type="dxa"/>
            <w:vMerge w:val="restart"/>
          </w:tcPr>
          <w:p w:rsidR="00814CCC" w:rsidRPr="00E21DC7" w:rsidRDefault="004B4D04" w:rsidP="00E21DC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814CCC" w:rsidRDefault="004B4D04" w:rsidP="004B4D0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1.продажа квартиры;</w:t>
            </w:r>
          </w:p>
          <w:p w:rsidR="004B4D04" w:rsidRPr="00E21DC7" w:rsidRDefault="004B4D04" w:rsidP="004B4D0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2.накопления за предыд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щие годы</w:t>
            </w:r>
          </w:p>
        </w:tc>
      </w:tr>
      <w:tr w:rsidR="00814CCC" w:rsidRPr="00E21DC7" w:rsidTr="004B4D04">
        <w:trPr>
          <w:trHeight w:val="1661"/>
        </w:trPr>
        <w:tc>
          <w:tcPr>
            <w:tcW w:w="1560" w:type="dxa"/>
            <w:vMerge/>
          </w:tcPr>
          <w:p w:rsidR="00814CCC" w:rsidRPr="00E21DC7" w:rsidRDefault="00814CCC" w:rsidP="00C145F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4CCC" w:rsidRPr="00E21DC7" w:rsidRDefault="00814CCC" w:rsidP="00C145F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814CCC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земельный участок</w:t>
            </w:r>
          </w:p>
          <w:p w:rsidR="004B4D04" w:rsidRDefault="004B4D04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4D04" w:rsidRPr="00E21DC7" w:rsidRDefault="004B4D04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</w:tc>
        <w:tc>
          <w:tcPr>
            <w:tcW w:w="921" w:type="dxa"/>
            <w:tcBorders>
              <w:top w:val="nil"/>
            </w:tcBorders>
          </w:tcPr>
          <w:p w:rsidR="00814CCC" w:rsidRDefault="00814CCC" w:rsidP="00814CCC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1</w:t>
            </w:r>
            <w:r w:rsidR="004B4D04">
              <w:rPr>
                <w:sz w:val="24"/>
                <w:szCs w:val="24"/>
              </w:rPr>
              <w:t> </w:t>
            </w:r>
            <w:r w:rsidRPr="00E21DC7">
              <w:rPr>
                <w:sz w:val="24"/>
                <w:szCs w:val="24"/>
              </w:rPr>
              <w:t>223</w:t>
            </w:r>
          </w:p>
          <w:p w:rsidR="004B4D04" w:rsidRDefault="004B4D04" w:rsidP="00814CC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4D04" w:rsidRDefault="004B4D04" w:rsidP="00814CC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4D04" w:rsidRPr="00E21DC7" w:rsidRDefault="004B4D04" w:rsidP="00814C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1320" w:type="dxa"/>
            <w:tcBorders>
              <w:top w:val="nil"/>
            </w:tcBorders>
          </w:tcPr>
          <w:p w:rsidR="00814CCC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E21DC7">
              <w:rPr>
                <w:sz w:val="24"/>
                <w:szCs w:val="24"/>
              </w:rPr>
              <w:t>Россия</w:t>
            </w:r>
          </w:p>
          <w:p w:rsidR="004B4D04" w:rsidRDefault="004B4D04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4D04" w:rsidRDefault="004B4D04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4D04" w:rsidRPr="00E21DC7" w:rsidRDefault="004B4D04" w:rsidP="00C145F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4CCC" w:rsidRPr="00E21DC7" w:rsidRDefault="00814CCC" w:rsidP="00C145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14CCC" w:rsidRPr="00E21DC7" w:rsidRDefault="00814CCC" w:rsidP="00814CC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992777" w:rsidRDefault="00992777" w:rsidP="00992777">
      <w:pPr>
        <w:autoSpaceDE w:val="0"/>
        <w:autoSpaceDN w:val="0"/>
        <w:adjustRightInd w:val="0"/>
        <w:ind w:firstLine="709"/>
        <w:jc w:val="right"/>
      </w:pPr>
    </w:p>
    <w:sectPr w:rsidR="00992777" w:rsidSect="00E21DC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8B"/>
    <w:rsid w:val="00042D8B"/>
    <w:rsid w:val="001C3C7B"/>
    <w:rsid w:val="004323DE"/>
    <w:rsid w:val="004524EB"/>
    <w:rsid w:val="004B4D04"/>
    <w:rsid w:val="0050027E"/>
    <w:rsid w:val="00707D03"/>
    <w:rsid w:val="00765511"/>
    <w:rsid w:val="00814CCC"/>
    <w:rsid w:val="008740AB"/>
    <w:rsid w:val="008E70C3"/>
    <w:rsid w:val="009413A0"/>
    <w:rsid w:val="00980276"/>
    <w:rsid w:val="00992777"/>
    <w:rsid w:val="00C503EE"/>
    <w:rsid w:val="00CA4339"/>
    <w:rsid w:val="00D01957"/>
    <w:rsid w:val="00DF2515"/>
    <w:rsid w:val="00E21DC7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1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1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74BD6A-3D3E-4267-B077-9CFE8E8DB3B4}"/>
</file>

<file path=customXml/itemProps2.xml><?xml version="1.0" encoding="utf-8"?>
<ds:datastoreItem xmlns:ds="http://schemas.openxmlformats.org/officeDocument/2006/customXml" ds:itemID="{88FE1D36-218A-4BE4-B428-ED56FF0B441A}"/>
</file>

<file path=customXml/itemProps3.xml><?xml version="1.0" encoding="utf-8"?>
<ds:datastoreItem xmlns:ds="http://schemas.openxmlformats.org/officeDocument/2006/customXml" ds:itemID="{F30EBD67-4BEF-4B5C-847D-025ACE15AB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 Марина Геннадьевна</dc:creator>
  <cp:keywords/>
  <dc:description/>
  <cp:lastModifiedBy>Реут Наталья Юрьевна</cp:lastModifiedBy>
  <cp:revision>17</cp:revision>
  <dcterms:created xsi:type="dcterms:W3CDTF">2015-03-24T10:25:00Z</dcterms:created>
  <dcterms:modified xsi:type="dcterms:W3CDTF">2017-05-04T03:05:00Z</dcterms:modified>
</cp:coreProperties>
</file>