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F96A59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:rsidR="00B014D7" w:rsidRPr="00F96A5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СВЕДЕНИЯ</w:t>
      </w:r>
    </w:p>
    <w:p w:rsidR="00F544B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о доходах</w:t>
      </w:r>
      <w:r w:rsidR="007E40E1" w:rsidRPr="00F96A59">
        <w:rPr>
          <w:rFonts w:cs="Times New Roman"/>
          <w:sz w:val="27"/>
          <w:szCs w:val="27"/>
        </w:rPr>
        <w:t xml:space="preserve"> </w:t>
      </w:r>
      <w:r w:rsidR="00C55E7A" w:rsidRPr="00F96A59">
        <w:rPr>
          <w:rFonts w:cs="Times New Roman"/>
          <w:sz w:val="27"/>
          <w:szCs w:val="27"/>
        </w:rPr>
        <w:t xml:space="preserve">за </w:t>
      </w:r>
      <w:r w:rsidR="00A47E21">
        <w:rPr>
          <w:rFonts w:cs="Times New Roman"/>
          <w:sz w:val="27"/>
          <w:szCs w:val="27"/>
        </w:rPr>
        <w:t>2016</w:t>
      </w:r>
      <w:r w:rsidR="00C55E7A" w:rsidRPr="00F96A59">
        <w:rPr>
          <w:rFonts w:cs="Times New Roman"/>
          <w:sz w:val="27"/>
          <w:szCs w:val="27"/>
        </w:rPr>
        <w:t xml:space="preserve"> год</w:t>
      </w:r>
      <w:r w:rsidRPr="00F96A59">
        <w:rPr>
          <w:rFonts w:cs="Times New Roman"/>
          <w:sz w:val="27"/>
          <w:szCs w:val="27"/>
        </w:rPr>
        <w:t>, об имуществе и обязательствах имущественного</w:t>
      </w:r>
      <w:r w:rsidR="008628DD" w:rsidRPr="00F96A59">
        <w:rPr>
          <w:rFonts w:cs="Times New Roman"/>
          <w:sz w:val="27"/>
          <w:szCs w:val="27"/>
        </w:rPr>
        <w:t xml:space="preserve"> характера</w:t>
      </w:r>
      <w:r w:rsidR="00C55E7A" w:rsidRPr="00F96A59">
        <w:rPr>
          <w:rFonts w:cs="Times New Roman"/>
          <w:sz w:val="27"/>
          <w:szCs w:val="27"/>
        </w:rPr>
        <w:t xml:space="preserve"> по состоянию на 31 декабря </w:t>
      </w:r>
      <w:r w:rsidR="004A606C">
        <w:rPr>
          <w:rFonts w:cs="Times New Roman"/>
          <w:sz w:val="27"/>
          <w:szCs w:val="27"/>
        </w:rPr>
        <w:t>2016</w:t>
      </w:r>
      <w:r w:rsidR="00C55E7A" w:rsidRPr="00F96A59">
        <w:rPr>
          <w:rFonts w:cs="Times New Roman"/>
          <w:sz w:val="27"/>
          <w:szCs w:val="27"/>
        </w:rPr>
        <w:t xml:space="preserve"> года</w:t>
      </w:r>
      <w:r w:rsidR="00CA7428" w:rsidRPr="00F96A59">
        <w:rPr>
          <w:rFonts w:cs="Times New Roman"/>
          <w:sz w:val="27"/>
          <w:szCs w:val="27"/>
        </w:rPr>
        <w:t xml:space="preserve">, </w:t>
      </w:r>
    </w:p>
    <w:p w:rsidR="00B014D7" w:rsidRPr="00F544B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представленных Главой города Красноярска, муниципальными служащими администрации г</w:t>
      </w:r>
      <w:r w:rsidR="00C55E7A" w:rsidRPr="00F96A59">
        <w:rPr>
          <w:rFonts w:cs="Times New Roman"/>
          <w:sz w:val="27"/>
          <w:szCs w:val="27"/>
        </w:rPr>
        <w:t xml:space="preserve">орода </w:t>
      </w:r>
      <w:r w:rsidRPr="00F96A59">
        <w:rPr>
          <w:rFonts w:cs="Times New Roman"/>
          <w:sz w:val="27"/>
          <w:szCs w:val="27"/>
        </w:rPr>
        <w:t xml:space="preserve">Красноярска, </w:t>
      </w:r>
      <w:r w:rsidR="00F544BD">
        <w:rPr>
          <w:rFonts w:cs="Times New Roman"/>
          <w:sz w:val="27"/>
          <w:szCs w:val="27"/>
        </w:rPr>
        <w:br/>
      </w:r>
      <w:r w:rsidR="009C128F" w:rsidRPr="00F96A59">
        <w:rPr>
          <w:rFonts w:cs="Times New Roman"/>
          <w:sz w:val="27"/>
          <w:szCs w:val="27"/>
        </w:rPr>
        <w:t>об</w:t>
      </w:r>
      <w:r w:rsidRPr="00F96A59">
        <w:rPr>
          <w:rFonts w:cs="Times New Roman"/>
          <w:sz w:val="27"/>
          <w:szCs w:val="27"/>
        </w:rPr>
        <w:t xml:space="preserve"> </w:t>
      </w:r>
      <w:r w:rsidR="009C128F" w:rsidRPr="00F96A59">
        <w:rPr>
          <w:rFonts w:cs="Times New Roman"/>
          <w:sz w:val="27"/>
          <w:szCs w:val="27"/>
        </w:rPr>
        <w:t xml:space="preserve">источниках получения средств, </w:t>
      </w:r>
      <w:r w:rsidR="00CA7428" w:rsidRPr="00F96A59">
        <w:rPr>
          <w:rFonts w:cs="Times New Roman"/>
          <w:sz w:val="27"/>
          <w:szCs w:val="27"/>
        </w:rPr>
        <w:t xml:space="preserve">за счет которых совершена </w:t>
      </w:r>
      <w:r w:rsidR="00CA7428" w:rsidRPr="00F544BD">
        <w:rPr>
          <w:rFonts w:cs="Times New Roman"/>
          <w:sz w:val="27"/>
          <w:szCs w:val="27"/>
        </w:rPr>
        <w:t xml:space="preserve">сделка в </w:t>
      </w:r>
      <w:r w:rsidR="004A606C">
        <w:rPr>
          <w:rFonts w:cs="Times New Roman"/>
          <w:sz w:val="27"/>
          <w:szCs w:val="27"/>
        </w:rPr>
        <w:t>2016</w:t>
      </w:r>
      <w:r w:rsidR="00156342" w:rsidRPr="00F544BD">
        <w:rPr>
          <w:rFonts w:cs="Times New Roman"/>
          <w:sz w:val="27"/>
          <w:szCs w:val="27"/>
        </w:rPr>
        <w:t xml:space="preserve"> </w:t>
      </w:r>
      <w:r w:rsidR="00CA7428" w:rsidRPr="00F544BD">
        <w:rPr>
          <w:rFonts w:cs="Times New Roman"/>
          <w:sz w:val="27"/>
          <w:szCs w:val="27"/>
        </w:rPr>
        <w:t>году</w:t>
      </w:r>
    </w:p>
    <w:p w:rsidR="00787A47" w:rsidRPr="00F96A59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992"/>
        <w:gridCol w:w="1418"/>
        <w:gridCol w:w="992"/>
        <w:gridCol w:w="1276"/>
        <w:gridCol w:w="1134"/>
        <w:gridCol w:w="850"/>
        <w:gridCol w:w="1134"/>
        <w:gridCol w:w="1418"/>
        <w:gridCol w:w="992"/>
        <w:gridCol w:w="1417"/>
      </w:tblGrid>
      <w:tr w:rsidR="00897F6D" w:rsidRPr="008628DD" w:rsidTr="00F96A59">
        <w:trPr>
          <w:trHeight w:val="196"/>
        </w:trPr>
        <w:tc>
          <w:tcPr>
            <w:tcW w:w="1843" w:type="dxa"/>
            <w:vMerge w:val="restart"/>
          </w:tcPr>
          <w:p w:rsidR="001E2A87" w:rsidRPr="00904B8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04B8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904B8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 xml:space="preserve">Общая </w:t>
            </w:r>
            <w:r w:rsidR="00CA7428" w:rsidRPr="00904B8C">
              <w:rPr>
                <w:sz w:val="24"/>
                <w:szCs w:val="24"/>
              </w:rPr>
              <w:t xml:space="preserve">сумма дохода </w:t>
            </w:r>
          </w:p>
          <w:p w:rsidR="00897F6D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 xml:space="preserve">за год, </w:t>
            </w:r>
          </w:p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тыс.</w:t>
            </w:r>
            <w:r w:rsidR="00897F6D" w:rsidRPr="00904B8C">
              <w:rPr>
                <w:sz w:val="24"/>
                <w:szCs w:val="24"/>
              </w:rPr>
              <w:t xml:space="preserve"> </w:t>
            </w:r>
            <w:r w:rsidRPr="00904B8C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</w:tcPr>
          <w:p w:rsidR="00897F6D" w:rsidRPr="00904B8C" w:rsidRDefault="00CA7428" w:rsidP="00F96A5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904B8C">
              <w:rPr>
                <w:sz w:val="24"/>
                <w:szCs w:val="24"/>
              </w:rPr>
              <w:t>б</w:t>
            </w:r>
            <w:r w:rsidRPr="00904B8C">
              <w:rPr>
                <w:sz w:val="24"/>
                <w:szCs w:val="24"/>
              </w:rPr>
              <w:t>ственности</w:t>
            </w:r>
          </w:p>
        </w:tc>
        <w:tc>
          <w:tcPr>
            <w:tcW w:w="3118" w:type="dxa"/>
            <w:gridSpan w:val="3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Перечень объектов недв</w:t>
            </w:r>
            <w:r w:rsidRPr="00904B8C">
              <w:rPr>
                <w:sz w:val="24"/>
                <w:szCs w:val="24"/>
              </w:rPr>
              <w:t>и</w:t>
            </w:r>
            <w:r w:rsidRPr="00904B8C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04B8C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904B8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04B8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04B8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904B8C" w:rsidRDefault="00CA7428" w:rsidP="00F96A59">
            <w:pPr>
              <w:spacing w:line="192" w:lineRule="auto"/>
              <w:ind w:left="-57" w:right="13"/>
              <w:jc w:val="center"/>
              <w:rPr>
                <w:bCs/>
                <w:sz w:val="24"/>
                <w:szCs w:val="24"/>
              </w:rPr>
            </w:pPr>
            <w:r w:rsidRPr="00904B8C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904B8C" w:rsidRDefault="00CA7428" w:rsidP="00F96A59">
            <w:pPr>
              <w:spacing w:line="192" w:lineRule="auto"/>
              <w:ind w:left="-57" w:right="13"/>
              <w:jc w:val="center"/>
              <w:rPr>
                <w:sz w:val="24"/>
                <w:szCs w:val="24"/>
              </w:rPr>
            </w:pPr>
            <w:r w:rsidRPr="00904B8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04B8C">
              <w:rPr>
                <w:bCs/>
                <w:sz w:val="24"/>
                <w:szCs w:val="24"/>
              </w:rPr>
              <w:t>счет</w:t>
            </w:r>
            <w:proofErr w:type="gramEnd"/>
            <w:r w:rsidRPr="00904B8C">
              <w:rPr>
                <w:bCs/>
                <w:sz w:val="24"/>
                <w:szCs w:val="24"/>
              </w:rPr>
              <w:t xml:space="preserve"> к</w:t>
            </w:r>
            <w:r w:rsidRPr="00904B8C">
              <w:rPr>
                <w:bCs/>
                <w:sz w:val="24"/>
                <w:szCs w:val="24"/>
              </w:rPr>
              <w:t>о</w:t>
            </w:r>
            <w:r w:rsidRPr="00904B8C">
              <w:rPr>
                <w:bCs/>
                <w:sz w:val="24"/>
                <w:szCs w:val="24"/>
              </w:rPr>
              <w:t>торых с</w:t>
            </w:r>
            <w:r w:rsidRPr="00904B8C">
              <w:rPr>
                <w:bCs/>
                <w:sz w:val="24"/>
                <w:szCs w:val="24"/>
              </w:rPr>
              <w:t>о</w:t>
            </w:r>
            <w:r w:rsidRPr="00904B8C">
              <w:rPr>
                <w:bCs/>
                <w:sz w:val="24"/>
                <w:szCs w:val="24"/>
              </w:rPr>
              <w:t>вершена сделка</w:t>
            </w:r>
          </w:p>
        </w:tc>
      </w:tr>
      <w:tr w:rsidR="00F96A59" w:rsidRPr="008628DD" w:rsidTr="00F96A59">
        <w:trPr>
          <w:trHeight w:val="173"/>
        </w:trPr>
        <w:tc>
          <w:tcPr>
            <w:tcW w:w="1843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вид объекта недвижим</w:t>
            </w:r>
            <w:r w:rsidRPr="00904B8C">
              <w:rPr>
                <w:sz w:val="24"/>
                <w:szCs w:val="24"/>
              </w:rPr>
              <w:t>о</w:t>
            </w:r>
            <w:r w:rsidRPr="00904B8C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пл</w:t>
            </w:r>
            <w:r w:rsidRPr="00904B8C">
              <w:rPr>
                <w:sz w:val="24"/>
                <w:szCs w:val="24"/>
              </w:rPr>
              <w:t>о</w:t>
            </w:r>
            <w:r w:rsidRPr="00904B8C">
              <w:rPr>
                <w:sz w:val="24"/>
                <w:szCs w:val="24"/>
              </w:rPr>
              <w:t>щадь, кв.</w:t>
            </w:r>
            <w:r w:rsidR="000920CA" w:rsidRPr="00904B8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страна распол</w:t>
            </w:r>
            <w:r w:rsidRPr="00904B8C">
              <w:rPr>
                <w:sz w:val="24"/>
                <w:szCs w:val="24"/>
              </w:rPr>
              <w:t>о</w:t>
            </w:r>
            <w:r w:rsidRPr="00904B8C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вид об</w:t>
            </w:r>
            <w:r w:rsidRPr="00904B8C">
              <w:rPr>
                <w:sz w:val="24"/>
                <w:szCs w:val="24"/>
              </w:rPr>
              <w:t>ъ</w:t>
            </w:r>
            <w:r w:rsidRPr="00904B8C">
              <w:rPr>
                <w:sz w:val="24"/>
                <w:szCs w:val="24"/>
              </w:rPr>
              <w:t>екта н</w:t>
            </w:r>
            <w:r w:rsidRPr="00904B8C">
              <w:rPr>
                <w:sz w:val="24"/>
                <w:szCs w:val="24"/>
              </w:rPr>
              <w:t>е</w:t>
            </w:r>
            <w:r w:rsidRPr="00904B8C">
              <w:rPr>
                <w:sz w:val="24"/>
                <w:szCs w:val="24"/>
              </w:rPr>
              <w:t>движ</w:t>
            </w:r>
            <w:r w:rsidRPr="00904B8C">
              <w:rPr>
                <w:sz w:val="24"/>
                <w:szCs w:val="24"/>
              </w:rPr>
              <w:t>и</w:t>
            </w:r>
            <w:r w:rsidRPr="00904B8C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пл</w:t>
            </w:r>
            <w:r w:rsidRPr="00904B8C">
              <w:rPr>
                <w:sz w:val="24"/>
                <w:szCs w:val="24"/>
              </w:rPr>
              <w:t>о</w:t>
            </w:r>
            <w:r w:rsidRPr="00904B8C">
              <w:rPr>
                <w:sz w:val="24"/>
                <w:szCs w:val="24"/>
              </w:rPr>
              <w:t>щадь, кв.</w:t>
            </w:r>
            <w:r w:rsidR="00897F6D" w:rsidRPr="00904B8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904B8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страна распол</w:t>
            </w:r>
            <w:r w:rsidRPr="00904B8C">
              <w:rPr>
                <w:sz w:val="24"/>
                <w:szCs w:val="24"/>
              </w:rPr>
              <w:t>о</w:t>
            </w:r>
            <w:r w:rsidRPr="00904B8C">
              <w:rPr>
                <w:sz w:val="24"/>
                <w:szCs w:val="24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904B8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E77D4" w:rsidRPr="008628DD" w:rsidTr="003E77D4">
        <w:trPr>
          <w:trHeight w:val="954"/>
        </w:trPr>
        <w:tc>
          <w:tcPr>
            <w:tcW w:w="1843" w:type="dxa"/>
          </w:tcPr>
          <w:p w:rsidR="003E77D4" w:rsidRPr="00904B8C" w:rsidRDefault="003E77D4" w:rsidP="00904B8C">
            <w:pPr>
              <w:tabs>
                <w:tab w:val="left" w:pos="142"/>
              </w:tabs>
              <w:ind w:left="34"/>
              <w:jc w:val="center"/>
              <w:rPr>
                <w:sz w:val="24"/>
                <w:szCs w:val="24"/>
              </w:rPr>
            </w:pPr>
            <w:proofErr w:type="spellStart"/>
            <w:r w:rsidRPr="00904B8C">
              <w:rPr>
                <w:sz w:val="24"/>
                <w:szCs w:val="24"/>
              </w:rPr>
              <w:t>Степано</w:t>
            </w:r>
            <w:r w:rsidRPr="00904B8C">
              <w:rPr>
                <w:sz w:val="24"/>
                <w:szCs w:val="24"/>
              </w:rPr>
              <w:t>в</w:t>
            </w:r>
            <w:r w:rsidRPr="00904B8C">
              <w:rPr>
                <w:sz w:val="24"/>
                <w:szCs w:val="24"/>
              </w:rPr>
              <w:t>ская</w:t>
            </w:r>
            <w:proofErr w:type="spellEnd"/>
            <w:r w:rsidRPr="00904B8C">
              <w:rPr>
                <w:sz w:val="24"/>
                <w:szCs w:val="24"/>
              </w:rPr>
              <w:t xml:space="preserve"> Людмила</w:t>
            </w:r>
          </w:p>
          <w:p w:rsidR="003E77D4" w:rsidRPr="00904B8C" w:rsidRDefault="003E77D4" w:rsidP="00904B8C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Сергеевна</w:t>
            </w:r>
          </w:p>
        </w:tc>
        <w:tc>
          <w:tcPr>
            <w:tcW w:w="1843" w:type="dxa"/>
          </w:tcPr>
          <w:p w:rsidR="003E77D4" w:rsidRPr="00904B8C" w:rsidRDefault="003E77D4" w:rsidP="00904B8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 xml:space="preserve">консультант </w:t>
            </w:r>
            <w:r w:rsidRPr="00904B8C">
              <w:rPr>
                <w:sz w:val="24"/>
                <w:szCs w:val="24"/>
              </w:rPr>
              <w:br/>
              <w:t>отдела по охране окр</w:t>
            </w:r>
            <w:r w:rsidRPr="00904B8C">
              <w:rPr>
                <w:sz w:val="24"/>
                <w:szCs w:val="24"/>
              </w:rPr>
              <w:t>у</w:t>
            </w:r>
            <w:r w:rsidRPr="00904B8C">
              <w:rPr>
                <w:sz w:val="24"/>
                <w:szCs w:val="24"/>
              </w:rPr>
              <w:t xml:space="preserve">жающей </w:t>
            </w:r>
            <w:proofErr w:type="gramStart"/>
            <w:r w:rsidRPr="00904B8C">
              <w:rPr>
                <w:sz w:val="24"/>
                <w:szCs w:val="24"/>
              </w:rPr>
              <w:t xml:space="preserve">среды </w:t>
            </w:r>
            <w:r w:rsidR="00904B8C" w:rsidRPr="00904B8C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904B8C" w:rsidRPr="00904B8C">
              <w:rPr>
                <w:rFonts w:cs="Times New Roman"/>
                <w:sz w:val="24"/>
                <w:szCs w:val="24"/>
              </w:rPr>
              <w:t>о</w:t>
            </w:r>
            <w:r w:rsidR="00904B8C" w:rsidRPr="00904B8C">
              <w:rPr>
                <w:rFonts w:cs="Times New Roman"/>
                <w:sz w:val="24"/>
                <w:szCs w:val="24"/>
              </w:rPr>
              <w:t>зяйства адм</w:t>
            </w:r>
            <w:r w:rsidR="00904B8C" w:rsidRPr="00904B8C">
              <w:rPr>
                <w:rFonts w:cs="Times New Roman"/>
                <w:sz w:val="24"/>
                <w:szCs w:val="24"/>
              </w:rPr>
              <w:t>и</w:t>
            </w:r>
            <w:r w:rsidR="00904B8C" w:rsidRPr="00904B8C">
              <w:rPr>
                <w:rFonts w:cs="Times New Roman"/>
                <w:sz w:val="24"/>
                <w:szCs w:val="24"/>
              </w:rPr>
              <w:t>нистрации г</w:t>
            </w:r>
            <w:r w:rsidR="00904B8C" w:rsidRPr="00904B8C">
              <w:rPr>
                <w:rFonts w:cs="Times New Roman"/>
                <w:sz w:val="24"/>
                <w:szCs w:val="24"/>
              </w:rPr>
              <w:t>о</w:t>
            </w:r>
            <w:r w:rsidR="00904B8C" w:rsidRPr="00904B8C">
              <w:rPr>
                <w:rFonts w:cs="Times New Roman"/>
                <w:sz w:val="24"/>
                <w:szCs w:val="24"/>
              </w:rPr>
              <w:t>рода Красноя</w:t>
            </w:r>
            <w:r w:rsidR="00904B8C" w:rsidRPr="00904B8C">
              <w:rPr>
                <w:rFonts w:cs="Times New Roman"/>
                <w:sz w:val="24"/>
                <w:szCs w:val="24"/>
              </w:rPr>
              <w:t>р</w:t>
            </w:r>
            <w:r w:rsidR="00904B8C" w:rsidRPr="00904B8C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992" w:type="dxa"/>
          </w:tcPr>
          <w:p w:rsidR="003E77D4" w:rsidRPr="00904B8C" w:rsidRDefault="00AF11CB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1087</w:t>
            </w:r>
          </w:p>
        </w:tc>
        <w:tc>
          <w:tcPr>
            <w:tcW w:w="1418" w:type="dxa"/>
          </w:tcPr>
          <w:p w:rsidR="003E77D4" w:rsidRPr="00904B8C" w:rsidRDefault="004A606C" w:rsidP="00904B8C">
            <w:pPr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кварт</w:t>
            </w:r>
            <w:r w:rsidRPr="00904B8C">
              <w:rPr>
                <w:sz w:val="24"/>
                <w:szCs w:val="24"/>
              </w:rPr>
              <w:t>и</w:t>
            </w:r>
            <w:r w:rsidR="00183253">
              <w:rPr>
                <w:sz w:val="24"/>
                <w:szCs w:val="24"/>
              </w:rPr>
              <w:t>ра 1/3 доли</w:t>
            </w:r>
          </w:p>
        </w:tc>
        <w:tc>
          <w:tcPr>
            <w:tcW w:w="992" w:type="dxa"/>
          </w:tcPr>
          <w:p w:rsidR="003E77D4" w:rsidRPr="00904B8C" w:rsidRDefault="003E77D4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54,0</w:t>
            </w:r>
          </w:p>
        </w:tc>
        <w:tc>
          <w:tcPr>
            <w:tcW w:w="1276" w:type="dxa"/>
          </w:tcPr>
          <w:p w:rsidR="003E77D4" w:rsidRPr="00904B8C" w:rsidRDefault="003E77D4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E77D4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</w:tr>
      <w:tr w:rsidR="00F96A59" w:rsidRPr="008628DD" w:rsidTr="00F96A59">
        <w:tc>
          <w:tcPr>
            <w:tcW w:w="1843" w:type="dxa"/>
          </w:tcPr>
          <w:p w:rsidR="00897F6D" w:rsidRPr="00904B8C" w:rsidRDefault="00183253" w:rsidP="00904B8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F96A59" w:rsidRPr="00904B8C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904B8C" w:rsidRDefault="00CA7428" w:rsidP="00904B8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904B8C" w:rsidRDefault="003E77D4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6</w:t>
            </w:r>
            <w:r w:rsidR="00A47E21" w:rsidRPr="00904B8C"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183253" w:rsidRDefault="00A47E21" w:rsidP="00904B8C">
            <w:pPr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к</w:t>
            </w:r>
            <w:r w:rsidR="001976E9" w:rsidRPr="00904B8C">
              <w:rPr>
                <w:sz w:val="24"/>
                <w:szCs w:val="24"/>
              </w:rPr>
              <w:t>варт</w:t>
            </w:r>
            <w:r w:rsidR="001976E9" w:rsidRPr="00904B8C">
              <w:rPr>
                <w:sz w:val="24"/>
                <w:szCs w:val="24"/>
              </w:rPr>
              <w:t>и</w:t>
            </w:r>
            <w:r w:rsidR="00183253">
              <w:rPr>
                <w:sz w:val="24"/>
                <w:szCs w:val="24"/>
              </w:rPr>
              <w:t>ра</w:t>
            </w:r>
          </w:p>
          <w:p w:rsidR="00CA7428" w:rsidRPr="00904B8C" w:rsidRDefault="00183253" w:rsidP="00904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</w:t>
            </w:r>
            <w:bookmarkStart w:id="0" w:name="_GoBack"/>
            <w:bookmarkEnd w:id="0"/>
          </w:p>
        </w:tc>
        <w:tc>
          <w:tcPr>
            <w:tcW w:w="992" w:type="dxa"/>
          </w:tcPr>
          <w:p w:rsidR="00CA7428" w:rsidRPr="00904B8C" w:rsidRDefault="00F544BD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54,0</w:t>
            </w:r>
          </w:p>
        </w:tc>
        <w:tc>
          <w:tcPr>
            <w:tcW w:w="1276" w:type="dxa"/>
          </w:tcPr>
          <w:p w:rsidR="00CA7428" w:rsidRPr="00904B8C" w:rsidRDefault="00F544BD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904B8C" w:rsidRDefault="00904B8C" w:rsidP="00904B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04B8C">
              <w:rPr>
                <w:sz w:val="24"/>
                <w:szCs w:val="24"/>
              </w:rPr>
              <w:t>-</w:t>
            </w:r>
          </w:p>
        </w:tc>
      </w:tr>
    </w:tbl>
    <w:p w:rsidR="00F544BD" w:rsidRPr="00F544BD" w:rsidRDefault="00F544BD" w:rsidP="00F544BD">
      <w:pPr>
        <w:autoSpaceDE w:val="0"/>
        <w:autoSpaceDN w:val="0"/>
        <w:adjustRightInd w:val="0"/>
        <w:ind w:firstLine="709"/>
        <w:rPr>
          <w:sz w:val="20"/>
          <w:szCs w:val="20"/>
        </w:rPr>
      </w:pPr>
    </w:p>
    <w:sectPr w:rsidR="00F544BD" w:rsidRPr="00F544BD" w:rsidSect="00F96A59">
      <w:pgSz w:w="16840" w:h="11907" w:orient="landscape" w:code="9"/>
      <w:pgMar w:top="567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66" w:rsidRDefault="00845566" w:rsidP="003F034E">
      <w:r>
        <w:separator/>
      </w:r>
    </w:p>
  </w:endnote>
  <w:endnote w:type="continuationSeparator" w:id="0">
    <w:p w:rsidR="00845566" w:rsidRDefault="008455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66" w:rsidRDefault="00845566" w:rsidP="003F034E">
      <w:r>
        <w:separator/>
      </w:r>
    </w:p>
  </w:footnote>
  <w:footnote w:type="continuationSeparator" w:id="0">
    <w:p w:rsidR="00845566" w:rsidRDefault="0084556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3F74"/>
    <w:rsid w:val="000167FB"/>
    <w:rsid w:val="000920CA"/>
    <w:rsid w:val="000A662D"/>
    <w:rsid w:val="00156342"/>
    <w:rsid w:val="00172A4E"/>
    <w:rsid w:val="00183253"/>
    <w:rsid w:val="001870EC"/>
    <w:rsid w:val="00193FF6"/>
    <w:rsid w:val="0019641E"/>
    <w:rsid w:val="001976E9"/>
    <w:rsid w:val="001D0CDD"/>
    <w:rsid w:val="001E2A87"/>
    <w:rsid w:val="00271D86"/>
    <w:rsid w:val="003E77D4"/>
    <w:rsid w:val="003F034E"/>
    <w:rsid w:val="004044E0"/>
    <w:rsid w:val="00452BFF"/>
    <w:rsid w:val="00457128"/>
    <w:rsid w:val="0046661A"/>
    <w:rsid w:val="004A606C"/>
    <w:rsid w:val="004D3763"/>
    <w:rsid w:val="004E15FB"/>
    <w:rsid w:val="004E42F8"/>
    <w:rsid w:val="004F54EF"/>
    <w:rsid w:val="00547FBB"/>
    <w:rsid w:val="00570918"/>
    <w:rsid w:val="0057511F"/>
    <w:rsid w:val="005E1B9A"/>
    <w:rsid w:val="00604E05"/>
    <w:rsid w:val="0063354D"/>
    <w:rsid w:val="006B38C1"/>
    <w:rsid w:val="006C2E65"/>
    <w:rsid w:val="006D6147"/>
    <w:rsid w:val="007229F4"/>
    <w:rsid w:val="00787A47"/>
    <w:rsid w:val="007E40E1"/>
    <w:rsid w:val="00845566"/>
    <w:rsid w:val="00853B50"/>
    <w:rsid w:val="008628DD"/>
    <w:rsid w:val="00897F6D"/>
    <w:rsid w:val="008B0BA1"/>
    <w:rsid w:val="00904B8C"/>
    <w:rsid w:val="00970163"/>
    <w:rsid w:val="009C128F"/>
    <w:rsid w:val="00A47E21"/>
    <w:rsid w:val="00AC6FFF"/>
    <w:rsid w:val="00AD734A"/>
    <w:rsid w:val="00AE3EC0"/>
    <w:rsid w:val="00AF11CB"/>
    <w:rsid w:val="00AF4B5D"/>
    <w:rsid w:val="00AF666C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92479"/>
    <w:rsid w:val="00DD76BB"/>
    <w:rsid w:val="00DF08F9"/>
    <w:rsid w:val="00E370B4"/>
    <w:rsid w:val="00F002F8"/>
    <w:rsid w:val="00F544BD"/>
    <w:rsid w:val="00F61CEC"/>
    <w:rsid w:val="00F96A59"/>
    <w:rsid w:val="00FA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45F09-1C6C-4FFF-B30B-484F8CE6A6DF}"/>
</file>

<file path=customXml/itemProps2.xml><?xml version="1.0" encoding="utf-8"?>
<ds:datastoreItem xmlns:ds="http://schemas.openxmlformats.org/officeDocument/2006/customXml" ds:itemID="{424C8B24-0BD5-4E80-B140-EB267F23B7FE}"/>
</file>

<file path=customXml/itemProps3.xml><?xml version="1.0" encoding="utf-8"?>
<ds:datastoreItem xmlns:ds="http://schemas.openxmlformats.org/officeDocument/2006/customXml" ds:itemID="{D701EEAE-DDAF-4716-B90F-5B76A475E07A}"/>
</file>

<file path=customXml/itemProps4.xml><?xml version="1.0" encoding="utf-8"?>
<ds:datastoreItem xmlns:ds="http://schemas.openxmlformats.org/officeDocument/2006/customXml" ds:itemID="{0EE9C31E-D66D-49EA-B8FE-3D78C9E2FF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14</cp:revision>
  <cp:lastPrinted>2015-02-11T10:40:00Z</cp:lastPrinted>
  <dcterms:created xsi:type="dcterms:W3CDTF">2015-03-16T03:12:00Z</dcterms:created>
  <dcterms:modified xsi:type="dcterms:W3CDTF">2017-05-22T05:59:00Z</dcterms:modified>
</cp:coreProperties>
</file>