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за</w:t>
      </w:r>
      <w:r w:rsidR="007A547D">
        <w:rPr>
          <w:rFonts w:cs="Times New Roman"/>
          <w:sz w:val="30"/>
          <w:szCs w:val="30"/>
        </w:rPr>
        <w:t xml:space="preserve"> 201</w:t>
      </w:r>
      <w:r w:rsidR="00CF685D">
        <w:rPr>
          <w:rFonts w:cs="Times New Roman"/>
          <w:sz w:val="30"/>
          <w:szCs w:val="30"/>
        </w:rPr>
        <w:t>6</w:t>
      </w:r>
      <w:r w:rsidR="007A547D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</w:t>
      </w:r>
      <w:r w:rsidR="007A547D">
        <w:rPr>
          <w:rFonts w:cs="Times New Roman"/>
          <w:sz w:val="30"/>
          <w:szCs w:val="30"/>
        </w:rPr>
        <w:t xml:space="preserve"> 201</w:t>
      </w:r>
      <w:r w:rsidR="00CF685D">
        <w:rPr>
          <w:rFonts w:cs="Times New Roman"/>
          <w:sz w:val="30"/>
          <w:szCs w:val="30"/>
        </w:rPr>
        <w:t>6</w:t>
      </w:r>
      <w:r w:rsidR="007A547D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</w:t>
      </w:r>
      <w:r w:rsidR="007A547D">
        <w:rPr>
          <w:rFonts w:cs="Times New Roman"/>
          <w:sz w:val="30"/>
          <w:szCs w:val="30"/>
        </w:rPr>
        <w:t xml:space="preserve"> 201</w:t>
      </w:r>
      <w:r w:rsidR="00CF685D">
        <w:rPr>
          <w:rFonts w:cs="Times New Roman"/>
          <w:sz w:val="30"/>
          <w:szCs w:val="30"/>
        </w:rPr>
        <w:t>6</w:t>
      </w:r>
      <w:r w:rsidR="007A547D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1134"/>
        <w:gridCol w:w="1191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3D6F01" w:rsidTr="00E04102">
        <w:trPr>
          <w:trHeight w:val="196"/>
        </w:trPr>
        <w:tc>
          <w:tcPr>
            <w:tcW w:w="1560" w:type="dxa"/>
            <w:vMerge w:val="restart"/>
          </w:tcPr>
          <w:p w:rsidR="001E2A87" w:rsidRPr="003D6F0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6F01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3D6F0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D6F01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3D6F0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D6F01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3D6F01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D6F01">
              <w:rPr>
                <w:sz w:val="24"/>
                <w:szCs w:val="24"/>
              </w:rPr>
              <w:t xml:space="preserve">Общая </w:t>
            </w:r>
            <w:r w:rsidR="00CA7428" w:rsidRPr="003D6F01">
              <w:rPr>
                <w:sz w:val="24"/>
                <w:szCs w:val="24"/>
              </w:rPr>
              <w:t>сумма д</w:t>
            </w:r>
            <w:r w:rsidR="00CA7428" w:rsidRPr="003D6F01">
              <w:rPr>
                <w:sz w:val="24"/>
                <w:szCs w:val="24"/>
              </w:rPr>
              <w:t>о</w:t>
            </w:r>
            <w:r w:rsidR="00CA7428" w:rsidRPr="003D6F01">
              <w:rPr>
                <w:sz w:val="24"/>
                <w:szCs w:val="24"/>
              </w:rPr>
              <w:t xml:space="preserve">хода </w:t>
            </w:r>
          </w:p>
          <w:p w:rsidR="00897F6D" w:rsidRPr="003D6F0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D6F01">
              <w:rPr>
                <w:sz w:val="24"/>
                <w:szCs w:val="24"/>
              </w:rPr>
              <w:t xml:space="preserve">за год, </w:t>
            </w:r>
          </w:p>
          <w:p w:rsidR="00CA7428" w:rsidRPr="003D6F0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D6F01">
              <w:rPr>
                <w:sz w:val="24"/>
                <w:szCs w:val="24"/>
              </w:rPr>
              <w:t>тыс.</w:t>
            </w:r>
            <w:r w:rsidR="00897F6D" w:rsidRPr="003D6F01">
              <w:rPr>
                <w:sz w:val="24"/>
                <w:szCs w:val="24"/>
              </w:rPr>
              <w:t xml:space="preserve"> </w:t>
            </w:r>
            <w:r w:rsidRPr="003D6F01">
              <w:rPr>
                <w:sz w:val="24"/>
                <w:szCs w:val="24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D6F0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D6F01">
              <w:rPr>
                <w:sz w:val="24"/>
                <w:szCs w:val="24"/>
              </w:rPr>
              <w:t>Перечень объектов недвижим</w:t>
            </w:r>
            <w:r w:rsidRPr="003D6F01">
              <w:rPr>
                <w:sz w:val="24"/>
                <w:szCs w:val="24"/>
              </w:rPr>
              <w:t>о</w:t>
            </w:r>
            <w:r w:rsidRPr="003D6F01">
              <w:rPr>
                <w:sz w:val="24"/>
                <w:szCs w:val="24"/>
              </w:rPr>
              <w:t>сти, принадлежащих на праве со</w:t>
            </w:r>
            <w:r w:rsidRPr="003D6F01">
              <w:rPr>
                <w:sz w:val="24"/>
                <w:szCs w:val="24"/>
              </w:rPr>
              <w:t>б</w:t>
            </w:r>
            <w:r w:rsidRPr="003D6F01">
              <w:rPr>
                <w:sz w:val="24"/>
                <w:szCs w:val="24"/>
              </w:rPr>
              <w:t>ственности</w:t>
            </w:r>
          </w:p>
          <w:p w:rsidR="00897F6D" w:rsidRPr="003D6F01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3D6F0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D6F01">
              <w:rPr>
                <w:sz w:val="24"/>
                <w:szCs w:val="24"/>
              </w:rPr>
              <w:t>Перечень объектов недвижим</w:t>
            </w:r>
            <w:r w:rsidRPr="003D6F01">
              <w:rPr>
                <w:sz w:val="24"/>
                <w:szCs w:val="24"/>
              </w:rPr>
              <w:t>о</w:t>
            </w:r>
            <w:r w:rsidRPr="003D6F01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3D6F01" w:rsidRDefault="00CA7428" w:rsidP="003D6F0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D6F01">
              <w:rPr>
                <w:rFonts w:cs="Times New Roman"/>
                <w:sz w:val="24"/>
                <w:szCs w:val="24"/>
              </w:rPr>
              <w:t>Перечень тран</w:t>
            </w:r>
            <w:r w:rsidRPr="003D6F01">
              <w:rPr>
                <w:rFonts w:cs="Times New Roman"/>
                <w:sz w:val="24"/>
                <w:szCs w:val="24"/>
              </w:rPr>
              <w:t>с</w:t>
            </w:r>
            <w:r w:rsidRPr="003D6F01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3D6F0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D6F01">
              <w:rPr>
                <w:bCs/>
                <w:sz w:val="24"/>
                <w:szCs w:val="24"/>
              </w:rPr>
              <w:t>Пре</w:t>
            </w:r>
            <w:r w:rsidRPr="003D6F01">
              <w:rPr>
                <w:bCs/>
                <w:sz w:val="24"/>
                <w:szCs w:val="24"/>
              </w:rPr>
              <w:t>д</w:t>
            </w:r>
            <w:r w:rsidRPr="003D6F01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3D6F01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3D6F01">
              <w:rPr>
                <w:bCs/>
                <w:sz w:val="24"/>
                <w:szCs w:val="24"/>
              </w:rPr>
              <w:t>Источн</w:t>
            </w:r>
            <w:r w:rsidRPr="003D6F01">
              <w:rPr>
                <w:bCs/>
                <w:sz w:val="24"/>
                <w:szCs w:val="24"/>
              </w:rPr>
              <w:t>и</w:t>
            </w:r>
            <w:r w:rsidRPr="003D6F01">
              <w:rPr>
                <w:bCs/>
                <w:sz w:val="24"/>
                <w:szCs w:val="24"/>
              </w:rPr>
              <w:t>ки пол</w:t>
            </w:r>
            <w:r w:rsidRPr="003D6F01">
              <w:rPr>
                <w:bCs/>
                <w:sz w:val="24"/>
                <w:szCs w:val="24"/>
              </w:rPr>
              <w:t>у</w:t>
            </w:r>
            <w:r w:rsidRPr="003D6F01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3D6F01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3D6F01">
              <w:rPr>
                <w:bCs/>
                <w:sz w:val="24"/>
                <w:szCs w:val="24"/>
              </w:rPr>
              <w:t>за счет которых соверш</w:t>
            </w:r>
            <w:r w:rsidRPr="003D6F01">
              <w:rPr>
                <w:bCs/>
                <w:sz w:val="24"/>
                <w:szCs w:val="24"/>
              </w:rPr>
              <w:t>е</w:t>
            </w:r>
            <w:r w:rsidRPr="003D6F01">
              <w:rPr>
                <w:bCs/>
                <w:sz w:val="24"/>
                <w:szCs w:val="24"/>
              </w:rPr>
              <w:t>на сделка</w:t>
            </w:r>
          </w:p>
          <w:p w:rsidR="00897F6D" w:rsidRPr="003D6F01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3D6F01" w:rsidTr="00E04102">
        <w:trPr>
          <w:trHeight w:val="173"/>
        </w:trPr>
        <w:tc>
          <w:tcPr>
            <w:tcW w:w="1560" w:type="dxa"/>
            <w:vMerge/>
          </w:tcPr>
          <w:p w:rsidR="00CA7428" w:rsidRPr="003D6F01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3D6F0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3D6F0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91" w:type="dxa"/>
          </w:tcPr>
          <w:p w:rsidR="00CA7428" w:rsidRPr="003D6F0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D6F01">
              <w:rPr>
                <w:sz w:val="24"/>
                <w:szCs w:val="24"/>
              </w:rPr>
              <w:t>вид об</w:t>
            </w:r>
            <w:r w:rsidRPr="003D6F01">
              <w:rPr>
                <w:sz w:val="24"/>
                <w:szCs w:val="24"/>
              </w:rPr>
              <w:t>ъ</w:t>
            </w:r>
            <w:r w:rsidRPr="003D6F01">
              <w:rPr>
                <w:sz w:val="24"/>
                <w:szCs w:val="24"/>
              </w:rPr>
              <w:t>екта н</w:t>
            </w:r>
            <w:r w:rsidRPr="003D6F01">
              <w:rPr>
                <w:sz w:val="24"/>
                <w:szCs w:val="24"/>
              </w:rPr>
              <w:t>е</w:t>
            </w:r>
            <w:r w:rsidRPr="003D6F01">
              <w:rPr>
                <w:sz w:val="24"/>
                <w:szCs w:val="24"/>
              </w:rPr>
              <w:t>движим</w:t>
            </w:r>
            <w:r w:rsidRPr="003D6F01">
              <w:rPr>
                <w:sz w:val="24"/>
                <w:szCs w:val="24"/>
              </w:rPr>
              <w:t>о</w:t>
            </w:r>
            <w:r w:rsidRPr="003D6F01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3D6F0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D6F01">
              <w:rPr>
                <w:sz w:val="24"/>
                <w:szCs w:val="24"/>
              </w:rPr>
              <w:t>пл</w:t>
            </w:r>
            <w:r w:rsidRPr="003D6F01">
              <w:rPr>
                <w:sz w:val="24"/>
                <w:szCs w:val="24"/>
              </w:rPr>
              <w:t>о</w:t>
            </w:r>
            <w:r w:rsidRPr="003D6F01">
              <w:rPr>
                <w:sz w:val="24"/>
                <w:szCs w:val="24"/>
              </w:rPr>
              <w:t>щадь, кв.</w:t>
            </w:r>
            <w:r w:rsidR="000920CA" w:rsidRPr="003D6F01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3D6F0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D6F01">
              <w:rPr>
                <w:sz w:val="24"/>
                <w:szCs w:val="24"/>
              </w:rPr>
              <w:t>страна ра</w:t>
            </w:r>
            <w:r w:rsidRPr="003D6F01">
              <w:rPr>
                <w:sz w:val="24"/>
                <w:szCs w:val="24"/>
              </w:rPr>
              <w:t>с</w:t>
            </w:r>
            <w:r w:rsidRPr="003D6F01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3D6F0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D6F01">
              <w:rPr>
                <w:sz w:val="24"/>
                <w:szCs w:val="24"/>
              </w:rPr>
              <w:t>вид объекта недвиж</w:t>
            </w:r>
            <w:r w:rsidRPr="003D6F01">
              <w:rPr>
                <w:sz w:val="24"/>
                <w:szCs w:val="24"/>
              </w:rPr>
              <w:t>и</w:t>
            </w:r>
            <w:r w:rsidRPr="003D6F01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3D6F0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D6F01">
              <w:rPr>
                <w:sz w:val="24"/>
                <w:szCs w:val="24"/>
              </w:rPr>
              <w:t>пл</w:t>
            </w:r>
            <w:r w:rsidRPr="003D6F01">
              <w:rPr>
                <w:sz w:val="24"/>
                <w:szCs w:val="24"/>
              </w:rPr>
              <w:t>о</w:t>
            </w:r>
            <w:r w:rsidRPr="003D6F01">
              <w:rPr>
                <w:sz w:val="24"/>
                <w:szCs w:val="24"/>
              </w:rPr>
              <w:t>щадь, кв.</w:t>
            </w:r>
            <w:r w:rsidR="00897F6D" w:rsidRPr="003D6F01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3D6F0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D6F01">
              <w:rPr>
                <w:sz w:val="24"/>
                <w:szCs w:val="24"/>
              </w:rPr>
              <w:t>страна ра</w:t>
            </w:r>
            <w:r w:rsidRPr="003D6F01">
              <w:rPr>
                <w:sz w:val="24"/>
                <w:szCs w:val="24"/>
              </w:rPr>
              <w:t>с</w:t>
            </w:r>
            <w:r w:rsidRPr="003D6F01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3D6F0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3D6F0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3D6F0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FC7D06" w:rsidRPr="003D6F01" w:rsidTr="00E04102">
        <w:trPr>
          <w:trHeight w:val="945"/>
        </w:trPr>
        <w:tc>
          <w:tcPr>
            <w:tcW w:w="1560" w:type="dxa"/>
            <w:vMerge w:val="restart"/>
          </w:tcPr>
          <w:p w:rsidR="00E04102" w:rsidRDefault="00FC7D06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proofErr w:type="spellStart"/>
            <w:r w:rsidRPr="003D6F01">
              <w:rPr>
                <w:rFonts w:cs="Times New Roman"/>
                <w:sz w:val="24"/>
                <w:szCs w:val="24"/>
              </w:rPr>
              <w:t>Бадыгов</w:t>
            </w:r>
            <w:proofErr w:type="spellEnd"/>
            <w:r w:rsidRPr="003D6F01">
              <w:rPr>
                <w:rFonts w:cs="Times New Roman"/>
                <w:sz w:val="24"/>
                <w:szCs w:val="24"/>
              </w:rPr>
              <w:t xml:space="preserve"> Алексей</w:t>
            </w:r>
          </w:p>
          <w:p w:rsidR="00FC7D06" w:rsidRPr="003D6F01" w:rsidRDefault="00FC7D06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3D6F01">
              <w:rPr>
                <w:rFonts w:cs="Times New Roman"/>
                <w:sz w:val="24"/>
                <w:szCs w:val="24"/>
              </w:rPr>
              <w:t>Ф</w:t>
            </w:r>
            <w:r w:rsidRPr="003D6F01">
              <w:rPr>
                <w:rFonts w:cs="Times New Roman"/>
                <w:sz w:val="24"/>
                <w:szCs w:val="24"/>
              </w:rPr>
              <w:t>ё</w:t>
            </w:r>
            <w:r w:rsidRPr="003D6F01">
              <w:rPr>
                <w:rFonts w:cs="Times New Roman"/>
                <w:sz w:val="24"/>
                <w:szCs w:val="24"/>
              </w:rPr>
              <w:t>дорович</w:t>
            </w:r>
          </w:p>
        </w:tc>
        <w:tc>
          <w:tcPr>
            <w:tcW w:w="1701" w:type="dxa"/>
            <w:vMerge w:val="restart"/>
          </w:tcPr>
          <w:p w:rsidR="00FC7D06" w:rsidRPr="003D6F01" w:rsidRDefault="00FC7D06" w:rsidP="00E04102">
            <w:pPr>
              <w:ind w:left="-57" w:right="-57"/>
              <w:rPr>
                <w:sz w:val="24"/>
                <w:szCs w:val="24"/>
              </w:rPr>
            </w:pPr>
            <w:r w:rsidRPr="003D6F01">
              <w:rPr>
                <w:sz w:val="24"/>
                <w:szCs w:val="24"/>
              </w:rPr>
              <w:t>Консультант отдела инфо</w:t>
            </w:r>
            <w:r w:rsidRPr="003D6F01">
              <w:rPr>
                <w:sz w:val="24"/>
                <w:szCs w:val="24"/>
              </w:rPr>
              <w:t>р</w:t>
            </w:r>
            <w:r w:rsidRPr="003D6F01">
              <w:rPr>
                <w:sz w:val="24"/>
                <w:szCs w:val="24"/>
              </w:rPr>
              <w:t>матизации д</w:t>
            </w:r>
            <w:r w:rsidRPr="003D6F01">
              <w:rPr>
                <w:sz w:val="24"/>
                <w:szCs w:val="24"/>
              </w:rPr>
              <w:t>е</w:t>
            </w:r>
            <w:r w:rsidRPr="003D6F01">
              <w:rPr>
                <w:sz w:val="24"/>
                <w:szCs w:val="24"/>
              </w:rPr>
              <w:t>партамента финансов а</w:t>
            </w:r>
            <w:r w:rsidRPr="003D6F01">
              <w:rPr>
                <w:sz w:val="24"/>
                <w:szCs w:val="24"/>
              </w:rPr>
              <w:t>д</w:t>
            </w:r>
            <w:r w:rsidRPr="003D6F01">
              <w:rPr>
                <w:sz w:val="24"/>
                <w:szCs w:val="24"/>
              </w:rPr>
              <w:t>министрации города</w:t>
            </w:r>
          </w:p>
        </w:tc>
        <w:tc>
          <w:tcPr>
            <w:tcW w:w="1134" w:type="dxa"/>
            <w:vMerge w:val="restart"/>
          </w:tcPr>
          <w:p w:rsidR="00FC7D06" w:rsidRPr="003D6F01" w:rsidRDefault="00FC7D06" w:rsidP="000E57F8">
            <w:pPr>
              <w:ind w:left="-57" w:right="-57"/>
              <w:jc w:val="center"/>
              <w:rPr>
                <w:sz w:val="24"/>
                <w:szCs w:val="24"/>
              </w:rPr>
            </w:pPr>
            <w:r w:rsidRPr="003D6F01">
              <w:rPr>
                <w:sz w:val="24"/>
                <w:szCs w:val="24"/>
              </w:rPr>
              <w:t>6</w:t>
            </w:r>
            <w:r w:rsidR="00CF685D" w:rsidRPr="003D6F01">
              <w:rPr>
                <w:sz w:val="24"/>
                <w:szCs w:val="24"/>
              </w:rPr>
              <w:t>4</w:t>
            </w:r>
            <w:r w:rsidR="000E57F8" w:rsidRPr="003D6F01">
              <w:rPr>
                <w:sz w:val="24"/>
                <w:szCs w:val="24"/>
              </w:rPr>
              <w:t>6</w:t>
            </w:r>
            <w:r w:rsidR="00F651E5" w:rsidRPr="003D6F01">
              <w:rPr>
                <w:sz w:val="24"/>
                <w:szCs w:val="24"/>
              </w:rPr>
              <w:t xml:space="preserve">, </w:t>
            </w:r>
            <w:r w:rsidR="00CF685D" w:rsidRPr="003D6F01">
              <w:rPr>
                <w:sz w:val="24"/>
                <w:szCs w:val="24"/>
              </w:rPr>
              <w:t>191</w:t>
            </w:r>
          </w:p>
        </w:tc>
        <w:tc>
          <w:tcPr>
            <w:tcW w:w="1191" w:type="dxa"/>
          </w:tcPr>
          <w:p w:rsidR="00FC7D06" w:rsidRPr="003D6F01" w:rsidRDefault="00FC7D0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D6F01">
              <w:rPr>
                <w:sz w:val="24"/>
                <w:szCs w:val="24"/>
              </w:rPr>
              <w:t>½ доли квартиры</w:t>
            </w:r>
          </w:p>
        </w:tc>
        <w:tc>
          <w:tcPr>
            <w:tcW w:w="921" w:type="dxa"/>
          </w:tcPr>
          <w:p w:rsidR="00FC7D06" w:rsidRPr="003D6F01" w:rsidRDefault="00FC7D0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D6F01">
              <w:rPr>
                <w:sz w:val="24"/>
                <w:szCs w:val="24"/>
              </w:rPr>
              <w:t>81,3</w:t>
            </w:r>
          </w:p>
        </w:tc>
        <w:tc>
          <w:tcPr>
            <w:tcW w:w="1320" w:type="dxa"/>
          </w:tcPr>
          <w:p w:rsidR="00FC7D06" w:rsidRPr="003D6F01" w:rsidRDefault="00FC7D0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D6F01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FC7D06" w:rsidRPr="003D6F01" w:rsidRDefault="00FC7D0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D6F01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Merge w:val="restart"/>
          </w:tcPr>
          <w:p w:rsidR="00FC7D06" w:rsidRPr="003D6F01" w:rsidRDefault="00FC7D0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D6F01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vMerge w:val="restart"/>
          </w:tcPr>
          <w:p w:rsidR="00FC7D06" w:rsidRPr="003D6F01" w:rsidRDefault="00FC7D0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D6F01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  <w:vMerge w:val="restart"/>
          </w:tcPr>
          <w:p w:rsidR="00FC7D06" w:rsidRPr="003D6F01" w:rsidRDefault="000F6AC1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3D6F01">
              <w:rPr>
                <w:sz w:val="24"/>
                <w:szCs w:val="24"/>
              </w:rPr>
              <w:t>Автом</w:t>
            </w:r>
            <w:r w:rsidRPr="003D6F01">
              <w:rPr>
                <w:sz w:val="24"/>
                <w:szCs w:val="24"/>
              </w:rPr>
              <w:t>о</w:t>
            </w:r>
            <w:r w:rsidRPr="003D6F01">
              <w:rPr>
                <w:sz w:val="24"/>
                <w:szCs w:val="24"/>
              </w:rPr>
              <w:t>биль ле</w:t>
            </w:r>
            <w:r w:rsidRPr="003D6F01">
              <w:rPr>
                <w:sz w:val="24"/>
                <w:szCs w:val="24"/>
              </w:rPr>
              <w:t>г</w:t>
            </w:r>
            <w:r w:rsidRPr="003D6F01">
              <w:rPr>
                <w:sz w:val="24"/>
                <w:szCs w:val="24"/>
              </w:rPr>
              <w:t xml:space="preserve">ковой </w:t>
            </w:r>
            <w:r w:rsidRPr="003D6F01">
              <w:rPr>
                <w:sz w:val="24"/>
                <w:szCs w:val="24"/>
                <w:lang w:val="en-US"/>
              </w:rPr>
              <w:t xml:space="preserve">Mitsubishi </w:t>
            </w:r>
            <w:proofErr w:type="spellStart"/>
            <w:r w:rsidRPr="003D6F01">
              <w:rPr>
                <w:sz w:val="24"/>
                <w:szCs w:val="24"/>
                <w:lang w:val="en-US"/>
              </w:rPr>
              <w:t>Airtrek</w:t>
            </w:r>
            <w:proofErr w:type="spellEnd"/>
          </w:p>
        </w:tc>
        <w:tc>
          <w:tcPr>
            <w:tcW w:w="851" w:type="dxa"/>
            <w:vMerge w:val="restart"/>
          </w:tcPr>
          <w:p w:rsidR="00FC7D06" w:rsidRPr="003D6F01" w:rsidRDefault="00FC7D0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FC7D06" w:rsidRPr="003D6F01" w:rsidRDefault="00FC7D0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FC7D06" w:rsidRPr="003D6F01" w:rsidTr="00E04102">
        <w:trPr>
          <w:trHeight w:val="1118"/>
        </w:trPr>
        <w:tc>
          <w:tcPr>
            <w:tcW w:w="1560" w:type="dxa"/>
            <w:vMerge/>
          </w:tcPr>
          <w:p w:rsidR="00FC7D06" w:rsidRPr="003D6F01" w:rsidRDefault="00FC7D06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C7D06" w:rsidRPr="003D6F01" w:rsidRDefault="00FC7D0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C7D06" w:rsidRPr="003D6F01" w:rsidRDefault="00FC7D0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91" w:type="dxa"/>
          </w:tcPr>
          <w:p w:rsidR="00FC7D06" w:rsidRPr="003D6F01" w:rsidRDefault="00FC7D0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D6F01">
              <w:rPr>
                <w:sz w:val="24"/>
                <w:szCs w:val="24"/>
              </w:rPr>
              <w:t>1/3 доли квартиры</w:t>
            </w:r>
          </w:p>
        </w:tc>
        <w:tc>
          <w:tcPr>
            <w:tcW w:w="921" w:type="dxa"/>
          </w:tcPr>
          <w:p w:rsidR="00FC7D06" w:rsidRPr="003D6F01" w:rsidRDefault="00FC7D0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D6F01">
              <w:rPr>
                <w:sz w:val="24"/>
                <w:szCs w:val="24"/>
              </w:rPr>
              <w:t>57,6</w:t>
            </w:r>
          </w:p>
        </w:tc>
        <w:tc>
          <w:tcPr>
            <w:tcW w:w="1320" w:type="dxa"/>
          </w:tcPr>
          <w:p w:rsidR="00FC7D06" w:rsidRPr="003D6F01" w:rsidRDefault="00FC7D0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D6F01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FC7D06" w:rsidRPr="003D6F01" w:rsidRDefault="00FC7D0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FC7D06" w:rsidRPr="003D6F01" w:rsidRDefault="00FC7D0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FC7D06" w:rsidRPr="003D6F01" w:rsidRDefault="00FC7D0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FC7D06" w:rsidRPr="003D6F01" w:rsidRDefault="00FC7D0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C7D06" w:rsidRPr="003D6F01" w:rsidRDefault="00FC7D0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C7D06" w:rsidRPr="003D6F01" w:rsidRDefault="00FC7D0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3D6F01" w:rsidTr="00E04102">
        <w:tc>
          <w:tcPr>
            <w:tcW w:w="1560" w:type="dxa"/>
          </w:tcPr>
          <w:p w:rsidR="00CA7428" w:rsidRPr="003D6F01" w:rsidRDefault="00CA7428" w:rsidP="00E0410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3D6F01">
              <w:rPr>
                <w:rFonts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701" w:type="dxa"/>
          </w:tcPr>
          <w:p w:rsidR="00CA7428" w:rsidRPr="003D6F01" w:rsidRDefault="00FC7D0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D6F0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3D6F01" w:rsidRDefault="00C84DEA" w:rsidP="00C84DEA">
            <w:pPr>
              <w:ind w:left="-57" w:right="-57"/>
              <w:jc w:val="center"/>
              <w:rPr>
                <w:sz w:val="24"/>
                <w:szCs w:val="24"/>
              </w:rPr>
            </w:pPr>
            <w:r w:rsidRPr="003D6F01">
              <w:rPr>
                <w:sz w:val="24"/>
                <w:szCs w:val="24"/>
              </w:rPr>
              <w:t>582</w:t>
            </w:r>
            <w:r w:rsidR="00F651E5" w:rsidRPr="003D6F01">
              <w:rPr>
                <w:sz w:val="24"/>
                <w:szCs w:val="24"/>
              </w:rPr>
              <w:t xml:space="preserve">, </w:t>
            </w:r>
            <w:r w:rsidRPr="003D6F01">
              <w:rPr>
                <w:sz w:val="24"/>
                <w:szCs w:val="24"/>
              </w:rPr>
              <w:t>864</w:t>
            </w:r>
          </w:p>
        </w:tc>
        <w:tc>
          <w:tcPr>
            <w:tcW w:w="1191" w:type="dxa"/>
          </w:tcPr>
          <w:p w:rsidR="00CA7428" w:rsidRPr="003D6F01" w:rsidRDefault="000F6AC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D6F01">
              <w:rPr>
                <w:sz w:val="24"/>
                <w:szCs w:val="24"/>
                <w:lang w:val="en-US"/>
              </w:rPr>
              <w:t xml:space="preserve">½ </w:t>
            </w:r>
            <w:r w:rsidRPr="003D6F01">
              <w:rPr>
                <w:sz w:val="24"/>
                <w:szCs w:val="24"/>
              </w:rPr>
              <w:t>доли квартиры</w:t>
            </w:r>
          </w:p>
        </w:tc>
        <w:tc>
          <w:tcPr>
            <w:tcW w:w="921" w:type="dxa"/>
          </w:tcPr>
          <w:p w:rsidR="000F6AC1" w:rsidRPr="003D6F01" w:rsidRDefault="000F6AC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D6F01">
              <w:rPr>
                <w:sz w:val="24"/>
                <w:szCs w:val="24"/>
              </w:rPr>
              <w:t>81,3</w:t>
            </w:r>
          </w:p>
        </w:tc>
        <w:tc>
          <w:tcPr>
            <w:tcW w:w="1320" w:type="dxa"/>
          </w:tcPr>
          <w:p w:rsidR="000F6AC1" w:rsidRPr="003D6F01" w:rsidRDefault="000F6AC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D6F01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0F6AC1" w:rsidRPr="003D6F01" w:rsidRDefault="000F6AC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D6F01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3D6F01" w:rsidRDefault="000F6AC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D6F01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3D6F01" w:rsidRDefault="00FC7D0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D6F01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101C7E" w:rsidRPr="003D6F01" w:rsidRDefault="00101C7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D6F0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01C7E" w:rsidRPr="003D6F01" w:rsidRDefault="00101C7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D6F0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01C7E" w:rsidRPr="003D6F01" w:rsidRDefault="00101C7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D6F01">
              <w:rPr>
                <w:sz w:val="24"/>
                <w:szCs w:val="24"/>
              </w:rPr>
              <w:t>-</w:t>
            </w:r>
          </w:p>
        </w:tc>
      </w:tr>
      <w:tr w:rsidR="00897F6D" w:rsidRPr="003D6F01" w:rsidTr="00E04102">
        <w:tc>
          <w:tcPr>
            <w:tcW w:w="1560" w:type="dxa"/>
          </w:tcPr>
          <w:p w:rsidR="00CA7428" w:rsidRPr="003D6F01" w:rsidRDefault="00CA7428" w:rsidP="00E0410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3D6F01">
              <w:rPr>
                <w:rFonts w:cs="Times New Roman"/>
                <w:sz w:val="24"/>
                <w:szCs w:val="24"/>
              </w:rPr>
              <w:t>Несоверше</w:t>
            </w:r>
            <w:r w:rsidRPr="003D6F01">
              <w:rPr>
                <w:rFonts w:cs="Times New Roman"/>
                <w:sz w:val="24"/>
                <w:szCs w:val="24"/>
              </w:rPr>
              <w:t>н</w:t>
            </w:r>
            <w:r w:rsidRPr="003D6F01">
              <w:rPr>
                <w:rFonts w:cs="Times New Roman"/>
                <w:sz w:val="24"/>
                <w:szCs w:val="24"/>
              </w:rPr>
              <w:t>нолетн</w:t>
            </w:r>
            <w:r w:rsidR="003D6F01" w:rsidRPr="003D6F01">
              <w:rPr>
                <w:rFonts w:cs="Times New Roman"/>
                <w:sz w:val="24"/>
                <w:szCs w:val="24"/>
              </w:rPr>
              <w:t>ий</w:t>
            </w:r>
            <w:r w:rsidRPr="003D6F01">
              <w:rPr>
                <w:rFonts w:cs="Times New Roman"/>
                <w:sz w:val="24"/>
                <w:szCs w:val="24"/>
              </w:rPr>
              <w:t xml:space="preserve"> р</w:t>
            </w:r>
            <w:r w:rsidRPr="003D6F01">
              <w:rPr>
                <w:rFonts w:cs="Times New Roman"/>
                <w:sz w:val="24"/>
                <w:szCs w:val="24"/>
              </w:rPr>
              <w:t>е</w:t>
            </w:r>
            <w:r w:rsidRPr="003D6F01">
              <w:rPr>
                <w:rFonts w:cs="Times New Roman"/>
                <w:sz w:val="24"/>
                <w:szCs w:val="24"/>
              </w:rPr>
              <w:t>бен</w:t>
            </w:r>
            <w:r w:rsidR="003D6F01" w:rsidRPr="003D6F01">
              <w:rPr>
                <w:rFonts w:cs="Times New Roman"/>
                <w:sz w:val="24"/>
                <w:szCs w:val="24"/>
              </w:rPr>
              <w:t>о</w:t>
            </w:r>
            <w:r w:rsidRPr="003D6F01">
              <w:rPr>
                <w:rFonts w:cs="Times New Roman"/>
                <w:sz w:val="24"/>
                <w:szCs w:val="24"/>
              </w:rPr>
              <w:t>к</w:t>
            </w:r>
          </w:p>
        </w:tc>
        <w:tc>
          <w:tcPr>
            <w:tcW w:w="1701" w:type="dxa"/>
          </w:tcPr>
          <w:p w:rsidR="00CA7428" w:rsidRPr="003D6F01" w:rsidRDefault="00FC7D0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D6F0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3D6F01" w:rsidRDefault="00FC7D0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D6F01">
              <w:rPr>
                <w:sz w:val="24"/>
                <w:szCs w:val="24"/>
              </w:rPr>
              <w:t>-</w:t>
            </w:r>
          </w:p>
        </w:tc>
        <w:tc>
          <w:tcPr>
            <w:tcW w:w="1191" w:type="dxa"/>
          </w:tcPr>
          <w:p w:rsidR="00CA7428" w:rsidRPr="003D6F0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:rsidR="00CA7428" w:rsidRPr="003D6F0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CA7428" w:rsidRPr="003D6F0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CA7428" w:rsidRPr="003D6F01" w:rsidRDefault="000F6AC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D6F01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CA7428" w:rsidRPr="003D6F01" w:rsidRDefault="000F6AC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D6F01">
              <w:rPr>
                <w:sz w:val="24"/>
                <w:szCs w:val="24"/>
              </w:rPr>
              <w:t>81,3</w:t>
            </w:r>
          </w:p>
        </w:tc>
        <w:tc>
          <w:tcPr>
            <w:tcW w:w="1320" w:type="dxa"/>
          </w:tcPr>
          <w:p w:rsidR="000F6AC1" w:rsidRPr="003D6F01" w:rsidRDefault="000F6AC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D6F01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101C7E" w:rsidRPr="003D6F01" w:rsidRDefault="00101C7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D6F0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01C7E" w:rsidRPr="003D6F01" w:rsidRDefault="00101C7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D6F0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01C7E" w:rsidRPr="003D6F01" w:rsidRDefault="00101C7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D6F01">
              <w:rPr>
                <w:sz w:val="24"/>
                <w:szCs w:val="24"/>
              </w:rPr>
              <w:t>-</w:t>
            </w:r>
          </w:p>
        </w:tc>
      </w:tr>
    </w:tbl>
    <w:p w:rsidR="008628DD" w:rsidRPr="001E2A87" w:rsidRDefault="008628DD" w:rsidP="00F43550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8628DD" w:rsidRPr="001E2A87" w:rsidSect="003D6F01"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D86" w:rsidRDefault="00271D86" w:rsidP="003F034E">
      <w:r>
        <w:separator/>
      </w:r>
    </w:p>
  </w:endnote>
  <w:endnote w:type="continuationSeparator" w:id="0">
    <w:p w:rsidR="00271D86" w:rsidRDefault="00271D8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D86" w:rsidRDefault="00271D86" w:rsidP="003F034E">
      <w:r>
        <w:separator/>
      </w:r>
    </w:p>
  </w:footnote>
  <w:footnote w:type="continuationSeparator" w:id="0">
    <w:p w:rsidR="00271D86" w:rsidRDefault="00271D86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E57F8"/>
    <w:rsid w:val="000F6AC1"/>
    <w:rsid w:val="00101C7E"/>
    <w:rsid w:val="001E2A87"/>
    <w:rsid w:val="00265737"/>
    <w:rsid w:val="00271D86"/>
    <w:rsid w:val="002F1977"/>
    <w:rsid w:val="003D6F01"/>
    <w:rsid w:val="003F034E"/>
    <w:rsid w:val="00432111"/>
    <w:rsid w:val="00452719"/>
    <w:rsid w:val="00452BFF"/>
    <w:rsid w:val="00457128"/>
    <w:rsid w:val="004F54EF"/>
    <w:rsid w:val="00547FBB"/>
    <w:rsid w:val="0057511F"/>
    <w:rsid w:val="00580159"/>
    <w:rsid w:val="00596AF8"/>
    <w:rsid w:val="00604E05"/>
    <w:rsid w:val="00670E32"/>
    <w:rsid w:val="00673795"/>
    <w:rsid w:val="006B38C1"/>
    <w:rsid w:val="006D3F0F"/>
    <w:rsid w:val="007229F4"/>
    <w:rsid w:val="00787A47"/>
    <w:rsid w:val="007A547D"/>
    <w:rsid w:val="007E40E1"/>
    <w:rsid w:val="00853B50"/>
    <w:rsid w:val="008628DD"/>
    <w:rsid w:val="00897F6D"/>
    <w:rsid w:val="008B0BA1"/>
    <w:rsid w:val="009B0202"/>
    <w:rsid w:val="009C128F"/>
    <w:rsid w:val="00AD734A"/>
    <w:rsid w:val="00AF4B5D"/>
    <w:rsid w:val="00B014D7"/>
    <w:rsid w:val="00B95C38"/>
    <w:rsid w:val="00BC7A2B"/>
    <w:rsid w:val="00C53891"/>
    <w:rsid w:val="00C55E7A"/>
    <w:rsid w:val="00C84965"/>
    <w:rsid w:val="00C84DEA"/>
    <w:rsid w:val="00C90F03"/>
    <w:rsid w:val="00C91EB2"/>
    <w:rsid w:val="00CA327A"/>
    <w:rsid w:val="00CA7428"/>
    <w:rsid w:val="00CC466E"/>
    <w:rsid w:val="00CF685D"/>
    <w:rsid w:val="00D31E27"/>
    <w:rsid w:val="00DF08F9"/>
    <w:rsid w:val="00E04102"/>
    <w:rsid w:val="00E370B4"/>
    <w:rsid w:val="00F43550"/>
    <w:rsid w:val="00F61CEC"/>
    <w:rsid w:val="00F651E5"/>
    <w:rsid w:val="00FA6C69"/>
    <w:rsid w:val="00FC7D06"/>
    <w:rsid w:val="00FD2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34E9C5-453A-4A59-9267-23D93ADC9C28}"/>
</file>

<file path=customXml/itemProps2.xml><?xml version="1.0" encoding="utf-8"?>
<ds:datastoreItem xmlns:ds="http://schemas.openxmlformats.org/officeDocument/2006/customXml" ds:itemID="{22DEB722-802B-4B53-8B4F-05C27CABE1CD}"/>
</file>

<file path=customXml/itemProps3.xml><?xml version="1.0" encoding="utf-8"?>
<ds:datastoreItem xmlns:ds="http://schemas.openxmlformats.org/officeDocument/2006/customXml" ds:itemID="{96D1DDDC-F8E2-40A3-A285-0A5EE5210561}"/>
</file>

<file path=customXml/itemProps4.xml><?xml version="1.0" encoding="utf-8"?>
<ds:datastoreItem xmlns:ds="http://schemas.openxmlformats.org/officeDocument/2006/customXml" ds:itemID="{0B2B0317-5B2F-478B-99AA-422F3454C9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23</cp:revision>
  <cp:lastPrinted>2017-03-20T10:48:00Z</cp:lastPrinted>
  <dcterms:created xsi:type="dcterms:W3CDTF">2015-03-18T08:19:00Z</dcterms:created>
  <dcterms:modified xsi:type="dcterms:W3CDTF">2017-04-11T08:21:00Z</dcterms:modified>
</cp:coreProperties>
</file>