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1647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A053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Попова Владимира Алек</w:t>
      </w:r>
      <w:r w:rsidR="00EB0A0A">
        <w:rPr>
          <w:rFonts w:ascii="Times New Roman" w:hAnsi="Times New Roman" w:cs="Times New Roman"/>
          <w:b/>
          <w:sz w:val="26"/>
          <w:szCs w:val="26"/>
          <w:u w:val="single"/>
        </w:rPr>
        <w:t>са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0645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06457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106457" w:rsidP="0010645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902 104</w:t>
            </w:r>
            <w:r w:rsidR="005164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49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</w:t>
            </w:r>
            <w:r w:rsidR="00076A41">
              <w:rPr>
                <w:sz w:val="24"/>
                <w:szCs w:val="24"/>
              </w:rPr>
              <w:t xml:space="preserve">и:   </w:t>
            </w:r>
            <w:proofErr w:type="gramEnd"/>
            <w:r w:rsidR="00076A41">
              <w:rPr>
                <w:sz w:val="24"/>
                <w:szCs w:val="24"/>
              </w:rPr>
              <w:t xml:space="preserve">          </w:t>
            </w:r>
            <w:r w:rsidR="00076A41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1C502B">
              <w:rPr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C502B" w:rsidRDefault="00106457" w:rsidP="0010645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628 434</w:t>
            </w:r>
            <w:r w:rsidR="005164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276"/>
        <w:gridCol w:w="2348"/>
      </w:tblGrid>
      <w:tr w:rsidR="00121115" w:rsidRPr="001C502B" w:rsidTr="001C50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Default="00BA0531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570D6F">
              <w:rPr>
                <w:sz w:val="24"/>
                <w:szCs w:val="24"/>
              </w:rPr>
              <w:t xml:space="preserve">,0 </w:t>
            </w:r>
          </w:p>
          <w:p w:rsidR="00516470" w:rsidRDefault="00516470" w:rsidP="00E24BFF">
            <w:pPr>
              <w:pStyle w:val="ConsPlusCell"/>
              <w:rPr>
                <w:sz w:val="24"/>
                <w:szCs w:val="24"/>
              </w:rPr>
            </w:pPr>
          </w:p>
          <w:p w:rsidR="00BA0531" w:rsidRDefault="00BA0531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</w:t>
            </w:r>
            <w:r w:rsidR="00570D6F">
              <w:rPr>
                <w:sz w:val="24"/>
                <w:szCs w:val="24"/>
              </w:rPr>
              <w:t xml:space="preserve">,0 </w:t>
            </w:r>
          </w:p>
          <w:p w:rsidR="00516470" w:rsidRDefault="00516470" w:rsidP="00E24BFF">
            <w:pPr>
              <w:pStyle w:val="ConsPlusCell"/>
              <w:rPr>
                <w:sz w:val="24"/>
                <w:szCs w:val="24"/>
              </w:rPr>
            </w:pPr>
          </w:p>
          <w:p w:rsidR="00BA0531" w:rsidRDefault="00BA0531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  <w:r w:rsidR="00570D6F">
              <w:rPr>
                <w:sz w:val="24"/>
                <w:szCs w:val="24"/>
              </w:rPr>
              <w:t>,0</w:t>
            </w:r>
          </w:p>
          <w:p w:rsidR="00516470" w:rsidRDefault="00516470" w:rsidP="00516470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</w:t>
            </w:r>
            <w:r w:rsidR="00570D6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  <w:r w:rsidR="00516470">
              <w:rPr>
                <w:sz w:val="24"/>
                <w:szCs w:val="24"/>
              </w:rPr>
              <w:t>я</w:t>
            </w:r>
          </w:p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BA0531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BA0531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BA0531" w:rsidRPr="001C502B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154,3</w:t>
            </w:r>
            <w:r w:rsidR="00570D6F">
              <w:rPr>
                <w:sz w:val="24"/>
                <w:szCs w:val="24"/>
              </w:rPr>
              <w:t xml:space="preserve"> </w:t>
            </w:r>
          </w:p>
          <w:p w:rsidR="00516470" w:rsidRDefault="00516470" w:rsidP="00516470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FF0C96" w:rsidRPr="001C502B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Default="0013660E" w:rsidP="00A97239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F3" w:rsidRDefault="00D21FF3" w:rsidP="00A64B1C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</w:t>
            </w:r>
          </w:p>
          <w:p w:rsidR="00AD6FB0" w:rsidRPr="001C502B" w:rsidRDefault="00516470" w:rsidP="00BE660D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AD6FB0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BA0531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BA0531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BA0531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Default="005F2E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5F2E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нежилое помещение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магазина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склада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57,3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53,4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  <w:p w:rsidR="00516470" w:rsidRDefault="00516470" w:rsidP="00516470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D41F28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  <w:r w:rsidR="00570D6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Pr="001C502B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1595,0</w:t>
            </w: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Pr="001C502B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Pr="001C502B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06457" w:rsidRPr="001C502B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ВА.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  <w:p w:rsidR="00516470" w:rsidRPr="001C502B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001044" w:rsidP="0000104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</w:t>
            </w:r>
            <w:r w:rsidR="00EB0A0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EB0A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EB0A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</w:p>
          <w:p w:rsidR="00001044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001044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0010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</w:t>
            </w:r>
          </w:p>
          <w:p w:rsidR="00121115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F3" w:rsidRPr="005F2EC9" w:rsidRDefault="00121115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</w:t>
            </w:r>
            <w:r w:rsidRPr="005F2EC9">
              <w:rPr>
                <w:sz w:val="24"/>
                <w:szCs w:val="24"/>
                <w:lang w:val="en-US"/>
              </w:rPr>
              <w:t xml:space="preserve"> </w:t>
            </w:r>
            <w:r w:rsidRPr="001C502B">
              <w:rPr>
                <w:sz w:val="24"/>
                <w:szCs w:val="24"/>
              </w:rPr>
              <w:t>легковые</w:t>
            </w:r>
            <w:r w:rsidRPr="005F2EC9">
              <w:rPr>
                <w:sz w:val="24"/>
                <w:szCs w:val="24"/>
                <w:lang w:val="en-US"/>
              </w:rPr>
              <w:t>:</w:t>
            </w:r>
          </w:p>
          <w:p w:rsidR="00570D6F" w:rsidRPr="005F2EC9" w:rsidRDefault="00063F6D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 w:rsidRPr="005F2EC9">
              <w:rPr>
                <w:sz w:val="24"/>
                <w:szCs w:val="24"/>
                <w:lang w:val="en-US"/>
              </w:rPr>
              <w:t>Bentley Continental</w:t>
            </w:r>
          </w:p>
          <w:p w:rsidR="00001044" w:rsidRDefault="00001044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Tundra</w:t>
            </w:r>
          </w:p>
          <w:p w:rsidR="00001044" w:rsidRPr="00BA0531" w:rsidRDefault="00001044" w:rsidP="00BE66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Default="00063F6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001044">
              <w:rPr>
                <w:sz w:val="24"/>
                <w:szCs w:val="24"/>
              </w:rPr>
              <w:t xml:space="preserve"> </w:t>
            </w:r>
          </w:p>
          <w:p w:rsidR="00570D6F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001044" w:rsidRPr="001C502B" w:rsidRDefault="00BE660D" w:rsidP="00BE66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121115" w:rsidP="00001044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645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106457" w:rsidRPr="005F2EC9" w:rsidRDefault="00106457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Снегоход</w:t>
            </w:r>
            <w:r w:rsidRPr="005F2EC9">
              <w:rPr>
                <w:sz w:val="24"/>
                <w:szCs w:val="24"/>
              </w:rPr>
              <w:t xml:space="preserve"> </w:t>
            </w:r>
          </w:p>
          <w:p w:rsidR="00106457" w:rsidRPr="005F2EC9" w:rsidRDefault="00106457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BRP</w:t>
            </w:r>
            <w:r w:rsidRPr="005F2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SKI</w:t>
            </w:r>
            <w:r w:rsidRPr="005F2EC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DOO</w:t>
            </w:r>
            <w:r w:rsidRPr="005F2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TUV</w:t>
            </w:r>
            <w:r w:rsidRPr="005F2EC9">
              <w:rPr>
                <w:sz w:val="24"/>
                <w:szCs w:val="24"/>
              </w:rPr>
              <w:t xml:space="preserve"> 600</w:t>
            </w:r>
            <w:r>
              <w:rPr>
                <w:sz w:val="24"/>
                <w:szCs w:val="24"/>
                <w:lang w:val="en-US"/>
              </w:rPr>
              <w:t>HO</w:t>
            </w:r>
            <w:r w:rsidRPr="005F2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SDI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F" w:rsidRPr="005F2EC9" w:rsidRDefault="00570D6F" w:rsidP="00E82DF0">
            <w:pPr>
              <w:pStyle w:val="ConsPlusCell"/>
              <w:rPr>
                <w:sz w:val="24"/>
                <w:szCs w:val="24"/>
              </w:rPr>
            </w:pPr>
          </w:p>
          <w:p w:rsidR="00106457" w:rsidRPr="00106457" w:rsidRDefault="00106457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BE660D" w:rsidRDefault="00BE660D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BE660D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1044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6A41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6457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2F3B9C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6470"/>
    <w:rsid w:val="005255A2"/>
    <w:rsid w:val="00527E12"/>
    <w:rsid w:val="00540637"/>
    <w:rsid w:val="005518E8"/>
    <w:rsid w:val="005572C3"/>
    <w:rsid w:val="00562F80"/>
    <w:rsid w:val="005636A7"/>
    <w:rsid w:val="00570D6F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EC9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60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3BDD-063F-4C75-AAB6-88632F2E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2017-03-15T09:31:00Z</cp:lastPrinted>
  <dcterms:created xsi:type="dcterms:W3CDTF">2018-05-10T04:26:00Z</dcterms:created>
  <dcterms:modified xsi:type="dcterms:W3CDTF">2019-04-12T04:44:00Z</dcterms:modified>
</cp:coreProperties>
</file>