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54" w:rsidRPr="00FA7A4E" w:rsidRDefault="00782554" w:rsidP="0078255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782554" w:rsidRPr="00FA7A4E" w:rsidRDefault="00782554" w:rsidP="00782554">
      <w:pPr>
        <w:pBdr>
          <w:bottom w:val="single" w:sz="4" w:space="1" w:color="auto"/>
        </w:pBd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  <w:r w:rsidRPr="0055787F">
        <w:rPr>
          <w:rStyle w:val="a3"/>
          <w:color w:val="333333"/>
          <w:szCs w:val="28"/>
        </w:rPr>
        <w:t>Управления Роскомнадзора по Ростовской области</w:t>
      </w:r>
    </w:p>
    <w:p w:rsidR="00782554" w:rsidRDefault="00782554" w:rsidP="00782554">
      <w:pPr>
        <w:spacing w:after="360"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>
        <w:rPr>
          <w:rStyle w:val="a3"/>
          <w:b w:val="0"/>
          <w:color w:val="333333"/>
          <w:szCs w:val="28"/>
        </w:rPr>
        <w:t>за период с 1 января 2013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>
        <w:rPr>
          <w:rStyle w:val="a3"/>
          <w:b w:val="0"/>
          <w:color w:val="333333"/>
          <w:szCs w:val="28"/>
        </w:rPr>
        <w:t>13 г.</w:t>
      </w:r>
    </w:p>
    <w:tbl>
      <w:tblPr>
        <w:tblW w:w="153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365"/>
        <w:gridCol w:w="1363"/>
        <w:gridCol w:w="836"/>
        <w:gridCol w:w="896"/>
        <w:gridCol w:w="781"/>
        <w:gridCol w:w="805"/>
        <w:gridCol w:w="1129"/>
        <w:gridCol w:w="768"/>
        <w:gridCol w:w="949"/>
        <w:gridCol w:w="1807"/>
        <w:gridCol w:w="1688"/>
        <w:gridCol w:w="2291"/>
      </w:tblGrid>
      <w:tr w:rsidR="00C55BA6" w:rsidRPr="00BD5069" w:rsidTr="00C55BA6">
        <w:trPr>
          <w:trHeight w:val="640"/>
        </w:trPr>
        <w:tc>
          <w:tcPr>
            <w:tcW w:w="655" w:type="dxa"/>
            <w:vMerge w:val="restart"/>
            <w:shd w:val="clear" w:color="auto" w:fill="auto"/>
          </w:tcPr>
          <w:p w:rsidR="00C55BA6" w:rsidRPr="00BD5069" w:rsidRDefault="00C55BA6" w:rsidP="00F565E0">
            <w:pPr>
              <w:pStyle w:val="a4"/>
              <w:spacing w:after="0" w:line="240" w:lineRule="auto"/>
              <w:ind w:left="34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D5069">
              <w:rPr>
                <w:sz w:val="20"/>
                <w:szCs w:val="20"/>
              </w:rPr>
              <w:t>пп</w:t>
            </w:r>
            <w:proofErr w:type="spellEnd"/>
            <w:r w:rsidRPr="00BD50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Должность</w:t>
            </w:r>
          </w:p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46" w:type="dxa"/>
            <w:gridSpan w:val="3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Транспортные средства, (вид, марка)</w:t>
            </w:r>
          </w:p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</w:t>
            </w:r>
            <w:r w:rsidRPr="00BD5069">
              <w:rPr>
                <w:sz w:val="20"/>
                <w:szCs w:val="20"/>
              </w:rPr>
              <w:t>ванный годовой доход</w:t>
            </w:r>
          </w:p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(</w:t>
            </w:r>
            <w:proofErr w:type="spellStart"/>
            <w:r w:rsidRPr="00BD5069">
              <w:rPr>
                <w:sz w:val="20"/>
                <w:szCs w:val="20"/>
              </w:rPr>
              <w:t>рубл</w:t>
            </w:r>
            <w:proofErr w:type="spellEnd"/>
            <w:r w:rsidRPr="00BD5069">
              <w:rPr>
                <w:sz w:val="20"/>
                <w:szCs w:val="20"/>
              </w:rPr>
              <w:t>.)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82" w:right="-51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C55BA6" w:rsidRPr="00BD5069" w:rsidRDefault="00C55BA6" w:rsidP="00F565E0">
            <w:pPr>
              <w:spacing w:after="0" w:line="240" w:lineRule="auto"/>
              <w:ind w:left="-82" w:right="-51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C55BA6" w:rsidRPr="00BD5069" w:rsidRDefault="00C55BA6" w:rsidP="00F565E0">
            <w:pPr>
              <w:spacing w:after="0" w:line="240" w:lineRule="auto"/>
              <w:ind w:left="-82" w:right="-51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C55BA6" w:rsidRPr="00BD5069" w:rsidTr="00C55BA6">
        <w:trPr>
          <w:trHeight w:val="640"/>
        </w:trPr>
        <w:tc>
          <w:tcPr>
            <w:tcW w:w="655" w:type="dxa"/>
            <w:vMerge/>
            <w:shd w:val="clear" w:color="auto" w:fill="auto"/>
          </w:tcPr>
          <w:p w:rsidR="00C55BA6" w:rsidRPr="00BD5069" w:rsidRDefault="00C55BA6" w:rsidP="0078255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вид объекта</w:t>
            </w:r>
          </w:p>
        </w:tc>
        <w:tc>
          <w:tcPr>
            <w:tcW w:w="896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BD5069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781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D5069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BD5069">
              <w:rPr>
                <w:sz w:val="20"/>
                <w:szCs w:val="20"/>
              </w:rPr>
              <w:t xml:space="preserve"> (</w:t>
            </w:r>
            <w:proofErr w:type="spellStart"/>
            <w:r w:rsidRPr="00BD5069">
              <w:rPr>
                <w:sz w:val="20"/>
                <w:szCs w:val="20"/>
              </w:rPr>
              <w:t>кв.м</w:t>
            </w:r>
            <w:proofErr w:type="spellEnd"/>
            <w:r w:rsidRPr="00BD5069">
              <w:rPr>
                <w:sz w:val="20"/>
                <w:szCs w:val="20"/>
              </w:rPr>
              <w:t>.)</w:t>
            </w:r>
          </w:p>
        </w:tc>
        <w:tc>
          <w:tcPr>
            <w:tcW w:w="805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D5069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вид объекта</w:t>
            </w:r>
          </w:p>
        </w:tc>
        <w:tc>
          <w:tcPr>
            <w:tcW w:w="768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D5069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BD5069">
              <w:rPr>
                <w:sz w:val="20"/>
                <w:szCs w:val="20"/>
              </w:rPr>
              <w:t xml:space="preserve"> (</w:t>
            </w:r>
            <w:proofErr w:type="spellStart"/>
            <w:r w:rsidRPr="00BD5069">
              <w:rPr>
                <w:sz w:val="20"/>
                <w:szCs w:val="20"/>
              </w:rPr>
              <w:t>кв.м</w:t>
            </w:r>
            <w:proofErr w:type="spellEnd"/>
            <w:r w:rsidRPr="00BD5069">
              <w:rPr>
                <w:sz w:val="20"/>
                <w:szCs w:val="20"/>
              </w:rPr>
              <w:t>.)</w:t>
            </w:r>
          </w:p>
        </w:tc>
        <w:tc>
          <w:tcPr>
            <w:tcW w:w="949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D5069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07" w:type="dxa"/>
            <w:vMerge/>
            <w:shd w:val="clear" w:color="auto" w:fill="auto"/>
          </w:tcPr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921FB" w:rsidRPr="00BD5069" w:rsidTr="00C55BA6">
        <w:trPr>
          <w:trHeight w:val="477"/>
        </w:trPr>
        <w:tc>
          <w:tcPr>
            <w:tcW w:w="655" w:type="dxa"/>
            <w:vMerge w:val="restart"/>
            <w:shd w:val="clear" w:color="auto" w:fill="auto"/>
          </w:tcPr>
          <w:p w:rsidR="00782554" w:rsidRPr="00C921FB" w:rsidRDefault="00783FAF" w:rsidP="00C921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bookmarkStart w:id="0" w:name="_GoBack"/>
            <w:bookmarkEnd w:id="0"/>
            <w:r w:rsidR="00C921FB">
              <w:rPr>
                <w:sz w:val="20"/>
                <w:szCs w:val="20"/>
              </w:rPr>
              <w:t>.</w:t>
            </w:r>
          </w:p>
        </w:tc>
        <w:tc>
          <w:tcPr>
            <w:tcW w:w="1365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Борисов Виталий Сергеевич</w:t>
            </w:r>
          </w:p>
        </w:tc>
        <w:tc>
          <w:tcPr>
            <w:tcW w:w="1363" w:type="dxa"/>
            <w:shd w:val="clear" w:color="auto" w:fill="auto"/>
          </w:tcPr>
          <w:p w:rsidR="00782554" w:rsidRPr="00BD5069" w:rsidRDefault="00782554" w:rsidP="00C921FB">
            <w:pPr>
              <w:spacing w:after="0" w:line="240" w:lineRule="auto"/>
              <w:ind w:left="-56" w:right="-69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Заместитель руководителя – начальник отдела</w:t>
            </w:r>
            <w:r w:rsidR="00C921FB">
              <w:rPr>
                <w:sz w:val="20"/>
                <w:szCs w:val="20"/>
              </w:rPr>
              <w:t xml:space="preserve"> надзора в сфере массовых коммуникаций</w:t>
            </w:r>
          </w:p>
        </w:tc>
        <w:tc>
          <w:tcPr>
            <w:tcW w:w="83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квартира</w:t>
            </w:r>
          </w:p>
        </w:tc>
        <w:tc>
          <w:tcPr>
            <w:tcW w:w="89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долевая, 1/2</w:t>
            </w:r>
          </w:p>
        </w:tc>
        <w:tc>
          <w:tcPr>
            <w:tcW w:w="781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40,4</w:t>
            </w:r>
          </w:p>
        </w:tc>
        <w:tc>
          <w:tcPr>
            <w:tcW w:w="805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BD5069">
              <w:rPr>
                <w:sz w:val="20"/>
                <w:szCs w:val="20"/>
              </w:rPr>
              <w:t>легковой</w:t>
            </w:r>
            <w:proofErr w:type="gramEnd"/>
            <w:r w:rsidRPr="00BD5069">
              <w:rPr>
                <w:sz w:val="20"/>
                <w:szCs w:val="20"/>
              </w:rPr>
              <w:t xml:space="preserve"> а/м,</w:t>
            </w:r>
          </w:p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Фольксваген Поло</w:t>
            </w:r>
          </w:p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904918,67</w:t>
            </w:r>
          </w:p>
        </w:tc>
        <w:tc>
          <w:tcPr>
            <w:tcW w:w="2291" w:type="dxa"/>
            <w:shd w:val="clear" w:color="auto" w:fill="auto"/>
          </w:tcPr>
          <w:p w:rsidR="00782554" w:rsidRPr="00BD5069" w:rsidRDefault="00782554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1FB" w:rsidRPr="00BD5069" w:rsidTr="00C55BA6">
        <w:trPr>
          <w:trHeight w:val="281"/>
        </w:trPr>
        <w:tc>
          <w:tcPr>
            <w:tcW w:w="655" w:type="dxa"/>
            <w:vMerge/>
            <w:shd w:val="clear" w:color="auto" w:fill="auto"/>
          </w:tcPr>
          <w:p w:rsidR="00782554" w:rsidRPr="00BD5069" w:rsidRDefault="00782554" w:rsidP="00F565E0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супруга</w:t>
            </w:r>
          </w:p>
        </w:tc>
        <w:tc>
          <w:tcPr>
            <w:tcW w:w="1363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квартира</w:t>
            </w:r>
          </w:p>
        </w:tc>
        <w:tc>
          <w:tcPr>
            <w:tcW w:w="89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долевая, 1/2</w:t>
            </w:r>
          </w:p>
        </w:tc>
        <w:tc>
          <w:tcPr>
            <w:tcW w:w="781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40,4</w:t>
            </w:r>
          </w:p>
        </w:tc>
        <w:tc>
          <w:tcPr>
            <w:tcW w:w="805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Россия</w:t>
            </w:r>
          </w:p>
        </w:tc>
        <w:tc>
          <w:tcPr>
            <w:tcW w:w="112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6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7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224158,36</w:t>
            </w:r>
          </w:p>
        </w:tc>
        <w:tc>
          <w:tcPr>
            <w:tcW w:w="2291" w:type="dxa"/>
            <w:shd w:val="clear" w:color="auto" w:fill="auto"/>
          </w:tcPr>
          <w:p w:rsidR="00782554" w:rsidRPr="00BD5069" w:rsidRDefault="00782554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A7965" w:rsidRDefault="00783FAF" w:rsidP="00782554">
      <w:pPr>
        <w:ind w:left="-709"/>
      </w:pPr>
    </w:p>
    <w:sectPr w:rsidR="00AA7965" w:rsidSect="0078255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43B"/>
    <w:multiLevelType w:val="hybridMultilevel"/>
    <w:tmpl w:val="F88CD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421FC"/>
    <w:multiLevelType w:val="hybridMultilevel"/>
    <w:tmpl w:val="F88CD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A6"/>
    <w:rsid w:val="003E68A0"/>
    <w:rsid w:val="00782554"/>
    <w:rsid w:val="00783FAF"/>
    <w:rsid w:val="00BD34A6"/>
    <w:rsid w:val="00C55BA6"/>
    <w:rsid w:val="00C921FB"/>
    <w:rsid w:val="00E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54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82554"/>
    <w:rPr>
      <w:b/>
      <w:bCs/>
    </w:rPr>
  </w:style>
  <w:style w:type="paragraph" w:styleId="a4">
    <w:name w:val="List Paragraph"/>
    <w:basedOn w:val="a"/>
    <w:uiPriority w:val="34"/>
    <w:qFormat/>
    <w:rsid w:val="00782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54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82554"/>
    <w:rPr>
      <w:b/>
      <w:bCs/>
    </w:rPr>
  </w:style>
  <w:style w:type="paragraph" w:styleId="a4">
    <w:name w:val="List Paragraph"/>
    <w:basedOn w:val="a"/>
    <w:uiPriority w:val="34"/>
    <w:qFormat/>
    <w:rsid w:val="00782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В. Сабанеев</dc:creator>
  <cp:lastModifiedBy>Петр В. Сабанеев</cp:lastModifiedBy>
  <cp:revision>2</cp:revision>
  <dcterms:created xsi:type="dcterms:W3CDTF">2014-04-15T12:34:00Z</dcterms:created>
  <dcterms:modified xsi:type="dcterms:W3CDTF">2014-04-15T12:34:00Z</dcterms:modified>
</cp:coreProperties>
</file>