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1809"/>
        <w:gridCol w:w="1985"/>
        <w:gridCol w:w="1409"/>
        <w:gridCol w:w="1851"/>
        <w:gridCol w:w="1134"/>
        <w:gridCol w:w="1061"/>
        <w:gridCol w:w="1434"/>
        <w:gridCol w:w="1429"/>
        <w:gridCol w:w="987"/>
        <w:gridCol w:w="1403"/>
      </w:tblGrid>
      <w:tr w:rsidR="00F638BF" w:rsidTr="00F638BF">
        <w:tc>
          <w:tcPr>
            <w:tcW w:w="1809" w:type="dxa"/>
            <w:vMerge w:val="restart"/>
          </w:tcPr>
          <w:p w:rsidR="006F2AF2" w:rsidRPr="006F2AF2" w:rsidRDefault="006F2AF2" w:rsidP="006F2A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1985" w:type="dxa"/>
            <w:vMerge w:val="restart"/>
          </w:tcPr>
          <w:p w:rsidR="006F2AF2" w:rsidRPr="006F2AF2" w:rsidRDefault="006F2AF2" w:rsidP="006F2A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1409" w:type="dxa"/>
            <w:vMerge w:val="restart"/>
          </w:tcPr>
          <w:p w:rsidR="006F2AF2" w:rsidRPr="006F2AF2" w:rsidRDefault="006F2AF2" w:rsidP="006F2A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>Декларированный годовой доход за 2012 г (руб.)</w:t>
            </w:r>
          </w:p>
        </w:tc>
        <w:tc>
          <w:tcPr>
            <w:tcW w:w="5480" w:type="dxa"/>
            <w:gridSpan w:val="4"/>
          </w:tcPr>
          <w:p w:rsidR="006F2AF2" w:rsidRPr="006F2AF2" w:rsidRDefault="006F2AF2" w:rsidP="006F2A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19" w:type="dxa"/>
            <w:gridSpan w:val="3"/>
          </w:tcPr>
          <w:p w:rsidR="006F2AF2" w:rsidRPr="006F2AF2" w:rsidRDefault="006F2AF2" w:rsidP="006F2A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F638BF" w:rsidTr="00F638BF">
        <w:tc>
          <w:tcPr>
            <w:tcW w:w="1809" w:type="dxa"/>
            <w:vMerge/>
          </w:tcPr>
          <w:p w:rsidR="006F2AF2" w:rsidRPr="006F2AF2" w:rsidRDefault="006F2AF2" w:rsidP="006F2A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F2AF2" w:rsidRPr="006F2AF2" w:rsidRDefault="006F2AF2" w:rsidP="006F2A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9" w:type="dxa"/>
            <w:vMerge/>
          </w:tcPr>
          <w:p w:rsidR="006F2AF2" w:rsidRPr="006F2AF2" w:rsidRDefault="006F2AF2" w:rsidP="006F2A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1" w:type="dxa"/>
          </w:tcPr>
          <w:p w:rsidR="006F2AF2" w:rsidRPr="006F2AF2" w:rsidRDefault="006F2AF2" w:rsidP="006F2A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6F2AF2" w:rsidRPr="006F2AF2" w:rsidRDefault="006F2AF2" w:rsidP="006F2A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</w:t>
            </w:r>
            <w:proofErr w:type="gramStart"/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061" w:type="dxa"/>
          </w:tcPr>
          <w:p w:rsidR="006F2AF2" w:rsidRPr="006F2AF2" w:rsidRDefault="006F2AF2" w:rsidP="006F2A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>располо</w:t>
            </w:r>
            <w:r w:rsidR="00F638B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434" w:type="dxa"/>
          </w:tcPr>
          <w:p w:rsidR="006F2AF2" w:rsidRPr="006F2AF2" w:rsidRDefault="006F2AF2" w:rsidP="006F2A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</w:t>
            </w:r>
            <w:r w:rsidR="00F638B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>ные</w:t>
            </w:r>
            <w:proofErr w:type="spellEnd"/>
            <w:proofErr w:type="gramEnd"/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средства</w:t>
            </w:r>
          </w:p>
        </w:tc>
        <w:tc>
          <w:tcPr>
            <w:tcW w:w="1429" w:type="dxa"/>
          </w:tcPr>
          <w:p w:rsidR="006F2AF2" w:rsidRPr="006F2AF2" w:rsidRDefault="006F2AF2" w:rsidP="002B22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 объектов </w:t>
            </w:r>
            <w:proofErr w:type="spellStart"/>
            <w:proofErr w:type="gramStart"/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>недвижимос</w:t>
            </w:r>
            <w:r w:rsidR="00F638B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>ти</w:t>
            </w:r>
            <w:proofErr w:type="spellEnd"/>
            <w:proofErr w:type="gramEnd"/>
          </w:p>
        </w:tc>
        <w:tc>
          <w:tcPr>
            <w:tcW w:w="987" w:type="dxa"/>
          </w:tcPr>
          <w:p w:rsidR="006F2AF2" w:rsidRPr="006F2AF2" w:rsidRDefault="006F2AF2" w:rsidP="002B22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>Пло</w:t>
            </w:r>
            <w:r w:rsidR="00F638B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>щадь</w:t>
            </w:r>
            <w:proofErr w:type="spellEnd"/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(кв</w:t>
            </w:r>
            <w:proofErr w:type="gramStart"/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403" w:type="dxa"/>
          </w:tcPr>
          <w:p w:rsidR="006F2AF2" w:rsidRPr="006F2AF2" w:rsidRDefault="006F2AF2" w:rsidP="002B22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</w:t>
            </w:r>
            <w:r w:rsidR="00F638B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6F2AF2">
              <w:rPr>
                <w:rFonts w:ascii="Times New Roman" w:hAnsi="Times New Roman" w:cs="Times New Roman"/>
                <w:b/>
                <w:sz w:val="20"/>
                <w:szCs w:val="20"/>
              </w:rPr>
              <w:t>ния</w:t>
            </w:r>
            <w:proofErr w:type="spellEnd"/>
            <w:proofErr w:type="gramEnd"/>
          </w:p>
        </w:tc>
      </w:tr>
      <w:tr w:rsidR="00F638BF" w:rsidTr="00F638BF">
        <w:tc>
          <w:tcPr>
            <w:tcW w:w="1809" w:type="dxa"/>
          </w:tcPr>
          <w:p w:rsidR="006F2AF2" w:rsidRPr="00F638BF" w:rsidRDefault="006F2AF2" w:rsidP="00F63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BF">
              <w:rPr>
                <w:rFonts w:ascii="Times New Roman" w:hAnsi="Times New Roman" w:cs="Times New Roman"/>
                <w:sz w:val="24"/>
                <w:szCs w:val="24"/>
              </w:rPr>
              <w:t>Новикова Марина Александровна</w:t>
            </w:r>
          </w:p>
        </w:tc>
        <w:tc>
          <w:tcPr>
            <w:tcW w:w="1985" w:type="dxa"/>
          </w:tcPr>
          <w:p w:rsidR="006F2AF2" w:rsidRPr="00F638BF" w:rsidRDefault="006F2AF2" w:rsidP="00F63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BF">
              <w:rPr>
                <w:rFonts w:ascii="Times New Roman" w:hAnsi="Times New Roman" w:cs="Times New Roman"/>
                <w:sz w:val="24"/>
                <w:szCs w:val="24"/>
              </w:rPr>
              <w:t>Начальник муниципального казенного учреждения «Собственность Белгородского района»</w:t>
            </w:r>
          </w:p>
        </w:tc>
        <w:tc>
          <w:tcPr>
            <w:tcW w:w="1409" w:type="dxa"/>
          </w:tcPr>
          <w:p w:rsidR="006F2AF2" w:rsidRPr="00F638BF" w:rsidRDefault="006F2AF2" w:rsidP="006F2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8BF">
              <w:rPr>
                <w:rFonts w:ascii="Times New Roman" w:hAnsi="Times New Roman" w:cs="Times New Roman"/>
                <w:sz w:val="24"/>
                <w:szCs w:val="24"/>
              </w:rPr>
              <w:t>375948,83</w:t>
            </w:r>
          </w:p>
        </w:tc>
        <w:tc>
          <w:tcPr>
            <w:tcW w:w="1851" w:type="dxa"/>
          </w:tcPr>
          <w:p w:rsidR="00F638BF" w:rsidRDefault="006F2AF2" w:rsidP="006F2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8B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6F2AF2" w:rsidRPr="00F638BF" w:rsidRDefault="006F2AF2" w:rsidP="006F2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8BF">
              <w:rPr>
                <w:rFonts w:ascii="Times New Roman" w:hAnsi="Times New Roman" w:cs="Times New Roman"/>
                <w:sz w:val="24"/>
                <w:szCs w:val="24"/>
              </w:rPr>
              <w:t>(1/3 доли собственности)</w:t>
            </w:r>
          </w:p>
        </w:tc>
        <w:tc>
          <w:tcPr>
            <w:tcW w:w="1134" w:type="dxa"/>
          </w:tcPr>
          <w:p w:rsidR="006F2AF2" w:rsidRPr="00F638BF" w:rsidRDefault="006F2AF2" w:rsidP="006F2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8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2072C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061" w:type="dxa"/>
          </w:tcPr>
          <w:p w:rsidR="006F2AF2" w:rsidRPr="00F638BF" w:rsidRDefault="006F2AF2" w:rsidP="006F2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8B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4" w:type="dxa"/>
          </w:tcPr>
          <w:p w:rsidR="006F2AF2" w:rsidRPr="00F638BF" w:rsidRDefault="006F2AF2" w:rsidP="006F2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38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1429" w:type="dxa"/>
          </w:tcPr>
          <w:p w:rsidR="006F2AF2" w:rsidRPr="00F638BF" w:rsidRDefault="006F2AF2" w:rsidP="006F2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8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</w:tcPr>
          <w:p w:rsidR="006F2AF2" w:rsidRPr="00F638BF" w:rsidRDefault="006F2AF2" w:rsidP="006F2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8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3" w:type="dxa"/>
          </w:tcPr>
          <w:p w:rsidR="006F2AF2" w:rsidRPr="00F638BF" w:rsidRDefault="006F2AF2" w:rsidP="006F2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8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38BF" w:rsidTr="00F638BF">
        <w:tc>
          <w:tcPr>
            <w:tcW w:w="1809" w:type="dxa"/>
          </w:tcPr>
          <w:p w:rsidR="006F2AF2" w:rsidRPr="00F638BF" w:rsidRDefault="00F638BF" w:rsidP="00F63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B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985" w:type="dxa"/>
          </w:tcPr>
          <w:p w:rsidR="006F2AF2" w:rsidRPr="00F638BF" w:rsidRDefault="00F638BF" w:rsidP="006F2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8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6F2AF2" w:rsidRPr="00F638BF" w:rsidRDefault="00F638BF" w:rsidP="006F2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8BF">
              <w:rPr>
                <w:rFonts w:ascii="Times New Roman" w:hAnsi="Times New Roman" w:cs="Times New Roman"/>
                <w:sz w:val="24"/>
                <w:szCs w:val="24"/>
              </w:rPr>
              <w:t>14670,72</w:t>
            </w:r>
          </w:p>
        </w:tc>
        <w:tc>
          <w:tcPr>
            <w:tcW w:w="1851" w:type="dxa"/>
          </w:tcPr>
          <w:p w:rsidR="00F638BF" w:rsidRDefault="00F638BF" w:rsidP="006F2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8B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6F2AF2" w:rsidRPr="00F638BF" w:rsidRDefault="00F638BF" w:rsidP="006F2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8BF">
              <w:rPr>
                <w:rFonts w:ascii="Times New Roman" w:hAnsi="Times New Roman" w:cs="Times New Roman"/>
                <w:sz w:val="24"/>
                <w:szCs w:val="24"/>
              </w:rPr>
              <w:t>(1/3 доли собственности)</w:t>
            </w:r>
          </w:p>
        </w:tc>
        <w:tc>
          <w:tcPr>
            <w:tcW w:w="1134" w:type="dxa"/>
          </w:tcPr>
          <w:p w:rsidR="006F2AF2" w:rsidRPr="00F638BF" w:rsidRDefault="00F638BF" w:rsidP="006F2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8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2072C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061" w:type="dxa"/>
          </w:tcPr>
          <w:p w:rsidR="006F2AF2" w:rsidRPr="00F638BF" w:rsidRDefault="00F638BF" w:rsidP="006F2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8B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4" w:type="dxa"/>
          </w:tcPr>
          <w:p w:rsidR="006F2AF2" w:rsidRPr="00F638BF" w:rsidRDefault="00F638BF" w:rsidP="006F2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8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9" w:type="dxa"/>
          </w:tcPr>
          <w:p w:rsidR="006F2AF2" w:rsidRPr="00F638BF" w:rsidRDefault="00F638BF" w:rsidP="006F2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8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</w:tcPr>
          <w:p w:rsidR="006F2AF2" w:rsidRPr="00F638BF" w:rsidRDefault="00F638BF" w:rsidP="006F2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8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3" w:type="dxa"/>
          </w:tcPr>
          <w:p w:rsidR="006F2AF2" w:rsidRPr="00F638BF" w:rsidRDefault="00F638BF" w:rsidP="006F2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8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25546" w:rsidRDefault="00825546"/>
    <w:sectPr w:rsidR="00825546" w:rsidSect="006F2AF2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F2AF2"/>
    <w:rsid w:val="006F2AF2"/>
    <w:rsid w:val="00825546"/>
    <w:rsid w:val="00A2072C"/>
    <w:rsid w:val="00BD6B1C"/>
    <w:rsid w:val="00F63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A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Лавриненко Инна Валентиновна</dc:creator>
  <cp:keywords/>
  <dc:description/>
  <cp:lastModifiedBy>Лавриненко Инна Валентиновна</cp:lastModifiedBy>
  <cp:revision>3</cp:revision>
  <dcterms:created xsi:type="dcterms:W3CDTF">2013-07-09T10:32:00Z</dcterms:created>
  <dcterms:modified xsi:type="dcterms:W3CDTF">2013-07-16T08:21:00Z</dcterms:modified>
</cp:coreProperties>
</file>