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80F" w:rsidRDefault="004F480F" w:rsidP="004F480F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bookmarkStart w:id="0" w:name="_GoBack"/>
      <w:bookmarkEnd w:id="0"/>
      <w:r>
        <w:rPr>
          <w:szCs w:val="28"/>
        </w:rPr>
        <w:t>СВЕДЕНИЯ</w:t>
      </w:r>
    </w:p>
    <w:p w:rsidR="004F480F" w:rsidRDefault="004F480F" w:rsidP="004F480F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 xml:space="preserve">о доходах за 2020 год, об имуществе и обязательствах имущественного характера по состоянию </w:t>
      </w:r>
    </w:p>
    <w:p w:rsidR="004F480F" w:rsidRDefault="004F480F" w:rsidP="004F480F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 xml:space="preserve">на 31 декабря 2020 года, </w:t>
      </w:r>
      <w:proofErr w:type="gramStart"/>
      <w:r>
        <w:rPr>
          <w:szCs w:val="28"/>
        </w:rPr>
        <w:t>представленных</w:t>
      </w:r>
      <w:proofErr w:type="gramEnd"/>
      <w:r>
        <w:rPr>
          <w:szCs w:val="28"/>
        </w:rPr>
        <w:t xml:space="preserve"> муниципальными служащими администрации города Красноярска, </w:t>
      </w:r>
    </w:p>
    <w:p w:rsidR="004F480F" w:rsidRDefault="004F480F" w:rsidP="004F480F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>об источниках получения средств, за счет которых совершены сделки  (совершена сделка) в 2020 году</w:t>
      </w:r>
    </w:p>
    <w:p w:rsidR="006467AD" w:rsidRPr="00D357DD" w:rsidRDefault="006467A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</w:p>
    <w:tbl>
      <w:tblPr>
        <w:tblStyle w:val="a3"/>
        <w:tblW w:w="150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843"/>
        <w:gridCol w:w="1134"/>
        <w:gridCol w:w="1701"/>
        <w:gridCol w:w="850"/>
        <w:gridCol w:w="992"/>
        <w:gridCol w:w="1134"/>
        <w:gridCol w:w="709"/>
        <w:gridCol w:w="992"/>
        <w:gridCol w:w="1560"/>
        <w:gridCol w:w="850"/>
        <w:gridCol w:w="1300"/>
      </w:tblGrid>
      <w:tr w:rsidR="003715D4" w:rsidRPr="003715D4" w:rsidTr="00BC6714">
        <w:trPr>
          <w:trHeight w:val="529"/>
        </w:trPr>
        <w:tc>
          <w:tcPr>
            <w:tcW w:w="1985" w:type="dxa"/>
            <w:vMerge w:val="restart"/>
            <w:vAlign w:val="center"/>
          </w:tcPr>
          <w:p w:rsidR="001E2A87" w:rsidRPr="003715D4" w:rsidRDefault="00CA7428" w:rsidP="00D357D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15D4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3715D4" w:rsidRDefault="00CA7428" w:rsidP="00D357D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715D4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843" w:type="dxa"/>
            <w:vMerge w:val="restart"/>
            <w:vAlign w:val="center"/>
          </w:tcPr>
          <w:p w:rsidR="00CA7428" w:rsidRPr="003715D4" w:rsidRDefault="00CA7428" w:rsidP="00D357D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715D4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  <w:vAlign w:val="center"/>
          </w:tcPr>
          <w:p w:rsidR="00897F6D" w:rsidRPr="003715D4" w:rsidRDefault="00897F6D" w:rsidP="00D357D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715D4">
              <w:rPr>
                <w:sz w:val="24"/>
                <w:szCs w:val="24"/>
              </w:rPr>
              <w:t xml:space="preserve">Общая </w:t>
            </w:r>
            <w:r w:rsidR="00CA7428" w:rsidRPr="003715D4">
              <w:rPr>
                <w:sz w:val="24"/>
                <w:szCs w:val="24"/>
              </w:rPr>
              <w:t>сумма дохода</w:t>
            </w:r>
          </w:p>
          <w:p w:rsidR="00897F6D" w:rsidRPr="003715D4" w:rsidRDefault="00CA7428" w:rsidP="00D357D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715D4">
              <w:rPr>
                <w:sz w:val="24"/>
                <w:szCs w:val="24"/>
              </w:rPr>
              <w:t>за год,</w:t>
            </w:r>
          </w:p>
          <w:p w:rsidR="00CA7428" w:rsidRPr="003715D4" w:rsidRDefault="00CA7428" w:rsidP="00D357D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715D4">
              <w:rPr>
                <w:sz w:val="24"/>
                <w:szCs w:val="24"/>
              </w:rPr>
              <w:t>тыс.</w:t>
            </w:r>
            <w:r w:rsidR="003715D4">
              <w:rPr>
                <w:sz w:val="24"/>
                <w:szCs w:val="24"/>
              </w:rPr>
              <w:t xml:space="preserve"> </w:t>
            </w:r>
            <w:r w:rsidRPr="003715D4">
              <w:rPr>
                <w:sz w:val="24"/>
                <w:szCs w:val="24"/>
              </w:rPr>
              <w:t>руб.</w:t>
            </w:r>
          </w:p>
        </w:tc>
        <w:tc>
          <w:tcPr>
            <w:tcW w:w="3543" w:type="dxa"/>
            <w:gridSpan w:val="3"/>
            <w:vAlign w:val="center"/>
          </w:tcPr>
          <w:p w:rsidR="00897F6D" w:rsidRPr="003715D4" w:rsidRDefault="00CA7428" w:rsidP="003715D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715D4">
              <w:rPr>
                <w:sz w:val="24"/>
                <w:szCs w:val="24"/>
              </w:rPr>
              <w:t>Перечень объектов недвижим</w:t>
            </w:r>
            <w:r w:rsidRPr="003715D4">
              <w:rPr>
                <w:sz w:val="24"/>
                <w:szCs w:val="24"/>
              </w:rPr>
              <w:t>о</w:t>
            </w:r>
            <w:r w:rsidRPr="003715D4">
              <w:rPr>
                <w:sz w:val="24"/>
                <w:szCs w:val="24"/>
              </w:rPr>
              <w:t>сти, принадлежащих на праве собственности</w:t>
            </w:r>
          </w:p>
        </w:tc>
        <w:tc>
          <w:tcPr>
            <w:tcW w:w="2835" w:type="dxa"/>
            <w:gridSpan w:val="3"/>
            <w:vAlign w:val="center"/>
          </w:tcPr>
          <w:p w:rsidR="00CA7428" w:rsidRPr="003715D4" w:rsidRDefault="00CA7428" w:rsidP="00D357D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715D4">
              <w:rPr>
                <w:sz w:val="24"/>
                <w:szCs w:val="24"/>
              </w:rPr>
              <w:t>Перечень объектов н</w:t>
            </w:r>
            <w:r w:rsidRPr="003715D4">
              <w:rPr>
                <w:sz w:val="24"/>
                <w:szCs w:val="24"/>
              </w:rPr>
              <w:t>е</w:t>
            </w:r>
            <w:r w:rsidRPr="003715D4">
              <w:rPr>
                <w:sz w:val="24"/>
                <w:szCs w:val="24"/>
              </w:rPr>
              <w:t>движимости, находящи</w:t>
            </w:r>
            <w:r w:rsidRPr="003715D4">
              <w:rPr>
                <w:sz w:val="24"/>
                <w:szCs w:val="24"/>
              </w:rPr>
              <w:t>х</w:t>
            </w:r>
            <w:r w:rsidRPr="003715D4">
              <w:rPr>
                <w:sz w:val="24"/>
                <w:szCs w:val="24"/>
              </w:rPr>
              <w:t>ся в пользовании</w:t>
            </w:r>
          </w:p>
        </w:tc>
        <w:tc>
          <w:tcPr>
            <w:tcW w:w="1560" w:type="dxa"/>
            <w:vMerge w:val="restart"/>
            <w:vAlign w:val="center"/>
          </w:tcPr>
          <w:p w:rsidR="00CA7428" w:rsidRPr="003715D4" w:rsidRDefault="00CA7428" w:rsidP="003715D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715D4">
              <w:rPr>
                <w:rFonts w:cs="Times New Roman"/>
                <w:sz w:val="24"/>
                <w:szCs w:val="24"/>
              </w:rPr>
              <w:t>Перечень транспортных средств, вид, марка</w:t>
            </w:r>
          </w:p>
        </w:tc>
        <w:tc>
          <w:tcPr>
            <w:tcW w:w="850" w:type="dxa"/>
            <w:vMerge w:val="restart"/>
            <w:vAlign w:val="center"/>
          </w:tcPr>
          <w:p w:rsidR="00CA7428" w:rsidRPr="003715D4" w:rsidRDefault="00CA7428" w:rsidP="00D357D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715D4">
              <w:rPr>
                <w:bCs/>
                <w:sz w:val="24"/>
                <w:szCs w:val="24"/>
              </w:rPr>
              <w:t>Пре</w:t>
            </w:r>
            <w:r w:rsidRPr="003715D4">
              <w:rPr>
                <w:bCs/>
                <w:sz w:val="24"/>
                <w:szCs w:val="24"/>
              </w:rPr>
              <w:t>д</w:t>
            </w:r>
            <w:r w:rsidRPr="003715D4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300" w:type="dxa"/>
            <w:vMerge w:val="restart"/>
            <w:vAlign w:val="center"/>
          </w:tcPr>
          <w:p w:rsidR="00897F6D" w:rsidRPr="003715D4" w:rsidRDefault="00CA7428" w:rsidP="00D357D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3715D4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897F6D" w:rsidRPr="003715D4" w:rsidRDefault="00CA7428" w:rsidP="003715D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715D4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3715D4">
              <w:rPr>
                <w:bCs/>
                <w:sz w:val="24"/>
                <w:szCs w:val="24"/>
              </w:rPr>
              <w:t>счет</w:t>
            </w:r>
            <w:proofErr w:type="gramEnd"/>
            <w:r w:rsidRPr="003715D4">
              <w:rPr>
                <w:bCs/>
                <w:sz w:val="24"/>
                <w:szCs w:val="24"/>
              </w:rPr>
              <w:t xml:space="preserve"> к</w:t>
            </w:r>
            <w:r w:rsidRPr="003715D4">
              <w:rPr>
                <w:bCs/>
                <w:sz w:val="24"/>
                <w:szCs w:val="24"/>
              </w:rPr>
              <w:t>о</w:t>
            </w:r>
            <w:r w:rsidRPr="003715D4">
              <w:rPr>
                <w:bCs/>
                <w:sz w:val="24"/>
                <w:szCs w:val="24"/>
              </w:rPr>
              <w:t>торых с</w:t>
            </w:r>
            <w:r w:rsidRPr="003715D4">
              <w:rPr>
                <w:bCs/>
                <w:sz w:val="24"/>
                <w:szCs w:val="24"/>
              </w:rPr>
              <w:t>о</w:t>
            </w:r>
            <w:r w:rsidRPr="003715D4">
              <w:rPr>
                <w:bCs/>
                <w:sz w:val="24"/>
                <w:szCs w:val="24"/>
              </w:rPr>
              <w:t>вершена сделка</w:t>
            </w:r>
          </w:p>
        </w:tc>
      </w:tr>
      <w:tr w:rsidR="003715D4" w:rsidRPr="003715D4" w:rsidTr="00BC6714">
        <w:trPr>
          <w:trHeight w:val="436"/>
        </w:trPr>
        <w:tc>
          <w:tcPr>
            <w:tcW w:w="1985" w:type="dxa"/>
            <w:vMerge/>
          </w:tcPr>
          <w:p w:rsidR="00CA7428" w:rsidRPr="003715D4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A7428" w:rsidRPr="003715D4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3715D4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A7428" w:rsidRPr="003715D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715D4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850" w:type="dxa"/>
          </w:tcPr>
          <w:p w:rsidR="00CA7428" w:rsidRPr="003715D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715D4">
              <w:rPr>
                <w:sz w:val="24"/>
                <w:szCs w:val="24"/>
              </w:rPr>
              <w:t>пл</w:t>
            </w:r>
            <w:r w:rsidRPr="003715D4">
              <w:rPr>
                <w:sz w:val="24"/>
                <w:szCs w:val="24"/>
              </w:rPr>
              <w:t>о</w:t>
            </w:r>
            <w:r w:rsidRPr="003715D4">
              <w:rPr>
                <w:sz w:val="24"/>
                <w:szCs w:val="24"/>
              </w:rPr>
              <w:t>щадь, кв.</w:t>
            </w:r>
            <w:r w:rsidR="000920CA" w:rsidRPr="003715D4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92" w:type="dxa"/>
          </w:tcPr>
          <w:p w:rsidR="00CA7428" w:rsidRPr="003715D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715D4">
              <w:rPr>
                <w:sz w:val="24"/>
                <w:szCs w:val="24"/>
              </w:rPr>
              <w:t>страна расп</w:t>
            </w:r>
            <w:r w:rsidRPr="003715D4">
              <w:rPr>
                <w:sz w:val="24"/>
                <w:szCs w:val="24"/>
              </w:rPr>
              <w:t>о</w:t>
            </w:r>
            <w:r w:rsidRPr="003715D4">
              <w:rPr>
                <w:sz w:val="24"/>
                <w:szCs w:val="24"/>
              </w:rPr>
              <w:t>ложения</w:t>
            </w:r>
          </w:p>
        </w:tc>
        <w:tc>
          <w:tcPr>
            <w:tcW w:w="1134" w:type="dxa"/>
          </w:tcPr>
          <w:p w:rsidR="00CA7428" w:rsidRPr="003715D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715D4">
              <w:rPr>
                <w:sz w:val="24"/>
                <w:szCs w:val="24"/>
              </w:rPr>
              <w:t>вид об</w:t>
            </w:r>
            <w:r w:rsidRPr="003715D4">
              <w:rPr>
                <w:sz w:val="24"/>
                <w:szCs w:val="24"/>
              </w:rPr>
              <w:t>ъ</w:t>
            </w:r>
            <w:r w:rsidRPr="003715D4">
              <w:rPr>
                <w:sz w:val="24"/>
                <w:szCs w:val="24"/>
              </w:rPr>
              <w:t>екта н</w:t>
            </w:r>
            <w:r w:rsidRPr="003715D4">
              <w:rPr>
                <w:sz w:val="24"/>
                <w:szCs w:val="24"/>
              </w:rPr>
              <w:t>е</w:t>
            </w:r>
            <w:r w:rsidRPr="003715D4">
              <w:rPr>
                <w:sz w:val="24"/>
                <w:szCs w:val="24"/>
              </w:rPr>
              <w:t>движ</w:t>
            </w:r>
            <w:r w:rsidRPr="003715D4">
              <w:rPr>
                <w:sz w:val="24"/>
                <w:szCs w:val="24"/>
              </w:rPr>
              <w:t>и</w:t>
            </w:r>
            <w:r w:rsidRPr="003715D4">
              <w:rPr>
                <w:sz w:val="24"/>
                <w:szCs w:val="24"/>
              </w:rPr>
              <w:t>мости</w:t>
            </w:r>
          </w:p>
        </w:tc>
        <w:tc>
          <w:tcPr>
            <w:tcW w:w="709" w:type="dxa"/>
          </w:tcPr>
          <w:p w:rsidR="00CA7428" w:rsidRPr="003715D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715D4">
              <w:rPr>
                <w:sz w:val="24"/>
                <w:szCs w:val="24"/>
              </w:rPr>
              <w:t>пл</w:t>
            </w:r>
            <w:r w:rsidRPr="003715D4">
              <w:rPr>
                <w:sz w:val="24"/>
                <w:szCs w:val="24"/>
              </w:rPr>
              <w:t>о</w:t>
            </w:r>
            <w:r w:rsidRPr="003715D4">
              <w:rPr>
                <w:sz w:val="24"/>
                <w:szCs w:val="24"/>
              </w:rPr>
              <w:t>щадь, кв.</w:t>
            </w:r>
            <w:r w:rsidR="00897F6D" w:rsidRPr="003715D4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92" w:type="dxa"/>
          </w:tcPr>
          <w:p w:rsidR="00CA7428" w:rsidRPr="003715D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715D4">
              <w:rPr>
                <w:sz w:val="24"/>
                <w:szCs w:val="24"/>
              </w:rPr>
              <w:t>страна расп</w:t>
            </w:r>
            <w:r w:rsidRPr="003715D4">
              <w:rPr>
                <w:sz w:val="24"/>
                <w:szCs w:val="24"/>
              </w:rPr>
              <w:t>о</w:t>
            </w:r>
            <w:r w:rsidRPr="003715D4">
              <w:rPr>
                <w:sz w:val="24"/>
                <w:szCs w:val="24"/>
              </w:rPr>
              <w:t>ложения</w:t>
            </w:r>
          </w:p>
        </w:tc>
        <w:tc>
          <w:tcPr>
            <w:tcW w:w="1560" w:type="dxa"/>
            <w:vMerge/>
          </w:tcPr>
          <w:p w:rsidR="00CA7428" w:rsidRPr="003715D4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A7428" w:rsidRPr="003715D4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CA7428" w:rsidRPr="003715D4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3715D4" w:rsidRPr="003715D4" w:rsidTr="00BC6714">
        <w:trPr>
          <w:trHeight w:val="954"/>
        </w:trPr>
        <w:tc>
          <w:tcPr>
            <w:tcW w:w="1985" w:type="dxa"/>
            <w:vMerge w:val="restart"/>
          </w:tcPr>
          <w:p w:rsidR="003715D4" w:rsidRDefault="00777E0E" w:rsidP="003715D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3715D4">
              <w:rPr>
                <w:rFonts w:cs="Times New Roman"/>
                <w:sz w:val="24"/>
                <w:szCs w:val="24"/>
              </w:rPr>
              <w:t xml:space="preserve">1. </w:t>
            </w:r>
            <w:proofErr w:type="spellStart"/>
            <w:r w:rsidRPr="003715D4">
              <w:rPr>
                <w:rFonts w:cs="Times New Roman"/>
                <w:sz w:val="24"/>
                <w:szCs w:val="24"/>
              </w:rPr>
              <w:t>Фазлеев</w:t>
            </w:r>
            <w:proofErr w:type="spellEnd"/>
          </w:p>
          <w:p w:rsidR="003715D4" w:rsidRDefault="00777E0E" w:rsidP="003715D4">
            <w:pPr>
              <w:autoSpaceDE w:val="0"/>
              <w:autoSpaceDN w:val="0"/>
              <w:adjustRightInd w:val="0"/>
              <w:ind w:left="-57" w:right="-57" w:firstLine="233"/>
              <w:rPr>
                <w:rFonts w:cs="Times New Roman"/>
                <w:sz w:val="24"/>
                <w:szCs w:val="24"/>
              </w:rPr>
            </w:pPr>
            <w:r w:rsidRPr="003715D4">
              <w:rPr>
                <w:rFonts w:cs="Times New Roman"/>
                <w:sz w:val="24"/>
                <w:szCs w:val="24"/>
              </w:rPr>
              <w:t>Ринат</w:t>
            </w:r>
          </w:p>
          <w:p w:rsidR="00777E0E" w:rsidRPr="003715D4" w:rsidRDefault="00777E0E" w:rsidP="003715D4">
            <w:pPr>
              <w:autoSpaceDE w:val="0"/>
              <w:autoSpaceDN w:val="0"/>
              <w:adjustRightInd w:val="0"/>
              <w:ind w:left="-57" w:right="-57" w:firstLine="233"/>
              <w:rPr>
                <w:rFonts w:cs="Times New Roman"/>
                <w:sz w:val="24"/>
                <w:szCs w:val="24"/>
              </w:rPr>
            </w:pPr>
            <w:proofErr w:type="spellStart"/>
            <w:r w:rsidRPr="003715D4">
              <w:rPr>
                <w:rFonts w:cs="Times New Roman"/>
                <w:sz w:val="24"/>
                <w:szCs w:val="24"/>
              </w:rPr>
              <w:t>Фаридович</w:t>
            </w:r>
            <w:proofErr w:type="spellEnd"/>
          </w:p>
        </w:tc>
        <w:tc>
          <w:tcPr>
            <w:tcW w:w="1843" w:type="dxa"/>
            <w:vMerge w:val="restart"/>
          </w:tcPr>
          <w:p w:rsidR="00777E0E" w:rsidRPr="003715D4" w:rsidRDefault="00777E0E" w:rsidP="003715D4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3715D4">
              <w:rPr>
                <w:rFonts w:cs="Times New Roman"/>
                <w:sz w:val="24"/>
                <w:szCs w:val="24"/>
              </w:rPr>
              <w:t>Консультант отдела внутре</w:t>
            </w:r>
            <w:r w:rsidRPr="003715D4">
              <w:rPr>
                <w:rFonts w:cs="Times New Roman"/>
                <w:sz w:val="24"/>
                <w:szCs w:val="24"/>
              </w:rPr>
              <w:t>н</w:t>
            </w:r>
            <w:r w:rsidRPr="003715D4">
              <w:rPr>
                <w:rFonts w:cs="Times New Roman"/>
                <w:sz w:val="24"/>
                <w:szCs w:val="24"/>
              </w:rPr>
              <w:t>него муниц</w:t>
            </w:r>
            <w:r w:rsidRPr="003715D4">
              <w:rPr>
                <w:rFonts w:cs="Times New Roman"/>
                <w:sz w:val="24"/>
                <w:szCs w:val="24"/>
              </w:rPr>
              <w:t>и</w:t>
            </w:r>
            <w:r w:rsidRPr="003715D4">
              <w:rPr>
                <w:rFonts w:cs="Times New Roman"/>
                <w:sz w:val="24"/>
                <w:szCs w:val="24"/>
              </w:rPr>
              <w:t>пального ф</w:t>
            </w:r>
            <w:r w:rsidRPr="003715D4">
              <w:rPr>
                <w:rFonts w:cs="Times New Roman"/>
                <w:sz w:val="24"/>
                <w:szCs w:val="24"/>
              </w:rPr>
              <w:t>и</w:t>
            </w:r>
            <w:r w:rsidRPr="003715D4">
              <w:rPr>
                <w:rFonts w:cs="Times New Roman"/>
                <w:sz w:val="24"/>
                <w:szCs w:val="24"/>
              </w:rPr>
              <w:t>нансового ко</w:t>
            </w:r>
            <w:r w:rsidRPr="003715D4">
              <w:rPr>
                <w:rFonts w:cs="Times New Roman"/>
                <w:sz w:val="24"/>
                <w:szCs w:val="24"/>
              </w:rPr>
              <w:t>н</w:t>
            </w:r>
            <w:r w:rsidRPr="003715D4">
              <w:rPr>
                <w:rFonts w:cs="Times New Roman"/>
                <w:sz w:val="24"/>
                <w:szCs w:val="24"/>
              </w:rPr>
              <w:t>троля</w:t>
            </w:r>
            <w:r w:rsidR="00BB2825" w:rsidRPr="003715D4">
              <w:rPr>
                <w:rFonts w:cs="Times New Roman"/>
                <w:sz w:val="24"/>
                <w:szCs w:val="24"/>
              </w:rPr>
              <w:t xml:space="preserve"> департ</w:t>
            </w:r>
            <w:r w:rsidR="00BB2825" w:rsidRPr="003715D4">
              <w:rPr>
                <w:rFonts w:cs="Times New Roman"/>
                <w:sz w:val="24"/>
                <w:szCs w:val="24"/>
              </w:rPr>
              <w:t>а</w:t>
            </w:r>
            <w:r w:rsidR="00BB2825" w:rsidRPr="003715D4">
              <w:rPr>
                <w:rFonts w:cs="Times New Roman"/>
                <w:sz w:val="24"/>
                <w:szCs w:val="24"/>
              </w:rPr>
              <w:t>мента финансов администрации города</w:t>
            </w:r>
          </w:p>
        </w:tc>
        <w:tc>
          <w:tcPr>
            <w:tcW w:w="1134" w:type="dxa"/>
            <w:vMerge w:val="restart"/>
          </w:tcPr>
          <w:p w:rsidR="00777E0E" w:rsidRPr="003715D4" w:rsidRDefault="0094508F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15D4">
              <w:rPr>
                <w:rFonts w:cs="Times New Roman"/>
                <w:sz w:val="24"/>
                <w:szCs w:val="24"/>
              </w:rPr>
              <w:t>1042,347</w:t>
            </w:r>
          </w:p>
        </w:tc>
        <w:tc>
          <w:tcPr>
            <w:tcW w:w="1701" w:type="dxa"/>
          </w:tcPr>
          <w:p w:rsidR="00777E0E" w:rsidRPr="003715D4" w:rsidRDefault="00777E0E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15D4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777E0E" w:rsidRPr="003715D4" w:rsidRDefault="00777E0E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15D4">
              <w:rPr>
                <w:rFonts w:cs="Times New Roman"/>
                <w:sz w:val="24"/>
                <w:szCs w:val="24"/>
              </w:rPr>
              <w:t>34,6</w:t>
            </w:r>
          </w:p>
        </w:tc>
        <w:tc>
          <w:tcPr>
            <w:tcW w:w="992" w:type="dxa"/>
            <w:vMerge w:val="restart"/>
          </w:tcPr>
          <w:p w:rsidR="00777E0E" w:rsidRPr="003715D4" w:rsidRDefault="00777E0E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15D4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777E0E" w:rsidRPr="003715D4" w:rsidRDefault="003715D4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Merge w:val="restart"/>
          </w:tcPr>
          <w:p w:rsidR="00777E0E" w:rsidRPr="003715D4" w:rsidRDefault="003715D4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777E0E" w:rsidRPr="003715D4" w:rsidRDefault="003715D4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777E0E" w:rsidRPr="003715D4" w:rsidRDefault="00777E0E" w:rsidP="003715D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715D4">
              <w:rPr>
                <w:rFonts w:cs="Times New Roman"/>
                <w:sz w:val="24"/>
                <w:szCs w:val="24"/>
              </w:rPr>
              <w:t xml:space="preserve">Автомобиль легковой </w:t>
            </w:r>
            <w:proofErr w:type="spellStart"/>
            <w:r w:rsidRPr="003715D4">
              <w:rPr>
                <w:rFonts w:cs="Times New Roman"/>
                <w:sz w:val="24"/>
                <w:szCs w:val="24"/>
              </w:rPr>
              <w:t>Lada</w:t>
            </w:r>
            <w:proofErr w:type="spellEnd"/>
            <w:r w:rsidRPr="003715D4">
              <w:rPr>
                <w:rFonts w:cs="Times New Roman"/>
                <w:sz w:val="24"/>
                <w:szCs w:val="24"/>
              </w:rPr>
              <w:t xml:space="preserve"> 217050</w:t>
            </w:r>
          </w:p>
        </w:tc>
        <w:tc>
          <w:tcPr>
            <w:tcW w:w="850" w:type="dxa"/>
            <w:vMerge w:val="restart"/>
          </w:tcPr>
          <w:p w:rsidR="00777E0E" w:rsidRPr="003715D4" w:rsidRDefault="00777E0E" w:rsidP="003715D4">
            <w:pPr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00" w:type="dxa"/>
            <w:vMerge w:val="restart"/>
            <w:vAlign w:val="center"/>
          </w:tcPr>
          <w:p w:rsidR="00777E0E" w:rsidRPr="003715D4" w:rsidRDefault="00777E0E" w:rsidP="006467AD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3715D4">
              <w:rPr>
                <w:sz w:val="24"/>
                <w:szCs w:val="24"/>
              </w:rPr>
              <w:t>-</w:t>
            </w:r>
          </w:p>
        </w:tc>
      </w:tr>
      <w:tr w:rsidR="003715D4" w:rsidRPr="003715D4" w:rsidTr="00BC6714">
        <w:trPr>
          <w:trHeight w:val="487"/>
        </w:trPr>
        <w:tc>
          <w:tcPr>
            <w:tcW w:w="1985" w:type="dxa"/>
            <w:vMerge/>
            <w:vAlign w:val="center"/>
          </w:tcPr>
          <w:p w:rsidR="00777E0E" w:rsidRPr="003715D4" w:rsidRDefault="00777E0E" w:rsidP="00FF7AA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777E0E" w:rsidRPr="003715D4" w:rsidRDefault="00777E0E" w:rsidP="00FF7AA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777E0E" w:rsidRPr="003715D4" w:rsidRDefault="00777E0E" w:rsidP="00FF7AA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77E0E" w:rsidRPr="003715D4" w:rsidRDefault="00777E0E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15D4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777E0E" w:rsidRPr="003715D4" w:rsidRDefault="00777E0E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15D4">
              <w:rPr>
                <w:rFonts w:cs="Times New Roman"/>
                <w:sz w:val="24"/>
                <w:szCs w:val="24"/>
              </w:rPr>
              <w:t>94,5</w:t>
            </w:r>
          </w:p>
        </w:tc>
        <w:tc>
          <w:tcPr>
            <w:tcW w:w="992" w:type="dxa"/>
            <w:vMerge/>
          </w:tcPr>
          <w:p w:rsidR="00777E0E" w:rsidRPr="003715D4" w:rsidRDefault="00777E0E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77E0E" w:rsidRPr="003715D4" w:rsidRDefault="00777E0E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777E0E" w:rsidRPr="003715D4" w:rsidRDefault="00777E0E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77E0E" w:rsidRPr="003715D4" w:rsidRDefault="00777E0E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77E0E" w:rsidRPr="003715D4" w:rsidRDefault="00777E0E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15D4">
              <w:rPr>
                <w:rFonts w:cs="Times New Roman"/>
                <w:sz w:val="24"/>
                <w:szCs w:val="24"/>
              </w:rPr>
              <w:t>Автомобиль легковой УАЗ Патриот</w:t>
            </w:r>
          </w:p>
        </w:tc>
        <w:tc>
          <w:tcPr>
            <w:tcW w:w="850" w:type="dxa"/>
            <w:vMerge/>
            <w:vAlign w:val="center"/>
          </w:tcPr>
          <w:p w:rsidR="00777E0E" w:rsidRPr="003715D4" w:rsidRDefault="00777E0E" w:rsidP="00FF7AA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777E0E" w:rsidRPr="003715D4" w:rsidRDefault="00777E0E" w:rsidP="006467A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3715D4" w:rsidRPr="003715D4" w:rsidTr="00BC6714">
        <w:trPr>
          <w:trHeight w:val="528"/>
        </w:trPr>
        <w:tc>
          <w:tcPr>
            <w:tcW w:w="1985" w:type="dxa"/>
            <w:vMerge/>
            <w:vAlign w:val="center"/>
          </w:tcPr>
          <w:p w:rsidR="00777E0E" w:rsidRPr="003715D4" w:rsidRDefault="00777E0E" w:rsidP="00FF7AA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777E0E" w:rsidRPr="003715D4" w:rsidRDefault="00777E0E" w:rsidP="00FF7AA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777E0E" w:rsidRPr="003715D4" w:rsidRDefault="00777E0E" w:rsidP="00FF7AA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715D4" w:rsidRDefault="003715D4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квартира </w:t>
            </w:r>
          </w:p>
          <w:p w:rsidR="00777E0E" w:rsidRPr="003715D4" w:rsidRDefault="00777E0E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15D4">
              <w:rPr>
                <w:rFonts w:cs="Times New Roman"/>
                <w:sz w:val="24"/>
                <w:szCs w:val="24"/>
              </w:rPr>
              <w:t xml:space="preserve">¼ доли </w:t>
            </w:r>
          </w:p>
        </w:tc>
        <w:tc>
          <w:tcPr>
            <w:tcW w:w="850" w:type="dxa"/>
          </w:tcPr>
          <w:p w:rsidR="00777E0E" w:rsidRPr="003715D4" w:rsidRDefault="0080615E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15D4">
              <w:rPr>
                <w:rFonts w:cs="Times New Roman"/>
                <w:sz w:val="24"/>
                <w:szCs w:val="24"/>
              </w:rPr>
              <w:t>35,9</w:t>
            </w:r>
          </w:p>
        </w:tc>
        <w:tc>
          <w:tcPr>
            <w:tcW w:w="992" w:type="dxa"/>
            <w:vMerge/>
          </w:tcPr>
          <w:p w:rsidR="00777E0E" w:rsidRPr="003715D4" w:rsidRDefault="00777E0E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77E0E" w:rsidRPr="003715D4" w:rsidRDefault="00777E0E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777E0E" w:rsidRPr="003715D4" w:rsidRDefault="00777E0E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77E0E" w:rsidRPr="003715D4" w:rsidRDefault="00777E0E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77E0E" w:rsidRPr="003715D4" w:rsidRDefault="00777E0E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15D4">
              <w:rPr>
                <w:rFonts w:cs="Times New Roman"/>
                <w:sz w:val="24"/>
                <w:szCs w:val="24"/>
              </w:rPr>
              <w:t>Легковой прицеп КРД 050122</w:t>
            </w:r>
          </w:p>
        </w:tc>
        <w:tc>
          <w:tcPr>
            <w:tcW w:w="850" w:type="dxa"/>
            <w:vMerge/>
            <w:vAlign w:val="center"/>
          </w:tcPr>
          <w:p w:rsidR="00777E0E" w:rsidRPr="003715D4" w:rsidRDefault="00777E0E" w:rsidP="00FF7AA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777E0E" w:rsidRPr="003715D4" w:rsidRDefault="00777E0E" w:rsidP="006467A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3715D4" w:rsidRPr="003715D4" w:rsidTr="00BC6714">
        <w:trPr>
          <w:trHeight w:val="355"/>
        </w:trPr>
        <w:tc>
          <w:tcPr>
            <w:tcW w:w="1985" w:type="dxa"/>
            <w:vMerge/>
            <w:vAlign w:val="center"/>
          </w:tcPr>
          <w:p w:rsidR="005550A8" w:rsidRPr="003715D4" w:rsidRDefault="005550A8" w:rsidP="00FF7AA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5550A8" w:rsidRPr="003715D4" w:rsidRDefault="005550A8" w:rsidP="00FF7AA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5550A8" w:rsidRPr="003715D4" w:rsidRDefault="005550A8" w:rsidP="00FF7AA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550A8" w:rsidRPr="003715D4" w:rsidRDefault="005550A8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15D4">
              <w:rPr>
                <w:rFonts w:cs="Times New Roman"/>
                <w:sz w:val="24"/>
                <w:szCs w:val="24"/>
              </w:rPr>
              <w:t>гараж</w:t>
            </w:r>
          </w:p>
        </w:tc>
        <w:tc>
          <w:tcPr>
            <w:tcW w:w="850" w:type="dxa"/>
          </w:tcPr>
          <w:p w:rsidR="005550A8" w:rsidRPr="003715D4" w:rsidRDefault="005550A8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15D4">
              <w:rPr>
                <w:rFonts w:cs="Times New Roman"/>
                <w:sz w:val="24"/>
                <w:szCs w:val="24"/>
              </w:rPr>
              <w:t>50,</w:t>
            </w:r>
            <w:r w:rsidR="00BB2825" w:rsidRPr="003715D4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Merge/>
          </w:tcPr>
          <w:p w:rsidR="005550A8" w:rsidRPr="003715D4" w:rsidRDefault="005550A8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550A8" w:rsidRPr="003715D4" w:rsidRDefault="005550A8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550A8" w:rsidRPr="003715D4" w:rsidRDefault="005550A8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550A8" w:rsidRPr="003715D4" w:rsidRDefault="005550A8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:rsidR="005550A8" w:rsidRPr="003715D4" w:rsidRDefault="005550A8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15D4">
              <w:rPr>
                <w:rFonts w:cs="Times New Roman"/>
                <w:sz w:val="24"/>
                <w:szCs w:val="24"/>
              </w:rPr>
              <w:t>Легковой прицеп 718740</w:t>
            </w:r>
          </w:p>
        </w:tc>
        <w:tc>
          <w:tcPr>
            <w:tcW w:w="850" w:type="dxa"/>
            <w:vMerge/>
            <w:vAlign w:val="center"/>
          </w:tcPr>
          <w:p w:rsidR="005550A8" w:rsidRPr="003715D4" w:rsidRDefault="005550A8" w:rsidP="00FF7AA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5550A8" w:rsidRPr="003715D4" w:rsidRDefault="005550A8" w:rsidP="006467A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3715D4" w:rsidRPr="003715D4" w:rsidTr="00BC6714">
        <w:trPr>
          <w:trHeight w:val="435"/>
        </w:trPr>
        <w:tc>
          <w:tcPr>
            <w:tcW w:w="1985" w:type="dxa"/>
            <w:vMerge/>
            <w:vAlign w:val="center"/>
          </w:tcPr>
          <w:p w:rsidR="005550A8" w:rsidRPr="003715D4" w:rsidRDefault="005550A8" w:rsidP="00FF7AA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5550A8" w:rsidRPr="003715D4" w:rsidRDefault="005550A8" w:rsidP="00FF7AA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5550A8" w:rsidRPr="003715D4" w:rsidRDefault="005550A8" w:rsidP="00FF7AA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550A8" w:rsidRPr="003715D4" w:rsidRDefault="005550A8" w:rsidP="0043106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15D4">
              <w:rPr>
                <w:rFonts w:cs="Times New Roman"/>
                <w:sz w:val="24"/>
                <w:szCs w:val="24"/>
              </w:rPr>
              <w:t>земельн</w:t>
            </w:r>
            <w:r w:rsidR="00431068">
              <w:rPr>
                <w:rFonts w:cs="Times New Roman"/>
                <w:sz w:val="24"/>
                <w:szCs w:val="24"/>
              </w:rPr>
              <w:t>ый участок ½ доли</w:t>
            </w:r>
          </w:p>
        </w:tc>
        <w:tc>
          <w:tcPr>
            <w:tcW w:w="850" w:type="dxa"/>
          </w:tcPr>
          <w:p w:rsidR="005550A8" w:rsidRPr="003715D4" w:rsidRDefault="005550A8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15D4">
              <w:rPr>
                <w:rFonts w:cs="Times New Roman"/>
                <w:sz w:val="24"/>
                <w:szCs w:val="24"/>
              </w:rPr>
              <w:t>28,0</w:t>
            </w:r>
          </w:p>
        </w:tc>
        <w:tc>
          <w:tcPr>
            <w:tcW w:w="992" w:type="dxa"/>
            <w:vMerge/>
          </w:tcPr>
          <w:p w:rsidR="005550A8" w:rsidRPr="003715D4" w:rsidRDefault="005550A8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550A8" w:rsidRPr="003715D4" w:rsidRDefault="005550A8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550A8" w:rsidRPr="003715D4" w:rsidRDefault="005550A8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550A8" w:rsidRPr="003715D4" w:rsidRDefault="005550A8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5550A8" w:rsidRPr="003715D4" w:rsidRDefault="005550A8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5550A8" w:rsidRPr="003715D4" w:rsidRDefault="005550A8" w:rsidP="00FF7AA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5550A8" w:rsidRPr="003715D4" w:rsidRDefault="005550A8" w:rsidP="006467A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3715D4" w:rsidRPr="003715D4" w:rsidTr="00BC6714">
        <w:trPr>
          <w:trHeight w:val="267"/>
        </w:trPr>
        <w:tc>
          <w:tcPr>
            <w:tcW w:w="1985" w:type="dxa"/>
            <w:vMerge w:val="restart"/>
          </w:tcPr>
          <w:p w:rsidR="00B102FA" w:rsidRPr="003715D4" w:rsidRDefault="00B102FA" w:rsidP="003715D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3715D4">
              <w:rPr>
                <w:rFonts w:cs="Times New Roman"/>
                <w:sz w:val="24"/>
                <w:szCs w:val="24"/>
              </w:rPr>
              <w:t>2. Супруга</w:t>
            </w:r>
          </w:p>
        </w:tc>
        <w:tc>
          <w:tcPr>
            <w:tcW w:w="1843" w:type="dxa"/>
            <w:vMerge w:val="restart"/>
          </w:tcPr>
          <w:p w:rsidR="00B102FA" w:rsidRPr="003715D4" w:rsidRDefault="003715D4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B102FA" w:rsidRPr="003715D4" w:rsidRDefault="00B102FA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15D4">
              <w:rPr>
                <w:rFonts w:cs="Times New Roman"/>
                <w:sz w:val="24"/>
                <w:szCs w:val="24"/>
              </w:rPr>
              <w:t>999,787</w:t>
            </w:r>
          </w:p>
        </w:tc>
        <w:tc>
          <w:tcPr>
            <w:tcW w:w="1701" w:type="dxa"/>
          </w:tcPr>
          <w:p w:rsidR="003715D4" w:rsidRDefault="003715D4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квартира </w:t>
            </w:r>
          </w:p>
          <w:p w:rsidR="00B102FA" w:rsidRPr="003715D4" w:rsidRDefault="00B102FA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15D4">
              <w:rPr>
                <w:rFonts w:cs="Times New Roman"/>
                <w:sz w:val="24"/>
                <w:szCs w:val="24"/>
              </w:rPr>
              <w:t xml:space="preserve">1/3 доли </w:t>
            </w:r>
          </w:p>
        </w:tc>
        <w:tc>
          <w:tcPr>
            <w:tcW w:w="850" w:type="dxa"/>
          </w:tcPr>
          <w:p w:rsidR="00B102FA" w:rsidRPr="003715D4" w:rsidRDefault="00B102FA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15D4">
              <w:rPr>
                <w:rFonts w:cs="Times New Roman"/>
                <w:sz w:val="24"/>
                <w:szCs w:val="24"/>
              </w:rPr>
              <w:t>82,1</w:t>
            </w:r>
          </w:p>
        </w:tc>
        <w:tc>
          <w:tcPr>
            <w:tcW w:w="992" w:type="dxa"/>
            <w:vMerge w:val="restart"/>
          </w:tcPr>
          <w:p w:rsidR="00B102FA" w:rsidRPr="003715D4" w:rsidRDefault="00B102FA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15D4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B102FA" w:rsidRPr="003715D4" w:rsidRDefault="00B102FA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15D4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vMerge w:val="restart"/>
          </w:tcPr>
          <w:p w:rsidR="00B102FA" w:rsidRPr="003715D4" w:rsidRDefault="00B102FA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15D4">
              <w:rPr>
                <w:rFonts w:cs="Times New Roman"/>
                <w:sz w:val="24"/>
                <w:szCs w:val="24"/>
              </w:rPr>
              <w:t>94,5</w:t>
            </w:r>
          </w:p>
        </w:tc>
        <w:tc>
          <w:tcPr>
            <w:tcW w:w="992" w:type="dxa"/>
            <w:vMerge w:val="restart"/>
          </w:tcPr>
          <w:p w:rsidR="00B102FA" w:rsidRPr="003715D4" w:rsidRDefault="00B102FA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15D4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  <w:vMerge w:val="restart"/>
          </w:tcPr>
          <w:p w:rsidR="00B102FA" w:rsidRPr="003715D4" w:rsidRDefault="00B102FA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B102FA" w:rsidRPr="003715D4" w:rsidRDefault="00B102FA" w:rsidP="00FF7AA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15D4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Merge w:val="restart"/>
            <w:vAlign w:val="center"/>
          </w:tcPr>
          <w:p w:rsidR="00B102FA" w:rsidRPr="003715D4" w:rsidRDefault="00B102FA" w:rsidP="006467A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15D4">
              <w:rPr>
                <w:sz w:val="24"/>
                <w:szCs w:val="24"/>
              </w:rPr>
              <w:t>-</w:t>
            </w:r>
          </w:p>
        </w:tc>
      </w:tr>
      <w:tr w:rsidR="003715D4" w:rsidRPr="003715D4" w:rsidTr="00BC6714">
        <w:trPr>
          <w:trHeight w:val="449"/>
        </w:trPr>
        <w:tc>
          <w:tcPr>
            <w:tcW w:w="1985" w:type="dxa"/>
            <w:vMerge/>
          </w:tcPr>
          <w:p w:rsidR="00B102FA" w:rsidRPr="003715D4" w:rsidRDefault="00B102FA" w:rsidP="00FF7AA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102FA" w:rsidRPr="003715D4" w:rsidRDefault="00B102FA" w:rsidP="00FF7AA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B102FA" w:rsidRPr="003715D4" w:rsidRDefault="00B102FA" w:rsidP="00FF7AA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1068" w:rsidRDefault="003715D4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</w:p>
          <w:p w:rsidR="00B102FA" w:rsidRPr="003715D4" w:rsidRDefault="003715D4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="00B102FA" w:rsidRPr="003715D4">
              <w:rPr>
                <w:rFonts w:cs="Times New Roman"/>
                <w:sz w:val="24"/>
                <w:szCs w:val="24"/>
              </w:rPr>
              <w:t xml:space="preserve">¼ доли </w:t>
            </w:r>
          </w:p>
        </w:tc>
        <w:tc>
          <w:tcPr>
            <w:tcW w:w="850" w:type="dxa"/>
          </w:tcPr>
          <w:p w:rsidR="00B102FA" w:rsidRPr="003715D4" w:rsidRDefault="00B102FA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15D4">
              <w:rPr>
                <w:rFonts w:cs="Times New Roman"/>
                <w:sz w:val="24"/>
                <w:szCs w:val="24"/>
              </w:rPr>
              <w:t>35,9</w:t>
            </w:r>
          </w:p>
        </w:tc>
        <w:tc>
          <w:tcPr>
            <w:tcW w:w="992" w:type="dxa"/>
            <w:vMerge/>
          </w:tcPr>
          <w:p w:rsidR="00B102FA" w:rsidRPr="003715D4" w:rsidRDefault="00B102FA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102FA" w:rsidRPr="003715D4" w:rsidRDefault="00B102FA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102FA" w:rsidRPr="003715D4" w:rsidRDefault="00B102FA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102FA" w:rsidRPr="003715D4" w:rsidRDefault="00B102FA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B102FA" w:rsidRPr="003715D4" w:rsidRDefault="00B102FA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B102FA" w:rsidRPr="003715D4" w:rsidRDefault="00B102FA" w:rsidP="00FF7AA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B102FA" w:rsidRPr="003715D4" w:rsidRDefault="00B102FA" w:rsidP="006467A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3715D4" w:rsidRPr="003715D4" w:rsidTr="00BC6714">
        <w:trPr>
          <w:trHeight w:val="266"/>
        </w:trPr>
        <w:tc>
          <w:tcPr>
            <w:tcW w:w="1985" w:type="dxa"/>
            <w:vMerge/>
          </w:tcPr>
          <w:p w:rsidR="00B102FA" w:rsidRPr="003715D4" w:rsidRDefault="00B102FA" w:rsidP="00FF7AA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102FA" w:rsidRPr="003715D4" w:rsidRDefault="00B102FA" w:rsidP="00FF7AA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B102FA" w:rsidRPr="003715D4" w:rsidRDefault="00B102FA" w:rsidP="00FF7AA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102FA" w:rsidRPr="003715D4" w:rsidRDefault="00B102FA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15D4">
              <w:rPr>
                <w:rFonts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0" w:type="dxa"/>
          </w:tcPr>
          <w:p w:rsidR="00B102FA" w:rsidRPr="003715D4" w:rsidRDefault="00B102FA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15D4">
              <w:rPr>
                <w:rFonts w:cs="Times New Roman"/>
                <w:sz w:val="24"/>
                <w:szCs w:val="24"/>
              </w:rPr>
              <w:t>600,0</w:t>
            </w:r>
          </w:p>
        </w:tc>
        <w:tc>
          <w:tcPr>
            <w:tcW w:w="992" w:type="dxa"/>
            <w:vMerge/>
          </w:tcPr>
          <w:p w:rsidR="00B102FA" w:rsidRPr="003715D4" w:rsidRDefault="00B102FA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102FA" w:rsidRPr="003715D4" w:rsidRDefault="00B102FA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102FA" w:rsidRPr="003715D4" w:rsidRDefault="00B102FA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102FA" w:rsidRPr="003715D4" w:rsidRDefault="00B102FA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B102FA" w:rsidRPr="003715D4" w:rsidRDefault="00B102FA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B102FA" w:rsidRPr="003715D4" w:rsidRDefault="00B102FA" w:rsidP="00FF7AA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B102FA" w:rsidRPr="003715D4" w:rsidRDefault="00B102FA" w:rsidP="006467A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3715D4" w:rsidRPr="003715D4" w:rsidTr="00BC6714">
        <w:trPr>
          <w:trHeight w:val="266"/>
        </w:trPr>
        <w:tc>
          <w:tcPr>
            <w:tcW w:w="1985" w:type="dxa"/>
            <w:vMerge/>
          </w:tcPr>
          <w:p w:rsidR="00B102FA" w:rsidRPr="003715D4" w:rsidRDefault="00B102FA" w:rsidP="00FF7AA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102FA" w:rsidRPr="003715D4" w:rsidRDefault="00B102FA" w:rsidP="00FF7AA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B102FA" w:rsidRPr="003715D4" w:rsidRDefault="00B102FA" w:rsidP="00FF7AA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102FA" w:rsidRPr="003715D4" w:rsidRDefault="00431068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15D4">
              <w:rPr>
                <w:rFonts w:cs="Times New Roman"/>
                <w:sz w:val="24"/>
                <w:szCs w:val="24"/>
              </w:rPr>
              <w:t>земельн</w:t>
            </w:r>
            <w:r>
              <w:rPr>
                <w:rFonts w:cs="Times New Roman"/>
                <w:sz w:val="24"/>
                <w:szCs w:val="24"/>
              </w:rPr>
              <w:t>ый участок ½ доли</w:t>
            </w:r>
          </w:p>
        </w:tc>
        <w:tc>
          <w:tcPr>
            <w:tcW w:w="850" w:type="dxa"/>
          </w:tcPr>
          <w:p w:rsidR="00B102FA" w:rsidRPr="003715D4" w:rsidRDefault="00B102FA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15D4">
              <w:rPr>
                <w:rFonts w:cs="Times New Roman"/>
                <w:sz w:val="24"/>
                <w:szCs w:val="24"/>
              </w:rPr>
              <w:t>28,0</w:t>
            </w:r>
          </w:p>
        </w:tc>
        <w:tc>
          <w:tcPr>
            <w:tcW w:w="992" w:type="dxa"/>
            <w:vMerge/>
          </w:tcPr>
          <w:p w:rsidR="00B102FA" w:rsidRPr="003715D4" w:rsidRDefault="00B102FA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102FA" w:rsidRPr="003715D4" w:rsidRDefault="00B102FA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102FA" w:rsidRPr="003715D4" w:rsidRDefault="00B102FA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102FA" w:rsidRPr="003715D4" w:rsidRDefault="00B102FA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B102FA" w:rsidRPr="003715D4" w:rsidRDefault="00B102FA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B102FA" w:rsidRPr="003715D4" w:rsidRDefault="00B102FA" w:rsidP="00FF7AA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B102FA" w:rsidRPr="003715D4" w:rsidRDefault="00B102FA" w:rsidP="006467A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3715D4" w:rsidRPr="003715D4" w:rsidTr="00BC6714">
        <w:trPr>
          <w:trHeight w:val="266"/>
        </w:trPr>
        <w:tc>
          <w:tcPr>
            <w:tcW w:w="1985" w:type="dxa"/>
            <w:vMerge/>
          </w:tcPr>
          <w:p w:rsidR="00B102FA" w:rsidRPr="003715D4" w:rsidRDefault="00B102FA" w:rsidP="00FF7AA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102FA" w:rsidRPr="003715D4" w:rsidRDefault="00B102FA" w:rsidP="00FF7AA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B102FA" w:rsidRPr="003715D4" w:rsidRDefault="00B102FA" w:rsidP="00FF7AA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102FA" w:rsidRPr="003715D4" w:rsidRDefault="00B102FA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15D4">
              <w:rPr>
                <w:rFonts w:cs="Times New Roman"/>
                <w:sz w:val="24"/>
                <w:szCs w:val="24"/>
              </w:rPr>
              <w:t>гараж</w:t>
            </w:r>
          </w:p>
        </w:tc>
        <w:tc>
          <w:tcPr>
            <w:tcW w:w="850" w:type="dxa"/>
          </w:tcPr>
          <w:p w:rsidR="00B102FA" w:rsidRPr="003715D4" w:rsidRDefault="00B102FA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15D4">
              <w:rPr>
                <w:rFonts w:cs="Times New Roman"/>
                <w:sz w:val="24"/>
                <w:szCs w:val="24"/>
              </w:rPr>
              <w:t>25,5</w:t>
            </w:r>
          </w:p>
        </w:tc>
        <w:tc>
          <w:tcPr>
            <w:tcW w:w="992" w:type="dxa"/>
            <w:vMerge/>
          </w:tcPr>
          <w:p w:rsidR="00B102FA" w:rsidRPr="003715D4" w:rsidRDefault="00B102FA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102FA" w:rsidRPr="003715D4" w:rsidRDefault="00B102FA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102FA" w:rsidRPr="003715D4" w:rsidRDefault="00B102FA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102FA" w:rsidRPr="003715D4" w:rsidRDefault="00B102FA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B102FA" w:rsidRPr="003715D4" w:rsidRDefault="00B102FA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B102FA" w:rsidRPr="003715D4" w:rsidRDefault="00B102FA" w:rsidP="00FF7AA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00" w:type="dxa"/>
            <w:vMerge/>
          </w:tcPr>
          <w:p w:rsidR="00B102FA" w:rsidRPr="003715D4" w:rsidRDefault="00B102FA" w:rsidP="006467A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3715D4" w:rsidRPr="003715D4" w:rsidTr="00BC6714">
        <w:trPr>
          <w:trHeight w:val="279"/>
        </w:trPr>
        <w:tc>
          <w:tcPr>
            <w:tcW w:w="1985" w:type="dxa"/>
            <w:vAlign w:val="center"/>
          </w:tcPr>
          <w:p w:rsidR="00FF7AA9" w:rsidRPr="003715D4" w:rsidRDefault="00FF7AA9" w:rsidP="006B3B3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3715D4">
              <w:rPr>
                <w:rFonts w:cs="Times New Roman"/>
                <w:sz w:val="24"/>
                <w:szCs w:val="24"/>
              </w:rPr>
              <w:t xml:space="preserve">3. </w:t>
            </w:r>
            <w:r w:rsidR="006B3B30" w:rsidRPr="003715D4">
              <w:rPr>
                <w:rFonts w:cs="Times New Roman"/>
                <w:sz w:val="24"/>
                <w:szCs w:val="24"/>
              </w:rPr>
              <w:t>Несовершенн</w:t>
            </w:r>
            <w:r w:rsidR="006B3B30" w:rsidRPr="003715D4">
              <w:rPr>
                <w:rFonts w:cs="Times New Roman"/>
                <w:sz w:val="24"/>
                <w:szCs w:val="24"/>
              </w:rPr>
              <w:t>о</w:t>
            </w:r>
            <w:r w:rsidR="006B3B30" w:rsidRPr="003715D4">
              <w:rPr>
                <w:rFonts w:cs="Times New Roman"/>
                <w:sz w:val="24"/>
                <w:szCs w:val="24"/>
              </w:rPr>
              <w:t>летний р</w:t>
            </w:r>
            <w:r w:rsidRPr="003715D4">
              <w:rPr>
                <w:rFonts w:cs="Times New Roman"/>
                <w:sz w:val="24"/>
                <w:szCs w:val="24"/>
              </w:rPr>
              <w:t>ебенок</w:t>
            </w:r>
          </w:p>
        </w:tc>
        <w:tc>
          <w:tcPr>
            <w:tcW w:w="1843" w:type="dxa"/>
            <w:vAlign w:val="center"/>
          </w:tcPr>
          <w:p w:rsidR="00FF7AA9" w:rsidRPr="003715D4" w:rsidRDefault="00FF7AA9" w:rsidP="00FF7AA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15D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FF7AA9" w:rsidRPr="003715D4" w:rsidRDefault="00FF7AA9" w:rsidP="00FF7AA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15D4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3715D4" w:rsidRDefault="003715D4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квартира </w:t>
            </w:r>
          </w:p>
          <w:p w:rsidR="00FF7AA9" w:rsidRPr="003715D4" w:rsidRDefault="00FF7AA9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15D4">
              <w:rPr>
                <w:rFonts w:cs="Times New Roman"/>
                <w:sz w:val="24"/>
                <w:szCs w:val="24"/>
              </w:rPr>
              <w:t>¼ доли</w:t>
            </w:r>
          </w:p>
        </w:tc>
        <w:tc>
          <w:tcPr>
            <w:tcW w:w="850" w:type="dxa"/>
          </w:tcPr>
          <w:p w:rsidR="00FF7AA9" w:rsidRPr="003715D4" w:rsidRDefault="0080615E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15D4">
              <w:rPr>
                <w:rFonts w:cs="Times New Roman"/>
                <w:sz w:val="24"/>
                <w:szCs w:val="24"/>
              </w:rPr>
              <w:t>35,9</w:t>
            </w:r>
          </w:p>
        </w:tc>
        <w:tc>
          <w:tcPr>
            <w:tcW w:w="992" w:type="dxa"/>
          </w:tcPr>
          <w:p w:rsidR="00FF7AA9" w:rsidRPr="003715D4" w:rsidRDefault="00FF7AA9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15D4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FF7AA9" w:rsidRPr="003715D4" w:rsidRDefault="00FF7AA9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15D4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</w:tcPr>
          <w:p w:rsidR="00FF7AA9" w:rsidRPr="003715D4" w:rsidRDefault="00FF7AA9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15D4">
              <w:rPr>
                <w:rFonts w:cs="Times New Roman"/>
                <w:sz w:val="24"/>
                <w:szCs w:val="24"/>
              </w:rPr>
              <w:t>94,5</w:t>
            </w:r>
          </w:p>
        </w:tc>
        <w:tc>
          <w:tcPr>
            <w:tcW w:w="992" w:type="dxa"/>
          </w:tcPr>
          <w:p w:rsidR="00FF7AA9" w:rsidRPr="003715D4" w:rsidRDefault="00FF7AA9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15D4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</w:tcPr>
          <w:p w:rsidR="00FF7AA9" w:rsidRPr="003715D4" w:rsidRDefault="00FF7AA9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F7AA9" w:rsidRPr="003715D4" w:rsidRDefault="006467AD" w:rsidP="006467A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15D4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  <w:vAlign w:val="center"/>
          </w:tcPr>
          <w:p w:rsidR="00FF7AA9" w:rsidRPr="003715D4" w:rsidRDefault="006467AD" w:rsidP="006467A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15D4">
              <w:rPr>
                <w:sz w:val="24"/>
                <w:szCs w:val="24"/>
              </w:rPr>
              <w:t>-</w:t>
            </w:r>
          </w:p>
        </w:tc>
      </w:tr>
      <w:tr w:rsidR="003715D4" w:rsidRPr="003715D4" w:rsidTr="00BC6714">
        <w:trPr>
          <w:trHeight w:val="272"/>
        </w:trPr>
        <w:tc>
          <w:tcPr>
            <w:tcW w:w="1985" w:type="dxa"/>
            <w:vAlign w:val="center"/>
          </w:tcPr>
          <w:p w:rsidR="00FF7AA9" w:rsidRPr="003715D4" w:rsidRDefault="00FF7AA9" w:rsidP="006B3B3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3715D4">
              <w:rPr>
                <w:rFonts w:cs="Times New Roman"/>
                <w:sz w:val="24"/>
                <w:szCs w:val="24"/>
              </w:rPr>
              <w:t xml:space="preserve">4. </w:t>
            </w:r>
            <w:r w:rsidR="006B3B30" w:rsidRPr="003715D4">
              <w:rPr>
                <w:rFonts w:cs="Times New Roman"/>
                <w:sz w:val="24"/>
                <w:szCs w:val="24"/>
              </w:rPr>
              <w:t>Несовершенн</w:t>
            </w:r>
            <w:r w:rsidR="006B3B30" w:rsidRPr="003715D4">
              <w:rPr>
                <w:rFonts w:cs="Times New Roman"/>
                <w:sz w:val="24"/>
                <w:szCs w:val="24"/>
              </w:rPr>
              <w:t>о</w:t>
            </w:r>
            <w:r w:rsidR="006B3B30" w:rsidRPr="003715D4">
              <w:rPr>
                <w:rFonts w:cs="Times New Roman"/>
                <w:sz w:val="24"/>
                <w:szCs w:val="24"/>
              </w:rPr>
              <w:t>летний р</w:t>
            </w:r>
            <w:r w:rsidRPr="003715D4">
              <w:rPr>
                <w:rFonts w:cs="Times New Roman"/>
                <w:sz w:val="24"/>
                <w:szCs w:val="24"/>
              </w:rPr>
              <w:t>ебенок</w:t>
            </w:r>
          </w:p>
        </w:tc>
        <w:tc>
          <w:tcPr>
            <w:tcW w:w="1843" w:type="dxa"/>
            <w:vAlign w:val="center"/>
          </w:tcPr>
          <w:p w:rsidR="00FF7AA9" w:rsidRPr="003715D4" w:rsidRDefault="00FF7AA9" w:rsidP="00FF7AA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15D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FF7AA9" w:rsidRPr="003715D4" w:rsidRDefault="00FF7AA9" w:rsidP="00FF7AA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15D4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3715D4" w:rsidRDefault="003715D4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квартира </w:t>
            </w:r>
          </w:p>
          <w:p w:rsidR="00FF7AA9" w:rsidRPr="003715D4" w:rsidRDefault="00FF7AA9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15D4">
              <w:rPr>
                <w:rFonts w:cs="Times New Roman"/>
                <w:sz w:val="24"/>
                <w:szCs w:val="24"/>
              </w:rPr>
              <w:t xml:space="preserve">¼ доли </w:t>
            </w:r>
          </w:p>
        </w:tc>
        <w:tc>
          <w:tcPr>
            <w:tcW w:w="850" w:type="dxa"/>
          </w:tcPr>
          <w:p w:rsidR="00FF7AA9" w:rsidRPr="003715D4" w:rsidRDefault="0080615E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15D4">
              <w:rPr>
                <w:rFonts w:cs="Times New Roman"/>
                <w:sz w:val="24"/>
                <w:szCs w:val="24"/>
              </w:rPr>
              <w:t>35,9</w:t>
            </w:r>
          </w:p>
        </w:tc>
        <w:tc>
          <w:tcPr>
            <w:tcW w:w="992" w:type="dxa"/>
          </w:tcPr>
          <w:p w:rsidR="00FF7AA9" w:rsidRPr="003715D4" w:rsidRDefault="00FF7AA9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15D4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FF7AA9" w:rsidRPr="003715D4" w:rsidRDefault="00FF7AA9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15D4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</w:tcPr>
          <w:p w:rsidR="00FF7AA9" w:rsidRPr="003715D4" w:rsidRDefault="00FF7AA9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15D4">
              <w:rPr>
                <w:rFonts w:cs="Times New Roman"/>
                <w:sz w:val="24"/>
                <w:szCs w:val="24"/>
              </w:rPr>
              <w:t>94,5</w:t>
            </w:r>
          </w:p>
        </w:tc>
        <w:tc>
          <w:tcPr>
            <w:tcW w:w="992" w:type="dxa"/>
          </w:tcPr>
          <w:p w:rsidR="00FF7AA9" w:rsidRPr="003715D4" w:rsidRDefault="00FF7AA9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15D4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</w:tcPr>
          <w:p w:rsidR="00FF7AA9" w:rsidRPr="003715D4" w:rsidRDefault="00FF7AA9" w:rsidP="003715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F7AA9" w:rsidRPr="003715D4" w:rsidRDefault="006467AD" w:rsidP="00A4597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15D4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</w:tcPr>
          <w:p w:rsidR="00FF7AA9" w:rsidRPr="003715D4" w:rsidRDefault="006A76E2" w:rsidP="00A4597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15D4">
              <w:rPr>
                <w:sz w:val="24"/>
                <w:szCs w:val="24"/>
              </w:rPr>
              <w:t>-</w:t>
            </w:r>
          </w:p>
        </w:tc>
      </w:tr>
    </w:tbl>
    <w:p w:rsidR="00787A47" w:rsidRPr="00897F6D" w:rsidRDefault="00787A47" w:rsidP="00C90704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787A47" w:rsidRPr="00897F6D" w:rsidSect="00216C5A">
      <w:pgSz w:w="16840" w:h="11907" w:orient="landscape" w:code="9"/>
      <w:pgMar w:top="425" w:right="567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1D3" w:rsidRDefault="001351D3" w:rsidP="003F034E">
      <w:r>
        <w:separator/>
      </w:r>
    </w:p>
  </w:endnote>
  <w:endnote w:type="continuationSeparator" w:id="0">
    <w:p w:rsidR="001351D3" w:rsidRDefault="001351D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1D3" w:rsidRDefault="001351D3" w:rsidP="003F034E">
      <w:r>
        <w:separator/>
      </w:r>
    </w:p>
  </w:footnote>
  <w:footnote w:type="continuationSeparator" w:id="0">
    <w:p w:rsidR="001351D3" w:rsidRDefault="001351D3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351D3"/>
    <w:rsid w:val="001A17AD"/>
    <w:rsid w:val="001A3659"/>
    <w:rsid w:val="001E2A87"/>
    <w:rsid w:val="00216C5A"/>
    <w:rsid w:val="00271D86"/>
    <w:rsid w:val="002A1BDC"/>
    <w:rsid w:val="002F6EE2"/>
    <w:rsid w:val="00342B38"/>
    <w:rsid w:val="003715D4"/>
    <w:rsid w:val="003A3F20"/>
    <w:rsid w:val="003F034E"/>
    <w:rsid w:val="00431068"/>
    <w:rsid w:val="00452BFF"/>
    <w:rsid w:val="00457128"/>
    <w:rsid w:val="004C29C2"/>
    <w:rsid w:val="004D1483"/>
    <w:rsid w:val="004F480F"/>
    <w:rsid w:val="004F54EF"/>
    <w:rsid w:val="005417B9"/>
    <w:rsid w:val="00547FBB"/>
    <w:rsid w:val="005550A8"/>
    <w:rsid w:val="00562B5E"/>
    <w:rsid w:val="0057511F"/>
    <w:rsid w:val="00604E05"/>
    <w:rsid w:val="006467AD"/>
    <w:rsid w:val="00673795"/>
    <w:rsid w:val="00694D64"/>
    <w:rsid w:val="006A76E2"/>
    <w:rsid w:val="006B38C1"/>
    <w:rsid w:val="006B3B30"/>
    <w:rsid w:val="006D4E93"/>
    <w:rsid w:val="007229F4"/>
    <w:rsid w:val="00757217"/>
    <w:rsid w:val="00777E0E"/>
    <w:rsid w:val="00787A47"/>
    <w:rsid w:val="007B40F6"/>
    <w:rsid w:val="007E40E1"/>
    <w:rsid w:val="0080615E"/>
    <w:rsid w:val="00826C06"/>
    <w:rsid w:val="00853B50"/>
    <w:rsid w:val="008628DD"/>
    <w:rsid w:val="00897F6D"/>
    <w:rsid w:val="008B0BA1"/>
    <w:rsid w:val="0094508F"/>
    <w:rsid w:val="009B0202"/>
    <w:rsid w:val="009C128F"/>
    <w:rsid w:val="00A7340A"/>
    <w:rsid w:val="00AA4170"/>
    <w:rsid w:val="00AD734A"/>
    <w:rsid w:val="00AF4B5D"/>
    <w:rsid w:val="00B014D7"/>
    <w:rsid w:val="00B102FA"/>
    <w:rsid w:val="00B27ED6"/>
    <w:rsid w:val="00B549C3"/>
    <w:rsid w:val="00B87E15"/>
    <w:rsid w:val="00B95C38"/>
    <w:rsid w:val="00BB2825"/>
    <w:rsid w:val="00BC6714"/>
    <w:rsid w:val="00BC7A2B"/>
    <w:rsid w:val="00C32ACB"/>
    <w:rsid w:val="00C53891"/>
    <w:rsid w:val="00C55E7A"/>
    <w:rsid w:val="00C62AAD"/>
    <w:rsid w:val="00C84965"/>
    <w:rsid w:val="00C90704"/>
    <w:rsid w:val="00C90F03"/>
    <w:rsid w:val="00C91EB2"/>
    <w:rsid w:val="00CA327A"/>
    <w:rsid w:val="00CA7428"/>
    <w:rsid w:val="00CC466E"/>
    <w:rsid w:val="00D03C9B"/>
    <w:rsid w:val="00D17002"/>
    <w:rsid w:val="00D357DD"/>
    <w:rsid w:val="00D50B93"/>
    <w:rsid w:val="00D65670"/>
    <w:rsid w:val="00DF08F9"/>
    <w:rsid w:val="00DF5D3A"/>
    <w:rsid w:val="00E370B4"/>
    <w:rsid w:val="00E67572"/>
    <w:rsid w:val="00E83D0F"/>
    <w:rsid w:val="00EC7A75"/>
    <w:rsid w:val="00EF1B19"/>
    <w:rsid w:val="00F23178"/>
    <w:rsid w:val="00F606A0"/>
    <w:rsid w:val="00F61CEC"/>
    <w:rsid w:val="00FF7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7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6DBB37-7700-44DE-A802-EBB92656282D}"/>
</file>

<file path=customXml/itemProps2.xml><?xml version="1.0" encoding="utf-8"?>
<ds:datastoreItem xmlns:ds="http://schemas.openxmlformats.org/officeDocument/2006/customXml" ds:itemID="{B0D266C2-CC69-455C-AD79-C2BC8972BD0D}"/>
</file>

<file path=customXml/itemProps3.xml><?xml version="1.0" encoding="utf-8"?>
<ds:datastoreItem xmlns:ds="http://schemas.openxmlformats.org/officeDocument/2006/customXml" ds:itemID="{F639A78C-CDE5-4452-88C1-406577F80E20}"/>
</file>

<file path=customXml/itemProps4.xml><?xml version="1.0" encoding="utf-8"?>
<ds:datastoreItem xmlns:ds="http://schemas.openxmlformats.org/officeDocument/2006/customXml" ds:itemID="{13163252-EB46-409C-B9C2-E7F9E257C84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8</cp:revision>
  <cp:lastPrinted>2021-03-23T10:01:00Z</cp:lastPrinted>
  <dcterms:created xsi:type="dcterms:W3CDTF">2021-03-23T10:03:00Z</dcterms:created>
  <dcterms:modified xsi:type="dcterms:W3CDTF">2021-04-22T09:30:00Z</dcterms:modified>
</cp:coreProperties>
</file>