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AD4153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47513A">
        <w:rPr>
          <w:rFonts w:cs="Times New Roman"/>
          <w:sz w:val="30"/>
          <w:szCs w:val="30"/>
        </w:rPr>
        <w:t>2020</w:t>
      </w:r>
      <w:r w:rsidR="007B36A7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B014D7" w:rsidRPr="00B014D7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47513A">
        <w:rPr>
          <w:rFonts w:cs="Times New Roman"/>
          <w:sz w:val="30"/>
          <w:szCs w:val="30"/>
        </w:rPr>
        <w:t>2020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>представленных муниципальными служащими администрации г</w:t>
      </w:r>
      <w:r>
        <w:rPr>
          <w:rFonts w:cs="Times New Roman"/>
          <w:sz w:val="30"/>
          <w:szCs w:val="30"/>
        </w:rPr>
        <w:t xml:space="preserve">орода </w:t>
      </w:r>
      <w:r w:rsidR="007E40E1"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7E40E1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>за счет которых совершена сделка</w:t>
      </w:r>
      <w:r w:rsidR="00D63337">
        <w:rPr>
          <w:rFonts w:cs="Times New Roman"/>
          <w:sz w:val="30"/>
          <w:szCs w:val="30"/>
        </w:rPr>
        <w:t xml:space="preserve"> (совершены сделки)</w:t>
      </w:r>
      <w:r w:rsidR="00CA7428">
        <w:rPr>
          <w:rFonts w:cs="Times New Roman"/>
          <w:sz w:val="30"/>
          <w:szCs w:val="30"/>
        </w:rPr>
        <w:t xml:space="preserve"> в </w:t>
      </w:r>
      <w:r w:rsidR="0047513A">
        <w:rPr>
          <w:rFonts w:cs="Times New Roman"/>
          <w:sz w:val="30"/>
          <w:szCs w:val="30"/>
        </w:rPr>
        <w:t>2020</w:t>
      </w:r>
      <w:r w:rsidR="007B36A7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Pr="00787A47" w:rsidRDefault="00787A47" w:rsidP="001C2337">
      <w:pPr>
        <w:rPr>
          <w:sz w:val="30"/>
          <w:szCs w:val="30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3118"/>
        <w:gridCol w:w="1134"/>
        <w:gridCol w:w="1134"/>
        <w:gridCol w:w="851"/>
        <w:gridCol w:w="992"/>
        <w:gridCol w:w="851"/>
        <w:gridCol w:w="850"/>
        <w:gridCol w:w="851"/>
        <w:gridCol w:w="1417"/>
        <w:gridCol w:w="851"/>
        <w:gridCol w:w="1559"/>
      </w:tblGrid>
      <w:tr w:rsidR="00897F6D" w:rsidRPr="008628DD" w:rsidTr="00CD089C">
        <w:trPr>
          <w:trHeight w:val="196"/>
        </w:trPr>
        <w:tc>
          <w:tcPr>
            <w:tcW w:w="1560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311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2977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сти, принадлежащих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55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жимости, находящихся в пользовании</w:t>
            </w:r>
          </w:p>
        </w:tc>
        <w:tc>
          <w:tcPr>
            <w:tcW w:w="1417" w:type="dxa"/>
            <w:vMerge w:val="restart"/>
          </w:tcPr>
          <w:p w:rsidR="00CA7428" w:rsidRPr="00897F6D" w:rsidRDefault="00CA7428" w:rsidP="0021226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559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Источники п</w:t>
            </w:r>
            <w:r w:rsidRPr="00897F6D">
              <w:rPr>
                <w:bCs/>
                <w:sz w:val="20"/>
                <w:szCs w:val="20"/>
              </w:rPr>
              <w:t>о</w:t>
            </w:r>
            <w:r w:rsidRPr="00897F6D">
              <w:rPr>
                <w:bCs/>
                <w:sz w:val="20"/>
                <w:szCs w:val="20"/>
              </w:rPr>
              <w:t xml:space="preserve">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</w:t>
            </w:r>
            <w:r w:rsidRPr="00897F6D">
              <w:rPr>
                <w:bCs/>
                <w:sz w:val="20"/>
                <w:szCs w:val="20"/>
              </w:rPr>
              <w:t>л</w:t>
            </w:r>
            <w:r w:rsidRPr="00897F6D">
              <w:rPr>
                <w:bCs/>
                <w:sz w:val="20"/>
                <w:szCs w:val="20"/>
              </w:rPr>
              <w:t>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CD089C">
        <w:trPr>
          <w:trHeight w:val="173"/>
        </w:trPr>
        <w:tc>
          <w:tcPr>
            <w:tcW w:w="156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11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4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0804E2" w:rsidRPr="008628DD" w:rsidTr="00CD089C">
        <w:trPr>
          <w:trHeight w:val="825"/>
        </w:trPr>
        <w:tc>
          <w:tcPr>
            <w:tcW w:w="1560" w:type="dxa"/>
            <w:vMerge w:val="restart"/>
          </w:tcPr>
          <w:p w:rsidR="000804E2" w:rsidRPr="0079131F" w:rsidRDefault="000804E2" w:rsidP="0079131F">
            <w:pPr>
              <w:pStyle w:val="aa"/>
              <w:autoSpaceDE w:val="0"/>
              <w:autoSpaceDN w:val="0"/>
              <w:adjustRightInd w:val="0"/>
              <w:ind w:left="0" w:right="-57"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Барано</w:t>
            </w:r>
            <w:r w:rsidRPr="0079131F">
              <w:rPr>
                <w:sz w:val="24"/>
                <w:szCs w:val="24"/>
              </w:rPr>
              <w:t>ва</w:t>
            </w:r>
          </w:p>
          <w:p w:rsidR="000804E2" w:rsidRPr="0079131F" w:rsidRDefault="000804E2" w:rsidP="0079131F">
            <w:pPr>
              <w:pStyle w:val="aa"/>
              <w:autoSpaceDE w:val="0"/>
              <w:autoSpaceDN w:val="0"/>
              <w:adjustRightInd w:val="0"/>
              <w:ind w:left="0" w:right="-57" w:firstLine="34"/>
              <w:rPr>
                <w:sz w:val="24"/>
                <w:szCs w:val="24"/>
              </w:rPr>
            </w:pPr>
            <w:r w:rsidRPr="0079131F">
              <w:rPr>
                <w:sz w:val="24"/>
                <w:szCs w:val="24"/>
              </w:rPr>
              <w:t>Татьяна</w:t>
            </w:r>
          </w:p>
          <w:p w:rsidR="000804E2" w:rsidRPr="0079131F" w:rsidRDefault="000804E2" w:rsidP="0079131F">
            <w:pPr>
              <w:pStyle w:val="aa"/>
              <w:autoSpaceDE w:val="0"/>
              <w:autoSpaceDN w:val="0"/>
              <w:adjustRightInd w:val="0"/>
              <w:ind w:left="0" w:right="-57" w:firstLine="34"/>
              <w:rPr>
                <w:sz w:val="24"/>
                <w:szCs w:val="24"/>
              </w:rPr>
            </w:pPr>
            <w:r w:rsidRPr="0079131F">
              <w:rPr>
                <w:sz w:val="24"/>
                <w:szCs w:val="24"/>
              </w:rPr>
              <w:t>Анатольевна</w:t>
            </w:r>
          </w:p>
        </w:tc>
        <w:tc>
          <w:tcPr>
            <w:tcW w:w="3118" w:type="dxa"/>
            <w:vMerge w:val="restart"/>
          </w:tcPr>
          <w:p w:rsidR="000804E2" w:rsidRPr="00D47C50" w:rsidRDefault="000804E2" w:rsidP="0079131F">
            <w:pPr>
              <w:ind w:left="-57" w:right="-57"/>
              <w:rPr>
                <w:sz w:val="24"/>
                <w:szCs w:val="24"/>
              </w:rPr>
            </w:pPr>
            <w:r w:rsidRPr="00D47C50">
              <w:rPr>
                <w:sz w:val="24"/>
                <w:szCs w:val="24"/>
              </w:rPr>
              <w:t xml:space="preserve">Главный специалист отдела организации перевозок и дорожного движения </w:t>
            </w:r>
          </w:p>
          <w:p w:rsidR="000804E2" w:rsidRPr="00D47C50" w:rsidRDefault="000804E2" w:rsidP="0079131F">
            <w:pPr>
              <w:ind w:left="-57" w:right="-57"/>
              <w:rPr>
                <w:sz w:val="24"/>
                <w:szCs w:val="24"/>
              </w:rPr>
            </w:pPr>
            <w:r w:rsidRPr="00D47C50">
              <w:rPr>
                <w:sz w:val="24"/>
                <w:szCs w:val="24"/>
              </w:rPr>
              <w:t xml:space="preserve">департамента транспорта </w:t>
            </w:r>
          </w:p>
          <w:p w:rsidR="000804E2" w:rsidRPr="00D47C50" w:rsidRDefault="000804E2" w:rsidP="0079131F">
            <w:pPr>
              <w:ind w:left="-57" w:right="-57"/>
              <w:rPr>
                <w:sz w:val="24"/>
                <w:szCs w:val="24"/>
              </w:rPr>
            </w:pPr>
            <w:r w:rsidRPr="00D47C50">
              <w:rPr>
                <w:sz w:val="24"/>
                <w:szCs w:val="24"/>
              </w:rPr>
              <w:t>администрации города Красноярска</w:t>
            </w:r>
          </w:p>
        </w:tc>
        <w:tc>
          <w:tcPr>
            <w:tcW w:w="1134" w:type="dxa"/>
            <w:vMerge w:val="restart"/>
          </w:tcPr>
          <w:p w:rsidR="000804E2" w:rsidRPr="00D47C50" w:rsidRDefault="00D554B4" w:rsidP="00BE047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723,246</w:t>
            </w:r>
          </w:p>
        </w:tc>
        <w:tc>
          <w:tcPr>
            <w:tcW w:w="1134" w:type="dxa"/>
          </w:tcPr>
          <w:p w:rsidR="000804E2" w:rsidRPr="00D47C50" w:rsidRDefault="000804E2" w:rsidP="00C15810">
            <w:pPr>
              <w:ind w:left="-57" w:right="-57"/>
              <w:rPr>
                <w:sz w:val="24"/>
                <w:szCs w:val="24"/>
              </w:rPr>
            </w:pPr>
            <w:r w:rsidRPr="00D47C50">
              <w:rPr>
                <w:sz w:val="24"/>
                <w:szCs w:val="24"/>
              </w:rPr>
              <w:t>Квартира</w:t>
            </w:r>
          </w:p>
          <w:p w:rsidR="000804E2" w:rsidRPr="00D47C50" w:rsidRDefault="0095136B" w:rsidP="00C15810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0804E2" w:rsidRPr="00D47C50">
              <w:rPr>
                <w:sz w:val="24"/>
                <w:szCs w:val="24"/>
              </w:rPr>
              <w:t>¼ доли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0804E2" w:rsidRPr="0079131F" w:rsidRDefault="000804E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78,8</w:t>
            </w:r>
          </w:p>
        </w:tc>
        <w:tc>
          <w:tcPr>
            <w:tcW w:w="992" w:type="dxa"/>
          </w:tcPr>
          <w:p w:rsidR="000804E2" w:rsidRPr="0079131F" w:rsidRDefault="000804E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vMerge w:val="restart"/>
          </w:tcPr>
          <w:p w:rsidR="000804E2" w:rsidRPr="0079131F" w:rsidRDefault="000804E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131F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</w:tcPr>
          <w:p w:rsidR="000804E2" w:rsidRPr="0079131F" w:rsidRDefault="000804E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131F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</w:tcPr>
          <w:p w:rsidR="000804E2" w:rsidRPr="0079131F" w:rsidRDefault="000804E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131F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</w:tcPr>
          <w:p w:rsidR="000804E2" w:rsidRPr="0079131F" w:rsidRDefault="000804E2" w:rsidP="00E62EE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79131F">
              <w:rPr>
                <w:sz w:val="24"/>
                <w:szCs w:val="24"/>
              </w:rPr>
              <w:t xml:space="preserve">втомобиль </w:t>
            </w:r>
            <w:r>
              <w:rPr>
                <w:sz w:val="24"/>
                <w:szCs w:val="24"/>
              </w:rPr>
              <w:t>л</w:t>
            </w:r>
            <w:r w:rsidRPr="0079131F">
              <w:rPr>
                <w:sz w:val="24"/>
                <w:szCs w:val="24"/>
              </w:rPr>
              <w:t xml:space="preserve">егковой </w:t>
            </w:r>
            <w:proofErr w:type="spellStart"/>
            <w:r w:rsidRPr="0079131F">
              <w:rPr>
                <w:sz w:val="24"/>
                <w:szCs w:val="24"/>
              </w:rPr>
              <w:t>Honda</w:t>
            </w:r>
            <w:proofErr w:type="spellEnd"/>
            <w:r w:rsidRPr="0079131F">
              <w:rPr>
                <w:sz w:val="24"/>
                <w:szCs w:val="24"/>
              </w:rPr>
              <w:t xml:space="preserve"> </w:t>
            </w:r>
            <w:proofErr w:type="spellStart"/>
            <w:r w:rsidRPr="0079131F">
              <w:rPr>
                <w:sz w:val="24"/>
                <w:szCs w:val="24"/>
              </w:rPr>
              <w:t>accord</w:t>
            </w:r>
            <w:proofErr w:type="spellEnd"/>
          </w:p>
        </w:tc>
        <w:tc>
          <w:tcPr>
            <w:tcW w:w="851" w:type="dxa"/>
            <w:vMerge w:val="restart"/>
          </w:tcPr>
          <w:p w:rsidR="000804E2" w:rsidRPr="0079131F" w:rsidRDefault="000804E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131F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0804E2" w:rsidRPr="0079131F" w:rsidRDefault="000804E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131F">
              <w:rPr>
                <w:sz w:val="24"/>
                <w:szCs w:val="24"/>
              </w:rPr>
              <w:t>-</w:t>
            </w:r>
          </w:p>
        </w:tc>
      </w:tr>
      <w:tr w:rsidR="000804E2" w:rsidRPr="008628DD" w:rsidTr="00CD089C">
        <w:trPr>
          <w:trHeight w:val="825"/>
        </w:trPr>
        <w:tc>
          <w:tcPr>
            <w:tcW w:w="1560" w:type="dxa"/>
            <w:vMerge/>
          </w:tcPr>
          <w:p w:rsidR="000804E2" w:rsidRPr="0079131F" w:rsidRDefault="000804E2" w:rsidP="0079131F">
            <w:pPr>
              <w:pStyle w:val="aa"/>
              <w:autoSpaceDE w:val="0"/>
              <w:autoSpaceDN w:val="0"/>
              <w:adjustRightInd w:val="0"/>
              <w:ind w:left="0" w:right="-57" w:firstLine="34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0804E2" w:rsidRPr="0079131F" w:rsidRDefault="000804E2" w:rsidP="0079131F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804E2" w:rsidRPr="009E120E" w:rsidRDefault="000804E2" w:rsidP="009624F4">
            <w:pPr>
              <w:ind w:left="-57" w:right="-57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0804E2" w:rsidRPr="0079131F" w:rsidRDefault="000804E2" w:rsidP="00C15810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0804E2" w:rsidRPr="0079131F" w:rsidRDefault="000804E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0804E2" w:rsidRPr="0079131F" w:rsidRDefault="000804E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vMerge/>
          </w:tcPr>
          <w:p w:rsidR="000804E2" w:rsidRPr="0079131F" w:rsidRDefault="000804E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0804E2" w:rsidRPr="0079131F" w:rsidRDefault="000804E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804E2" w:rsidRPr="0079131F" w:rsidRDefault="000804E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0804E2" w:rsidRPr="0079131F" w:rsidRDefault="000804E2" w:rsidP="0084424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804E2" w:rsidRPr="0079131F" w:rsidRDefault="000804E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804E2" w:rsidRPr="0079131F" w:rsidRDefault="000804E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0804E2" w:rsidRPr="008628DD" w:rsidTr="00CD089C">
        <w:trPr>
          <w:trHeight w:val="276"/>
        </w:trPr>
        <w:tc>
          <w:tcPr>
            <w:tcW w:w="1560" w:type="dxa"/>
            <w:vMerge/>
          </w:tcPr>
          <w:p w:rsidR="000804E2" w:rsidRPr="0079131F" w:rsidRDefault="000804E2" w:rsidP="0079131F">
            <w:pPr>
              <w:pStyle w:val="aa"/>
              <w:autoSpaceDE w:val="0"/>
              <w:autoSpaceDN w:val="0"/>
              <w:adjustRightInd w:val="0"/>
              <w:ind w:left="0" w:right="-57" w:firstLine="34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0804E2" w:rsidRPr="0079131F" w:rsidRDefault="000804E2" w:rsidP="0079131F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804E2" w:rsidRPr="009E120E" w:rsidRDefault="000804E2" w:rsidP="009624F4">
            <w:pPr>
              <w:ind w:left="-57" w:right="-57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 w:val="restart"/>
          </w:tcPr>
          <w:p w:rsidR="000804E2" w:rsidRPr="003D1414" w:rsidRDefault="002D29C1" w:rsidP="0095136B">
            <w:pPr>
              <w:ind w:left="-57" w:right="-57"/>
              <w:rPr>
                <w:sz w:val="24"/>
                <w:szCs w:val="24"/>
              </w:rPr>
            </w:pPr>
            <w:r w:rsidRPr="003D1414">
              <w:rPr>
                <w:sz w:val="24"/>
                <w:szCs w:val="24"/>
              </w:rPr>
              <w:t xml:space="preserve">квартира </w:t>
            </w:r>
            <w:r w:rsidR="0095136B">
              <w:rPr>
                <w:sz w:val="24"/>
                <w:szCs w:val="24"/>
              </w:rPr>
              <w:t>(о</w:t>
            </w:r>
            <w:r w:rsidR="000804E2" w:rsidRPr="003D1414">
              <w:rPr>
                <w:sz w:val="24"/>
                <w:szCs w:val="24"/>
              </w:rPr>
              <w:t>бщая совмес</w:t>
            </w:r>
            <w:r w:rsidR="000804E2" w:rsidRPr="003D1414">
              <w:rPr>
                <w:sz w:val="24"/>
                <w:szCs w:val="24"/>
              </w:rPr>
              <w:t>т</w:t>
            </w:r>
            <w:r w:rsidR="000804E2" w:rsidRPr="003D1414">
              <w:rPr>
                <w:sz w:val="24"/>
                <w:szCs w:val="24"/>
              </w:rPr>
              <w:t>ная</w:t>
            </w:r>
            <w:r w:rsidR="0095136B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  <w:vMerge w:val="restart"/>
          </w:tcPr>
          <w:p w:rsidR="000804E2" w:rsidRPr="003D1414" w:rsidRDefault="000804E2" w:rsidP="00A17E10">
            <w:pPr>
              <w:ind w:left="-57" w:right="-57"/>
              <w:jc w:val="center"/>
              <w:rPr>
                <w:sz w:val="24"/>
                <w:szCs w:val="24"/>
              </w:rPr>
            </w:pPr>
            <w:r w:rsidRPr="003D1414">
              <w:rPr>
                <w:sz w:val="24"/>
                <w:szCs w:val="24"/>
              </w:rPr>
              <w:t>67,6</w:t>
            </w:r>
          </w:p>
        </w:tc>
        <w:tc>
          <w:tcPr>
            <w:tcW w:w="992" w:type="dxa"/>
            <w:vMerge w:val="restart"/>
          </w:tcPr>
          <w:p w:rsidR="000804E2" w:rsidRPr="003D1414" w:rsidRDefault="000804E2" w:rsidP="00A17E10">
            <w:pPr>
              <w:ind w:left="-57" w:right="-57"/>
              <w:jc w:val="center"/>
              <w:rPr>
                <w:sz w:val="24"/>
                <w:szCs w:val="24"/>
              </w:rPr>
            </w:pPr>
            <w:r w:rsidRPr="003D1414">
              <w:rPr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vMerge/>
          </w:tcPr>
          <w:p w:rsidR="000804E2" w:rsidRPr="0079131F" w:rsidRDefault="000804E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0804E2" w:rsidRPr="0079131F" w:rsidRDefault="000804E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804E2" w:rsidRPr="0079131F" w:rsidRDefault="000804E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0804E2" w:rsidRPr="0079131F" w:rsidRDefault="000804E2" w:rsidP="0084424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804E2" w:rsidRPr="0079131F" w:rsidRDefault="000804E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804E2" w:rsidRPr="0079131F" w:rsidRDefault="000804E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0804E2" w:rsidRPr="008628DD" w:rsidTr="001362F1">
        <w:trPr>
          <w:trHeight w:val="2259"/>
        </w:trPr>
        <w:tc>
          <w:tcPr>
            <w:tcW w:w="1560" w:type="dxa"/>
            <w:vMerge/>
          </w:tcPr>
          <w:p w:rsidR="000804E2" w:rsidRPr="0079131F" w:rsidRDefault="000804E2" w:rsidP="0079131F">
            <w:pPr>
              <w:pStyle w:val="aa"/>
              <w:autoSpaceDE w:val="0"/>
              <w:autoSpaceDN w:val="0"/>
              <w:adjustRightInd w:val="0"/>
              <w:ind w:left="0" w:right="-57" w:firstLine="34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0804E2" w:rsidRPr="0079131F" w:rsidRDefault="000804E2" w:rsidP="0079131F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804E2" w:rsidRPr="009E120E" w:rsidRDefault="000804E2" w:rsidP="009624F4">
            <w:pPr>
              <w:ind w:left="-57" w:right="-57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</w:tcPr>
          <w:p w:rsidR="000804E2" w:rsidRPr="003D1414" w:rsidRDefault="000804E2" w:rsidP="00A17E10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804E2" w:rsidRPr="003D1414" w:rsidRDefault="000804E2" w:rsidP="00A17E1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804E2" w:rsidRPr="003D1414" w:rsidRDefault="000804E2" w:rsidP="00A17E1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804E2" w:rsidRPr="0079131F" w:rsidRDefault="000804E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0804E2" w:rsidRPr="0079131F" w:rsidRDefault="000804E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804E2" w:rsidRPr="0079131F" w:rsidRDefault="000804E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0804E2" w:rsidRPr="0079131F" w:rsidRDefault="000804E2" w:rsidP="0084424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804E2" w:rsidRPr="0079131F" w:rsidRDefault="000804E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804E2" w:rsidRPr="0079131F" w:rsidRDefault="008B4AA9" w:rsidP="0085192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B4AA9">
              <w:rPr>
                <w:sz w:val="24"/>
                <w:szCs w:val="24"/>
              </w:rPr>
              <w:t xml:space="preserve">Кредит, </w:t>
            </w:r>
            <w:r w:rsidR="0085192D">
              <w:rPr>
                <w:sz w:val="24"/>
                <w:szCs w:val="24"/>
              </w:rPr>
              <w:t>н</w:t>
            </w:r>
            <w:r w:rsidR="001362F1">
              <w:rPr>
                <w:sz w:val="24"/>
                <w:szCs w:val="24"/>
              </w:rPr>
              <w:t>акопления за предыд</w:t>
            </w:r>
            <w:r w:rsidR="001362F1">
              <w:rPr>
                <w:sz w:val="24"/>
                <w:szCs w:val="24"/>
              </w:rPr>
              <w:t>у</w:t>
            </w:r>
            <w:r w:rsidR="002D29C1">
              <w:rPr>
                <w:sz w:val="24"/>
                <w:szCs w:val="24"/>
              </w:rPr>
              <w:t>щие годы</w:t>
            </w:r>
          </w:p>
        </w:tc>
      </w:tr>
      <w:tr w:rsidR="000804E2" w:rsidRPr="008628DD" w:rsidTr="00CD089C">
        <w:trPr>
          <w:trHeight w:val="1235"/>
        </w:trPr>
        <w:tc>
          <w:tcPr>
            <w:tcW w:w="1560" w:type="dxa"/>
          </w:tcPr>
          <w:p w:rsidR="000804E2" w:rsidRPr="0079131F" w:rsidRDefault="000804E2" w:rsidP="00673539">
            <w:pPr>
              <w:pStyle w:val="aa"/>
              <w:autoSpaceDE w:val="0"/>
              <w:autoSpaceDN w:val="0"/>
              <w:adjustRightInd w:val="0"/>
              <w:ind w:left="0" w:right="-57"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3118" w:type="dxa"/>
          </w:tcPr>
          <w:p w:rsidR="000804E2" w:rsidRPr="0079131F" w:rsidRDefault="000804E2" w:rsidP="009442DA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131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804E2" w:rsidRPr="00140D6A" w:rsidRDefault="000804E2" w:rsidP="00BE047F">
            <w:pPr>
              <w:ind w:left="-57" w:right="-57"/>
              <w:jc w:val="center"/>
              <w:rPr>
                <w:sz w:val="24"/>
                <w:szCs w:val="24"/>
              </w:rPr>
            </w:pPr>
            <w:r w:rsidRPr="00140D6A">
              <w:rPr>
                <w:sz w:val="24"/>
                <w:szCs w:val="24"/>
              </w:rPr>
              <w:t>9</w:t>
            </w:r>
            <w:r w:rsidR="008D3D42">
              <w:rPr>
                <w:sz w:val="24"/>
                <w:szCs w:val="24"/>
              </w:rPr>
              <w:t>90</w:t>
            </w:r>
            <w:r w:rsidRPr="00140D6A">
              <w:rPr>
                <w:sz w:val="24"/>
                <w:szCs w:val="24"/>
              </w:rPr>
              <w:t>,</w:t>
            </w:r>
            <w:r w:rsidR="008D3D42">
              <w:rPr>
                <w:sz w:val="24"/>
                <w:szCs w:val="24"/>
              </w:rPr>
              <w:t>740</w:t>
            </w:r>
          </w:p>
        </w:tc>
        <w:tc>
          <w:tcPr>
            <w:tcW w:w="1134" w:type="dxa"/>
          </w:tcPr>
          <w:p w:rsidR="000804E2" w:rsidRPr="003D1414" w:rsidRDefault="00A45F9C" w:rsidP="0095136B">
            <w:pPr>
              <w:ind w:left="-57" w:right="-57"/>
              <w:rPr>
                <w:sz w:val="24"/>
                <w:szCs w:val="24"/>
              </w:rPr>
            </w:pPr>
            <w:r w:rsidRPr="003D1414">
              <w:rPr>
                <w:sz w:val="24"/>
                <w:szCs w:val="24"/>
              </w:rPr>
              <w:t xml:space="preserve">квартира </w:t>
            </w:r>
            <w:r w:rsidR="0095136B">
              <w:rPr>
                <w:sz w:val="24"/>
                <w:szCs w:val="24"/>
              </w:rPr>
              <w:t>(о</w:t>
            </w:r>
            <w:r w:rsidR="000804E2" w:rsidRPr="003D1414">
              <w:rPr>
                <w:sz w:val="24"/>
                <w:szCs w:val="24"/>
              </w:rPr>
              <w:t>бщая совмес</w:t>
            </w:r>
            <w:r w:rsidR="000804E2" w:rsidRPr="003D1414">
              <w:rPr>
                <w:sz w:val="24"/>
                <w:szCs w:val="24"/>
              </w:rPr>
              <w:t>т</w:t>
            </w:r>
            <w:r w:rsidR="000804E2" w:rsidRPr="003D1414">
              <w:rPr>
                <w:sz w:val="24"/>
                <w:szCs w:val="24"/>
              </w:rPr>
              <w:t>ная</w:t>
            </w:r>
            <w:r w:rsidR="0095136B">
              <w:rPr>
                <w:sz w:val="24"/>
                <w:szCs w:val="24"/>
              </w:rPr>
              <w:t>)</w:t>
            </w:r>
            <w:r w:rsidR="000804E2" w:rsidRPr="003D14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0804E2" w:rsidRPr="003D1414" w:rsidRDefault="000804E2" w:rsidP="00CE5CEA">
            <w:pPr>
              <w:ind w:left="-57" w:right="-57"/>
              <w:jc w:val="center"/>
              <w:rPr>
                <w:sz w:val="24"/>
                <w:szCs w:val="24"/>
              </w:rPr>
            </w:pPr>
            <w:r w:rsidRPr="003D1414">
              <w:rPr>
                <w:sz w:val="24"/>
                <w:szCs w:val="24"/>
              </w:rPr>
              <w:t>67,6</w:t>
            </w:r>
          </w:p>
        </w:tc>
        <w:tc>
          <w:tcPr>
            <w:tcW w:w="992" w:type="dxa"/>
          </w:tcPr>
          <w:p w:rsidR="000804E2" w:rsidRPr="003D1414" w:rsidRDefault="000804E2" w:rsidP="00CE5CEA">
            <w:pPr>
              <w:ind w:left="-57" w:right="-57"/>
              <w:jc w:val="center"/>
              <w:rPr>
                <w:sz w:val="24"/>
                <w:szCs w:val="24"/>
              </w:rPr>
            </w:pPr>
            <w:r w:rsidRPr="003D1414">
              <w:rPr>
                <w:sz w:val="24"/>
                <w:szCs w:val="24"/>
              </w:rPr>
              <w:t>Россия</w:t>
            </w:r>
          </w:p>
        </w:tc>
        <w:tc>
          <w:tcPr>
            <w:tcW w:w="851" w:type="dxa"/>
          </w:tcPr>
          <w:p w:rsidR="000804E2" w:rsidRPr="0079131F" w:rsidRDefault="000804E2" w:rsidP="00CE5CEA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131F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804E2" w:rsidRPr="0079131F" w:rsidRDefault="000804E2" w:rsidP="00CE5CEA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131F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804E2" w:rsidRPr="0079131F" w:rsidRDefault="000804E2" w:rsidP="00CE5CEA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131F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804E2" w:rsidRPr="0079131F" w:rsidRDefault="000804E2" w:rsidP="0084424F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131F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804E2" w:rsidRPr="0079131F" w:rsidRDefault="000804E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131F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804E2" w:rsidRPr="0079131F" w:rsidRDefault="00A45F9C" w:rsidP="0085192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B4AA9">
              <w:rPr>
                <w:sz w:val="24"/>
                <w:szCs w:val="24"/>
              </w:rPr>
              <w:t xml:space="preserve">Кредит, </w:t>
            </w:r>
            <w:r w:rsidR="0085192D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акопления за предыд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щие годы</w:t>
            </w:r>
          </w:p>
        </w:tc>
      </w:tr>
      <w:tr w:rsidR="00323B63" w:rsidRPr="008628DD" w:rsidTr="00CD089C">
        <w:trPr>
          <w:trHeight w:val="1730"/>
        </w:trPr>
        <w:tc>
          <w:tcPr>
            <w:tcW w:w="1560" w:type="dxa"/>
          </w:tcPr>
          <w:p w:rsidR="00323B63" w:rsidRDefault="0085192D" w:rsidP="0079131F">
            <w:pPr>
              <w:pStyle w:val="aa"/>
              <w:autoSpaceDE w:val="0"/>
              <w:autoSpaceDN w:val="0"/>
              <w:adjustRightInd w:val="0"/>
              <w:ind w:left="0" w:right="-57"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</w:t>
            </w:r>
            <w:bookmarkStart w:id="0" w:name="_GoBack"/>
            <w:bookmarkEnd w:id="0"/>
            <w:r w:rsidR="0095136B">
              <w:rPr>
                <w:sz w:val="24"/>
                <w:szCs w:val="24"/>
              </w:rPr>
              <w:t>есове</w:t>
            </w:r>
            <w:r w:rsidR="0095136B">
              <w:rPr>
                <w:sz w:val="24"/>
                <w:szCs w:val="24"/>
              </w:rPr>
              <w:t>р</w:t>
            </w:r>
            <w:r w:rsidR="0095136B">
              <w:rPr>
                <w:sz w:val="24"/>
                <w:szCs w:val="24"/>
              </w:rPr>
              <w:t>шеннолетний р</w:t>
            </w:r>
            <w:r w:rsidR="0095136B">
              <w:rPr>
                <w:sz w:val="24"/>
                <w:szCs w:val="24"/>
              </w:rPr>
              <w:t>е</w:t>
            </w:r>
            <w:r w:rsidR="0095136B">
              <w:rPr>
                <w:sz w:val="24"/>
                <w:szCs w:val="24"/>
              </w:rPr>
              <w:t>бенок</w:t>
            </w:r>
          </w:p>
        </w:tc>
        <w:tc>
          <w:tcPr>
            <w:tcW w:w="3118" w:type="dxa"/>
          </w:tcPr>
          <w:p w:rsidR="00323B63" w:rsidRPr="00846E15" w:rsidRDefault="00323B63" w:rsidP="00497F2A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131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23B63" w:rsidRDefault="00323B63" w:rsidP="009624F4">
            <w:pPr>
              <w:ind w:left="-57" w:right="-57"/>
              <w:jc w:val="center"/>
              <w:rPr>
                <w:sz w:val="24"/>
                <w:szCs w:val="24"/>
              </w:rPr>
            </w:pPr>
            <w:r w:rsidRPr="00140D6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23B63" w:rsidRDefault="00323B63" w:rsidP="00F61B74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131F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23B63" w:rsidRDefault="00323B63" w:rsidP="00F61B74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131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23B63" w:rsidRDefault="00323B63" w:rsidP="00F61B74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131F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23B63" w:rsidRPr="002E672E" w:rsidRDefault="002E672E" w:rsidP="002E672E">
            <w:pPr>
              <w:ind w:left="-57" w:right="-57"/>
              <w:rPr>
                <w:sz w:val="24"/>
                <w:szCs w:val="24"/>
              </w:rPr>
            </w:pPr>
            <w:r w:rsidRPr="002E672E">
              <w:rPr>
                <w:sz w:val="24"/>
                <w:szCs w:val="24"/>
              </w:rPr>
              <w:t>ква</w:t>
            </w:r>
            <w:r w:rsidRPr="002E672E">
              <w:rPr>
                <w:sz w:val="24"/>
                <w:szCs w:val="24"/>
              </w:rPr>
              <w:t>р</w:t>
            </w:r>
            <w:r w:rsidRPr="002E672E">
              <w:rPr>
                <w:sz w:val="24"/>
                <w:szCs w:val="24"/>
              </w:rPr>
              <w:t xml:space="preserve">тира </w:t>
            </w:r>
          </w:p>
        </w:tc>
        <w:tc>
          <w:tcPr>
            <w:tcW w:w="850" w:type="dxa"/>
          </w:tcPr>
          <w:p w:rsidR="00323B63" w:rsidRPr="002E672E" w:rsidRDefault="00323B63" w:rsidP="00CE5CEA">
            <w:pPr>
              <w:ind w:left="-57" w:right="-57"/>
              <w:jc w:val="center"/>
              <w:rPr>
                <w:sz w:val="24"/>
                <w:szCs w:val="24"/>
              </w:rPr>
            </w:pPr>
            <w:r w:rsidRPr="002E672E">
              <w:rPr>
                <w:sz w:val="24"/>
                <w:szCs w:val="24"/>
              </w:rPr>
              <w:t>67,6</w:t>
            </w:r>
          </w:p>
        </w:tc>
        <w:tc>
          <w:tcPr>
            <w:tcW w:w="851" w:type="dxa"/>
          </w:tcPr>
          <w:p w:rsidR="00323B63" w:rsidRPr="002E672E" w:rsidRDefault="00323B63" w:rsidP="00CE5CEA">
            <w:pPr>
              <w:ind w:left="-57" w:right="-57"/>
              <w:jc w:val="center"/>
              <w:rPr>
                <w:sz w:val="24"/>
                <w:szCs w:val="24"/>
              </w:rPr>
            </w:pPr>
            <w:r w:rsidRPr="002E672E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323B63" w:rsidRPr="002E672E" w:rsidRDefault="00323B63" w:rsidP="00A17E10">
            <w:pPr>
              <w:ind w:left="-57" w:right="-57"/>
              <w:jc w:val="center"/>
              <w:rPr>
                <w:sz w:val="24"/>
                <w:szCs w:val="24"/>
              </w:rPr>
            </w:pPr>
            <w:r w:rsidRPr="002E672E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23B63" w:rsidRPr="0079131F" w:rsidRDefault="00323B63" w:rsidP="00A17E10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131F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23B63" w:rsidRPr="0079131F" w:rsidRDefault="00323B63" w:rsidP="00A17E10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131F">
              <w:rPr>
                <w:sz w:val="24"/>
                <w:szCs w:val="24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AD4153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227" w:rsidRDefault="00B37227" w:rsidP="003F034E">
      <w:r>
        <w:separator/>
      </w:r>
    </w:p>
  </w:endnote>
  <w:endnote w:type="continuationSeparator" w:id="0">
    <w:p w:rsidR="00B37227" w:rsidRDefault="00B3722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227" w:rsidRDefault="00B37227" w:rsidP="003F034E">
      <w:r>
        <w:separator/>
      </w:r>
    </w:p>
  </w:footnote>
  <w:footnote w:type="continuationSeparator" w:id="0">
    <w:p w:rsidR="00B37227" w:rsidRDefault="00B3722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A05F41"/>
    <w:multiLevelType w:val="hybridMultilevel"/>
    <w:tmpl w:val="4D88A800"/>
    <w:lvl w:ilvl="0" w:tplc="4D80816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7296"/>
    <w:rsid w:val="00060585"/>
    <w:rsid w:val="000804E2"/>
    <w:rsid w:val="000920CA"/>
    <w:rsid w:val="001362F1"/>
    <w:rsid w:val="00140D6A"/>
    <w:rsid w:val="00144851"/>
    <w:rsid w:val="00150BB1"/>
    <w:rsid w:val="001C2337"/>
    <w:rsid w:val="001E2A87"/>
    <w:rsid w:val="00212263"/>
    <w:rsid w:val="00214C6D"/>
    <w:rsid w:val="00271D86"/>
    <w:rsid w:val="002740A3"/>
    <w:rsid w:val="002D29C1"/>
    <w:rsid w:val="002E672E"/>
    <w:rsid w:val="00323B63"/>
    <w:rsid w:val="00354E8C"/>
    <w:rsid w:val="003905B5"/>
    <w:rsid w:val="003D1414"/>
    <w:rsid w:val="003E1BA3"/>
    <w:rsid w:val="003F034E"/>
    <w:rsid w:val="0040456F"/>
    <w:rsid w:val="004051E7"/>
    <w:rsid w:val="00452BFF"/>
    <w:rsid w:val="00457128"/>
    <w:rsid w:val="0047513A"/>
    <w:rsid w:val="00497F2A"/>
    <w:rsid w:val="004B2EDC"/>
    <w:rsid w:val="004F54EF"/>
    <w:rsid w:val="00547FBB"/>
    <w:rsid w:val="0057511F"/>
    <w:rsid w:val="005875D2"/>
    <w:rsid w:val="005A0401"/>
    <w:rsid w:val="005F3CF8"/>
    <w:rsid w:val="00604E05"/>
    <w:rsid w:val="0062635D"/>
    <w:rsid w:val="00673539"/>
    <w:rsid w:val="006B38C1"/>
    <w:rsid w:val="006F612B"/>
    <w:rsid w:val="007229F4"/>
    <w:rsid w:val="00787A47"/>
    <w:rsid w:val="0079131F"/>
    <w:rsid w:val="007B36A7"/>
    <w:rsid w:val="007E40E1"/>
    <w:rsid w:val="00822E1A"/>
    <w:rsid w:val="0084424F"/>
    <w:rsid w:val="00846E15"/>
    <w:rsid w:val="0085192D"/>
    <w:rsid w:val="00853B50"/>
    <w:rsid w:val="008628DD"/>
    <w:rsid w:val="008937D7"/>
    <w:rsid w:val="00897F6D"/>
    <w:rsid w:val="008B0BA1"/>
    <w:rsid w:val="008B4AA9"/>
    <w:rsid w:val="008D3D42"/>
    <w:rsid w:val="00941F96"/>
    <w:rsid w:val="00942BC9"/>
    <w:rsid w:val="009442DA"/>
    <w:rsid w:val="0095136B"/>
    <w:rsid w:val="009624F4"/>
    <w:rsid w:val="009C128F"/>
    <w:rsid w:val="009D6301"/>
    <w:rsid w:val="009E120E"/>
    <w:rsid w:val="00A45F9C"/>
    <w:rsid w:val="00AD4153"/>
    <w:rsid w:val="00AD734A"/>
    <w:rsid w:val="00AF4B5D"/>
    <w:rsid w:val="00B014D7"/>
    <w:rsid w:val="00B37227"/>
    <w:rsid w:val="00B95C38"/>
    <w:rsid w:val="00BA30ED"/>
    <w:rsid w:val="00BC7A2B"/>
    <w:rsid w:val="00BD032A"/>
    <w:rsid w:val="00BE047F"/>
    <w:rsid w:val="00C07D9F"/>
    <w:rsid w:val="00C15810"/>
    <w:rsid w:val="00C164F0"/>
    <w:rsid w:val="00C53891"/>
    <w:rsid w:val="00C55E7A"/>
    <w:rsid w:val="00C84965"/>
    <w:rsid w:val="00C90F03"/>
    <w:rsid w:val="00C91EB2"/>
    <w:rsid w:val="00CA327A"/>
    <w:rsid w:val="00CA7428"/>
    <w:rsid w:val="00CC466E"/>
    <w:rsid w:val="00CD089C"/>
    <w:rsid w:val="00D36287"/>
    <w:rsid w:val="00D47C50"/>
    <w:rsid w:val="00D554B4"/>
    <w:rsid w:val="00D63337"/>
    <w:rsid w:val="00D647B5"/>
    <w:rsid w:val="00D94BCF"/>
    <w:rsid w:val="00DF08F9"/>
    <w:rsid w:val="00E24ACF"/>
    <w:rsid w:val="00E370B4"/>
    <w:rsid w:val="00E62EEA"/>
    <w:rsid w:val="00E63B75"/>
    <w:rsid w:val="00F44602"/>
    <w:rsid w:val="00F61B74"/>
    <w:rsid w:val="00F61CEC"/>
    <w:rsid w:val="00F81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7B36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7B36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6DCA5B-1DAC-45E9-875E-A2018E9C0061}"/>
</file>

<file path=customXml/itemProps2.xml><?xml version="1.0" encoding="utf-8"?>
<ds:datastoreItem xmlns:ds="http://schemas.openxmlformats.org/officeDocument/2006/customXml" ds:itemID="{5B12444D-F946-42E3-B265-1D9C4E610D05}"/>
</file>

<file path=customXml/itemProps3.xml><?xml version="1.0" encoding="utf-8"?>
<ds:datastoreItem xmlns:ds="http://schemas.openxmlformats.org/officeDocument/2006/customXml" ds:itemID="{8CF9DCD2-BFA1-445B-A9D7-C01541E7EAF7}"/>
</file>

<file path=customXml/itemProps4.xml><?xml version="1.0" encoding="utf-8"?>
<ds:datastoreItem xmlns:ds="http://schemas.openxmlformats.org/officeDocument/2006/customXml" ds:itemID="{B0B98396-57E3-4F4C-8458-5B002C6DF14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Глинская Лилия Алексеевна</cp:lastModifiedBy>
  <cp:revision>4</cp:revision>
  <cp:lastPrinted>2021-04-29T06:22:00Z</cp:lastPrinted>
  <dcterms:created xsi:type="dcterms:W3CDTF">2021-05-17T05:31:00Z</dcterms:created>
  <dcterms:modified xsi:type="dcterms:W3CDTF">2021-05-17T05:46:00Z</dcterms:modified>
</cp:coreProperties>
</file>