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221" w:rsidRPr="004A1CA1" w:rsidRDefault="00013221" w:rsidP="0001322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013221" w:rsidRDefault="00013221" w:rsidP="0001322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</w:t>
      </w:r>
    </w:p>
    <w:p w:rsidR="00013221" w:rsidRPr="004A1CA1" w:rsidRDefault="00013221" w:rsidP="0001322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за счет которых совершена сделка </w:t>
      </w:r>
      <w:r>
        <w:rPr>
          <w:rFonts w:cs="Times New Roman"/>
          <w:b/>
          <w:sz w:val="24"/>
          <w:szCs w:val="24"/>
        </w:rPr>
        <w:t xml:space="preserve">(совершены сделки) </w:t>
      </w:r>
      <w:r w:rsidRPr="004A1CA1">
        <w:rPr>
          <w:rFonts w:cs="Times New Roman"/>
          <w:b/>
          <w:sz w:val="24"/>
          <w:szCs w:val="24"/>
        </w:rPr>
        <w:t>в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013221" w:rsidRPr="00013221" w:rsidRDefault="00013221" w:rsidP="00013221">
      <w:pPr>
        <w:jc w:val="center"/>
        <w:rPr>
          <w:sz w:val="20"/>
          <w:szCs w:val="20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134"/>
        <w:gridCol w:w="1843"/>
        <w:gridCol w:w="992"/>
        <w:gridCol w:w="1134"/>
        <w:gridCol w:w="1701"/>
        <w:gridCol w:w="1134"/>
        <w:gridCol w:w="1086"/>
        <w:gridCol w:w="1418"/>
        <w:gridCol w:w="898"/>
        <w:gridCol w:w="1134"/>
      </w:tblGrid>
      <w:tr w:rsidR="00013221" w:rsidRPr="003B7365" w:rsidTr="00311ACB">
        <w:trPr>
          <w:trHeight w:val="196"/>
        </w:trPr>
        <w:tc>
          <w:tcPr>
            <w:tcW w:w="1418" w:type="dxa"/>
            <w:vMerge w:val="restart"/>
          </w:tcPr>
          <w:p w:rsidR="00013221" w:rsidRDefault="00013221" w:rsidP="00311ACB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969" w:type="dxa"/>
            <w:gridSpan w:val="3"/>
          </w:tcPr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921" w:type="dxa"/>
            <w:gridSpan w:val="3"/>
          </w:tcPr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98" w:type="dxa"/>
            <w:vMerge w:val="restart"/>
          </w:tcPr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013221" w:rsidRPr="003B7365" w:rsidTr="00311ACB">
        <w:trPr>
          <w:trHeight w:val="173"/>
        </w:trPr>
        <w:tc>
          <w:tcPr>
            <w:tcW w:w="1418" w:type="dxa"/>
            <w:vMerge/>
          </w:tcPr>
          <w:p w:rsidR="00013221" w:rsidRPr="003B7365" w:rsidRDefault="00013221" w:rsidP="00311ACB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013221" w:rsidRPr="003B7365" w:rsidRDefault="00013221" w:rsidP="00311AC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13221" w:rsidRPr="003B7365" w:rsidRDefault="00013221" w:rsidP="00311AC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</w:tcPr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086" w:type="dxa"/>
          </w:tcPr>
          <w:p w:rsidR="00013221" w:rsidRPr="003B7365" w:rsidRDefault="00013221" w:rsidP="00311ACB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013221" w:rsidRPr="003B7365" w:rsidRDefault="00013221" w:rsidP="00311AC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8" w:type="dxa"/>
            <w:vMerge/>
          </w:tcPr>
          <w:p w:rsidR="00013221" w:rsidRPr="003B7365" w:rsidRDefault="00013221" w:rsidP="00311AC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13221" w:rsidRPr="003B7365" w:rsidRDefault="00013221" w:rsidP="00311ACB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013221" w:rsidRPr="002F1527" w:rsidTr="00311ACB">
        <w:trPr>
          <w:trHeight w:val="295"/>
        </w:trPr>
        <w:tc>
          <w:tcPr>
            <w:tcW w:w="1418" w:type="dxa"/>
            <w:vMerge w:val="restart"/>
          </w:tcPr>
          <w:p w:rsidR="00013221" w:rsidRPr="002F1527" w:rsidRDefault="00013221" w:rsidP="00311AC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Мугако Дмитрий Михайлович</w:t>
            </w:r>
          </w:p>
        </w:tc>
        <w:tc>
          <w:tcPr>
            <w:tcW w:w="2126" w:type="dxa"/>
            <w:vMerge w:val="restart"/>
          </w:tcPr>
          <w:p w:rsidR="00013221" w:rsidRPr="002F1527" w:rsidRDefault="008264C2" w:rsidP="00311AC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bookmarkStart w:id="0" w:name="_GoBack"/>
            <w:bookmarkEnd w:id="0"/>
            <w:r w:rsidR="00013221" w:rsidRPr="002F1527">
              <w:rPr>
                <w:rFonts w:ascii="Times New Roman" w:hAnsi="Times New Roman" w:cs="Times New Roman"/>
                <w:sz w:val="22"/>
                <w:szCs w:val="22"/>
              </w:rPr>
              <w:t>уководитель управления кадровой политики и организационной работы администрации города</w:t>
            </w:r>
            <w:r w:rsidR="00013221">
              <w:rPr>
                <w:rFonts w:ascii="Times New Roman" w:hAnsi="Times New Roman" w:cs="Times New Roman"/>
                <w:sz w:val="22"/>
                <w:szCs w:val="22"/>
              </w:rPr>
              <w:t xml:space="preserve"> Красноярска</w:t>
            </w:r>
          </w:p>
        </w:tc>
        <w:tc>
          <w:tcPr>
            <w:tcW w:w="1134" w:type="dxa"/>
            <w:vMerge w:val="restart"/>
          </w:tcPr>
          <w:p w:rsidR="00013221" w:rsidRPr="002F1527" w:rsidRDefault="00013221" w:rsidP="00311ACB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2 455,620</w:t>
            </w:r>
          </w:p>
        </w:tc>
        <w:tc>
          <w:tcPr>
            <w:tcW w:w="1843" w:type="dxa"/>
            <w:tcBorders>
              <w:bottom w:val="nil"/>
            </w:tcBorders>
          </w:tcPr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bottom w:val="nil"/>
            </w:tcBorders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013221" w:rsidRDefault="00013221" w:rsidP="00311A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</w:t>
            </w:r>
            <w:r w:rsidRPr="002F1527">
              <w:rPr>
                <w:rFonts w:ascii="Times New Roman" w:hAnsi="Times New Roman"/>
                <w:sz w:val="22"/>
              </w:rPr>
              <w:t>вартира</w:t>
            </w:r>
          </w:p>
          <w:p w:rsidR="00013221" w:rsidRDefault="00013221" w:rsidP="00311A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013221" w:rsidRDefault="00013221" w:rsidP="00311A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жилой дом</w:t>
            </w:r>
          </w:p>
          <w:p w:rsidR="00013221" w:rsidRDefault="00013221" w:rsidP="00311A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013221" w:rsidRDefault="00013221" w:rsidP="00311A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013221" w:rsidRPr="002F1527" w:rsidRDefault="00013221" w:rsidP="00311A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 w:val="restart"/>
          </w:tcPr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62,8</w:t>
            </w: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76,6</w:t>
            </w: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1216</w:t>
            </w:r>
          </w:p>
        </w:tc>
        <w:tc>
          <w:tcPr>
            <w:tcW w:w="1086" w:type="dxa"/>
            <w:vMerge w:val="restart"/>
          </w:tcPr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Болгария</w:t>
            </w: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втомобиль легковой</w:t>
            </w:r>
          </w:p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Kia rio</w:t>
            </w:r>
          </w:p>
        </w:tc>
        <w:tc>
          <w:tcPr>
            <w:tcW w:w="898" w:type="dxa"/>
            <w:vMerge w:val="restart"/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13221" w:rsidRPr="002F1527" w:rsidTr="00311ACB">
        <w:trPr>
          <w:trHeight w:val="295"/>
        </w:trPr>
        <w:tc>
          <w:tcPr>
            <w:tcW w:w="1418" w:type="dxa"/>
            <w:vMerge/>
          </w:tcPr>
          <w:p w:rsidR="00013221" w:rsidRPr="002F1527" w:rsidRDefault="00013221" w:rsidP="00311AC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3221" w:rsidRPr="002F1527" w:rsidRDefault="00013221" w:rsidP="00311AC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13221" w:rsidRPr="002F1527" w:rsidRDefault="00013221" w:rsidP="00311ACB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013221" w:rsidRDefault="00013221" w:rsidP="00311A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2F1527">
              <w:rPr>
                <w:rFonts w:ascii="Times New Roman" w:hAnsi="Times New Roman"/>
                <w:sz w:val="22"/>
              </w:rPr>
              <w:t>нежилое помещение (</w:t>
            </w:r>
            <w:proofErr w:type="spellStart"/>
            <w:r w:rsidRPr="002F1527">
              <w:rPr>
                <w:rFonts w:ascii="Times New Roman" w:hAnsi="Times New Roman"/>
                <w:sz w:val="22"/>
              </w:rPr>
              <w:t>машиноместо</w:t>
            </w:r>
            <w:proofErr w:type="spellEnd"/>
            <w:r w:rsidRPr="002F1527">
              <w:rPr>
                <w:rFonts w:ascii="Times New Roman" w:hAnsi="Times New Roman"/>
                <w:sz w:val="22"/>
              </w:rPr>
              <w:t>)</w:t>
            </w:r>
          </w:p>
          <w:p w:rsidR="00013221" w:rsidRDefault="00013221" w:rsidP="00311A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2F1527">
              <w:rPr>
                <w:rFonts w:ascii="Times New Roman" w:hAnsi="Times New Roman"/>
                <w:sz w:val="22"/>
              </w:rPr>
              <w:t xml:space="preserve">3/330 доли </w:t>
            </w:r>
          </w:p>
          <w:p w:rsidR="00013221" w:rsidRPr="002F1527" w:rsidRDefault="00013221" w:rsidP="00311A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4463,0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13221" w:rsidRPr="002F1527" w:rsidRDefault="00013221" w:rsidP="00311AC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013221" w:rsidRPr="002F1527" w:rsidRDefault="00013221" w:rsidP="00311AC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6" w:type="dxa"/>
            <w:vMerge/>
            <w:tcBorders>
              <w:bottom w:val="single" w:sz="4" w:space="0" w:color="auto"/>
            </w:tcBorders>
          </w:tcPr>
          <w:p w:rsidR="00013221" w:rsidRPr="002F1527" w:rsidRDefault="00013221" w:rsidP="00311AC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013221" w:rsidRPr="002F1527" w:rsidRDefault="00013221" w:rsidP="00311ACB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98" w:type="dxa"/>
            <w:vMerge/>
          </w:tcPr>
          <w:p w:rsidR="00013221" w:rsidRPr="002F1527" w:rsidRDefault="00013221" w:rsidP="00311ACB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013221" w:rsidRPr="002F1527" w:rsidRDefault="00013221" w:rsidP="00311ACB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</w:tr>
      <w:tr w:rsidR="00013221" w:rsidRPr="002F1527" w:rsidTr="00311ACB">
        <w:trPr>
          <w:trHeight w:val="224"/>
        </w:trPr>
        <w:tc>
          <w:tcPr>
            <w:tcW w:w="1418" w:type="dxa"/>
            <w:vMerge w:val="restart"/>
          </w:tcPr>
          <w:p w:rsidR="00013221" w:rsidRPr="002F1527" w:rsidRDefault="00013221" w:rsidP="00311ACB">
            <w:pPr>
              <w:pStyle w:val="a4"/>
              <w:rPr>
                <w:rFonts w:ascii="Times New Roman" w:hAnsi="Times New Roman"/>
                <w:sz w:val="22"/>
              </w:rPr>
            </w:pPr>
            <w:r w:rsidRPr="002F1527">
              <w:rPr>
                <w:rFonts w:ascii="Times New Roman" w:hAnsi="Times New Roman"/>
                <w:sz w:val="22"/>
              </w:rPr>
              <w:t>супруга</w:t>
            </w:r>
          </w:p>
        </w:tc>
        <w:tc>
          <w:tcPr>
            <w:tcW w:w="2126" w:type="dxa"/>
            <w:vMerge w:val="restart"/>
          </w:tcPr>
          <w:p w:rsidR="00013221" w:rsidRPr="002F1527" w:rsidRDefault="00013221" w:rsidP="00311ACB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 w:val="restart"/>
          </w:tcPr>
          <w:p w:rsidR="00013221" w:rsidRPr="002F1527" w:rsidRDefault="00013221" w:rsidP="00311ACB">
            <w:pPr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1 651,456</w:t>
            </w:r>
          </w:p>
        </w:tc>
        <w:tc>
          <w:tcPr>
            <w:tcW w:w="1843" w:type="dxa"/>
            <w:tcBorders>
              <w:bottom w:val="nil"/>
            </w:tcBorders>
          </w:tcPr>
          <w:p w:rsidR="00013221" w:rsidRDefault="00013221" w:rsidP="00311A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</w:t>
            </w:r>
            <w:r w:rsidRPr="002F1527">
              <w:rPr>
                <w:rFonts w:ascii="Times New Roman" w:hAnsi="Times New Roman"/>
                <w:sz w:val="22"/>
              </w:rPr>
              <w:t>вартира</w:t>
            </w:r>
          </w:p>
          <w:p w:rsidR="00013221" w:rsidRPr="002F1527" w:rsidRDefault="00013221" w:rsidP="00311A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62,8</w:t>
            </w:r>
          </w:p>
        </w:tc>
        <w:tc>
          <w:tcPr>
            <w:tcW w:w="1134" w:type="dxa"/>
            <w:tcBorders>
              <w:bottom w:val="nil"/>
            </w:tcBorders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Болгария</w:t>
            </w:r>
          </w:p>
        </w:tc>
        <w:tc>
          <w:tcPr>
            <w:tcW w:w="1701" w:type="dxa"/>
            <w:tcBorders>
              <w:bottom w:val="nil"/>
            </w:tcBorders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1134" w:type="dxa"/>
            <w:tcBorders>
              <w:bottom w:val="nil"/>
            </w:tcBorders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104,6</w:t>
            </w:r>
          </w:p>
        </w:tc>
        <w:tc>
          <w:tcPr>
            <w:tcW w:w="1086" w:type="dxa"/>
            <w:tcBorders>
              <w:bottom w:val="nil"/>
            </w:tcBorders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втомобиль легковой</w:t>
            </w:r>
          </w:p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TOYOTA SEQUOIA</w:t>
            </w:r>
          </w:p>
        </w:tc>
        <w:tc>
          <w:tcPr>
            <w:tcW w:w="898" w:type="dxa"/>
            <w:vMerge w:val="restart"/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013221" w:rsidRPr="002F1527" w:rsidTr="00311ACB">
        <w:trPr>
          <w:trHeight w:val="223"/>
        </w:trPr>
        <w:tc>
          <w:tcPr>
            <w:tcW w:w="1418" w:type="dxa"/>
            <w:vMerge/>
          </w:tcPr>
          <w:p w:rsidR="00013221" w:rsidRPr="002F1527" w:rsidRDefault="00013221" w:rsidP="00311ACB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2126" w:type="dxa"/>
            <w:vMerge/>
          </w:tcPr>
          <w:p w:rsidR="00013221" w:rsidRPr="002F1527" w:rsidRDefault="00013221" w:rsidP="00311ACB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013221" w:rsidRPr="002F1527" w:rsidRDefault="00013221" w:rsidP="00311ACB">
            <w:pPr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ежилое помещение</w:t>
            </w: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nil"/>
            </w:tcBorders>
          </w:tcPr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129,4</w:t>
            </w: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1216</w:t>
            </w: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76,6</w:t>
            </w:r>
          </w:p>
        </w:tc>
        <w:tc>
          <w:tcPr>
            <w:tcW w:w="1134" w:type="dxa"/>
            <w:tcBorders>
              <w:top w:val="nil"/>
            </w:tcBorders>
          </w:tcPr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221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  <w:tcBorders>
              <w:top w:val="nil"/>
            </w:tcBorders>
          </w:tcPr>
          <w:p w:rsidR="00013221" w:rsidRPr="002F1527" w:rsidRDefault="00013221" w:rsidP="00311AC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</w:t>
            </w:r>
            <w:r w:rsidRPr="002F1527">
              <w:rPr>
                <w:rFonts w:ascii="Times New Roman" w:hAnsi="Times New Roman"/>
                <w:sz w:val="22"/>
              </w:rPr>
              <w:t>ежилое помещение (</w:t>
            </w:r>
            <w:proofErr w:type="spellStart"/>
            <w:r w:rsidRPr="002F1527">
              <w:rPr>
                <w:rFonts w:ascii="Times New Roman" w:hAnsi="Times New Roman"/>
                <w:sz w:val="22"/>
              </w:rPr>
              <w:t>машиноместо</w:t>
            </w:r>
            <w:proofErr w:type="spellEnd"/>
            <w:r w:rsidRPr="002F1527">
              <w:rPr>
                <w:rFonts w:ascii="Times New Roman" w:hAnsi="Times New Roman"/>
                <w:sz w:val="22"/>
              </w:rPr>
              <w:t>)</w:t>
            </w:r>
          </w:p>
        </w:tc>
        <w:tc>
          <w:tcPr>
            <w:tcW w:w="1134" w:type="dxa"/>
            <w:tcBorders>
              <w:top w:val="nil"/>
            </w:tcBorders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4463,0</w:t>
            </w:r>
          </w:p>
        </w:tc>
        <w:tc>
          <w:tcPr>
            <w:tcW w:w="1086" w:type="dxa"/>
            <w:tcBorders>
              <w:top w:val="nil"/>
            </w:tcBorders>
          </w:tcPr>
          <w:p w:rsidR="00013221" w:rsidRPr="002F1527" w:rsidRDefault="00013221" w:rsidP="00311AC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1527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/>
          </w:tcPr>
          <w:p w:rsidR="00013221" w:rsidRPr="002F1527" w:rsidRDefault="00013221" w:rsidP="00311ACB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8" w:type="dxa"/>
            <w:vMerge/>
          </w:tcPr>
          <w:p w:rsidR="00013221" w:rsidRPr="002F1527" w:rsidRDefault="00013221" w:rsidP="00311ACB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013221" w:rsidRPr="002F1527" w:rsidRDefault="00013221" w:rsidP="00311ACB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</w:tr>
    </w:tbl>
    <w:p w:rsidR="00013221" w:rsidRPr="005C5B2D" w:rsidRDefault="00013221" w:rsidP="00013221"/>
    <w:p w:rsidR="00F10173" w:rsidRDefault="00F10173"/>
    <w:sectPr w:rsidR="00F10173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221"/>
    <w:rsid w:val="00013221"/>
    <w:rsid w:val="008264C2"/>
    <w:rsid w:val="00F10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22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22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132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01322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22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22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1322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01322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4F7E0E-EC11-469F-94CE-C0140EE889DA}"/>
</file>

<file path=customXml/itemProps2.xml><?xml version="1.0" encoding="utf-8"?>
<ds:datastoreItem xmlns:ds="http://schemas.openxmlformats.org/officeDocument/2006/customXml" ds:itemID="{CC307AF2-B8D6-45E9-B7D4-4528AF7A7245}"/>
</file>

<file path=customXml/itemProps3.xml><?xml version="1.0" encoding="utf-8"?>
<ds:datastoreItem xmlns:ds="http://schemas.openxmlformats.org/officeDocument/2006/customXml" ds:itemID="{5643AE78-CEC7-43A8-8063-4064D3F1DF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2021-04-19T07:11:00Z</dcterms:created>
  <dcterms:modified xsi:type="dcterms:W3CDTF">2021-05-13T09:37:00Z</dcterms:modified>
</cp:coreProperties>
</file>