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11" w:rsidRPr="00B014D7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185E11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>
        <w:rPr>
          <w:rFonts w:cs="Times New Roman"/>
          <w:sz w:val="30"/>
          <w:szCs w:val="30"/>
        </w:rPr>
        <w:t xml:space="preserve"> за </w:t>
      </w:r>
      <w:r w:rsidR="00181B41">
        <w:rPr>
          <w:rFonts w:cs="Times New Roman"/>
          <w:sz w:val="30"/>
          <w:szCs w:val="30"/>
        </w:rPr>
        <w:t>20</w:t>
      </w:r>
      <w:r w:rsidR="00B463B1">
        <w:rPr>
          <w:rFonts w:cs="Times New Roman"/>
          <w:sz w:val="30"/>
          <w:szCs w:val="30"/>
        </w:rPr>
        <w:t>20</w:t>
      </w:r>
      <w:r w:rsidR="00B3519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185E11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</w:t>
      </w:r>
      <w:r w:rsidR="00C373C7">
        <w:rPr>
          <w:rFonts w:cs="Times New Roman"/>
          <w:sz w:val="30"/>
          <w:szCs w:val="30"/>
        </w:rPr>
        <w:t>3</w:t>
      </w:r>
      <w:r>
        <w:rPr>
          <w:rFonts w:cs="Times New Roman"/>
          <w:sz w:val="30"/>
          <w:szCs w:val="30"/>
        </w:rPr>
        <w:t xml:space="preserve">1 </w:t>
      </w:r>
      <w:r w:rsidR="00C373C7">
        <w:rPr>
          <w:rFonts w:cs="Times New Roman"/>
          <w:sz w:val="30"/>
          <w:szCs w:val="30"/>
        </w:rPr>
        <w:t>декабр</w:t>
      </w:r>
      <w:r>
        <w:rPr>
          <w:rFonts w:cs="Times New Roman"/>
          <w:sz w:val="30"/>
          <w:szCs w:val="30"/>
        </w:rPr>
        <w:t xml:space="preserve">я </w:t>
      </w:r>
      <w:r w:rsidR="00181B41">
        <w:rPr>
          <w:rFonts w:cs="Times New Roman"/>
          <w:sz w:val="30"/>
          <w:szCs w:val="30"/>
        </w:rPr>
        <w:t>20</w:t>
      </w:r>
      <w:r w:rsidR="00B463B1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года, </w:t>
      </w:r>
      <w:proofErr w:type="gramStart"/>
      <w:r>
        <w:rPr>
          <w:rFonts w:cs="Times New Roman"/>
          <w:sz w:val="30"/>
          <w:szCs w:val="30"/>
        </w:rPr>
        <w:t>представленных</w:t>
      </w:r>
      <w:proofErr w:type="gramEnd"/>
      <w:r>
        <w:rPr>
          <w:rFonts w:cs="Times New Roman"/>
          <w:sz w:val="30"/>
          <w:szCs w:val="30"/>
        </w:rPr>
        <w:t xml:space="preserve"> муниципальными служащими </w:t>
      </w:r>
    </w:p>
    <w:p w:rsidR="00185E11" w:rsidRPr="00B014D7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администрации города Красноярска, об источниках получения средств, за счет которых </w:t>
      </w:r>
      <w:r w:rsidR="005C56EA">
        <w:rPr>
          <w:rFonts w:cs="Times New Roman"/>
          <w:sz w:val="30"/>
          <w:szCs w:val="30"/>
        </w:rPr>
        <w:t xml:space="preserve">совершены сделки (совершена сделка) </w:t>
      </w:r>
      <w:r>
        <w:rPr>
          <w:rFonts w:cs="Times New Roman"/>
          <w:sz w:val="30"/>
          <w:szCs w:val="30"/>
        </w:rPr>
        <w:t xml:space="preserve">в </w:t>
      </w:r>
      <w:r w:rsidR="00B3519C">
        <w:rPr>
          <w:rFonts w:cs="Times New Roman"/>
          <w:sz w:val="30"/>
          <w:szCs w:val="30"/>
        </w:rPr>
        <w:t>20</w:t>
      </w:r>
      <w:r w:rsidR="00B463B1">
        <w:rPr>
          <w:rFonts w:cs="Times New Roman"/>
          <w:sz w:val="30"/>
          <w:szCs w:val="30"/>
        </w:rPr>
        <w:t>20</w:t>
      </w:r>
      <w:r w:rsidR="00B3519C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1843"/>
        <w:gridCol w:w="1175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185E11" w:rsidRPr="008628DD" w:rsidTr="00AC6E6D">
        <w:trPr>
          <w:trHeight w:val="196"/>
        </w:trPr>
        <w:tc>
          <w:tcPr>
            <w:tcW w:w="1134" w:type="dxa"/>
            <w:vMerge w:val="restart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75" w:type="dxa"/>
            <w:vMerge w:val="restart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185E11" w:rsidRPr="008628DD" w:rsidTr="00AC6E6D">
        <w:trPr>
          <w:trHeight w:val="173"/>
        </w:trPr>
        <w:tc>
          <w:tcPr>
            <w:tcW w:w="1134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185E11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75" w:type="dxa"/>
            <w:vMerge/>
          </w:tcPr>
          <w:p w:rsidR="00185E11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3519C" w:rsidRPr="008628DD" w:rsidTr="00AC6E6D">
        <w:trPr>
          <w:trHeight w:val="1309"/>
        </w:trPr>
        <w:tc>
          <w:tcPr>
            <w:tcW w:w="1134" w:type="dxa"/>
          </w:tcPr>
          <w:p w:rsidR="00B3519C" w:rsidRPr="00897F6D" w:rsidRDefault="00B3519C" w:rsidP="00B3519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Запятой </w:t>
            </w:r>
            <w:r w:rsidR="007D5EC2">
              <w:rPr>
                <w:rFonts w:cs="Times New Roman"/>
                <w:sz w:val="20"/>
                <w:szCs w:val="20"/>
              </w:rPr>
              <w:br/>
            </w:r>
            <w:r>
              <w:rPr>
                <w:rFonts w:cs="Times New Roman"/>
                <w:sz w:val="20"/>
                <w:szCs w:val="20"/>
              </w:rPr>
              <w:t>Юрий Борисович</w:t>
            </w:r>
          </w:p>
        </w:tc>
        <w:tc>
          <w:tcPr>
            <w:tcW w:w="1843" w:type="dxa"/>
          </w:tcPr>
          <w:p w:rsidR="00B3519C" w:rsidRPr="00D25CA2" w:rsidRDefault="00B3519C" w:rsidP="004E5659">
            <w:pPr>
              <w:ind w:left="-57" w:right="-57"/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 xml:space="preserve">Консультант отдела </w:t>
            </w:r>
            <w:r w:rsidR="005C56EA">
              <w:rPr>
                <w:sz w:val="20"/>
                <w:szCs w:val="20"/>
              </w:rPr>
              <w:t>правовой работы</w:t>
            </w:r>
          </w:p>
        </w:tc>
        <w:tc>
          <w:tcPr>
            <w:tcW w:w="1175" w:type="dxa"/>
          </w:tcPr>
          <w:p w:rsidR="00B3519C" w:rsidRPr="00B3519C" w:rsidRDefault="00B463B1" w:rsidP="00B463B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949</w:t>
            </w:r>
            <w:r w:rsidR="00F955EA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>5</w:t>
            </w:r>
            <w:r w:rsidR="00AC6E6D">
              <w:rPr>
                <w:rFonts w:cs="Times New Roman"/>
                <w:sz w:val="20"/>
                <w:szCs w:val="20"/>
              </w:rPr>
              <w:t>1</w:t>
            </w:r>
            <w:r w:rsidR="005C56EA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434" w:type="dxa"/>
          </w:tcPr>
          <w:p w:rsidR="00B3519C" w:rsidRDefault="00B3519C" w:rsidP="001E10E7">
            <w:pPr>
              <w:ind w:left="-57" w:right="-57"/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Квартира</w:t>
            </w:r>
          </w:p>
          <w:p w:rsidR="0059675A" w:rsidRPr="00D25CA2" w:rsidRDefault="0059675A" w:rsidP="00D1726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3/5 доли</w:t>
            </w:r>
            <w:bookmarkStart w:id="0" w:name="_GoBack"/>
            <w:bookmarkEnd w:id="0"/>
          </w:p>
        </w:tc>
        <w:tc>
          <w:tcPr>
            <w:tcW w:w="921" w:type="dxa"/>
          </w:tcPr>
          <w:p w:rsidR="00B3519C" w:rsidRDefault="00B3519C" w:rsidP="00B3519C">
            <w:pPr>
              <w:ind w:left="-57" w:right="-57"/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94,7</w:t>
            </w:r>
          </w:p>
          <w:p w:rsidR="0059675A" w:rsidRPr="00D25CA2" w:rsidRDefault="0059675A" w:rsidP="00B3519C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B3519C" w:rsidRPr="00D25CA2" w:rsidRDefault="00B3519C" w:rsidP="007D5EC2">
            <w:pPr>
              <w:ind w:left="-57" w:right="-57"/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Росси</w:t>
            </w:r>
            <w:r w:rsidR="007D5EC2" w:rsidRPr="00D25CA2">
              <w:rPr>
                <w:sz w:val="20"/>
                <w:szCs w:val="20"/>
              </w:rPr>
              <w:t>я</w:t>
            </w:r>
          </w:p>
        </w:tc>
        <w:tc>
          <w:tcPr>
            <w:tcW w:w="1357" w:type="dxa"/>
          </w:tcPr>
          <w:p w:rsidR="00B3519C" w:rsidRPr="00D25CA2" w:rsidRDefault="00AC6E6D" w:rsidP="006B36F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–</w:t>
            </w:r>
          </w:p>
        </w:tc>
        <w:tc>
          <w:tcPr>
            <w:tcW w:w="895" w:type="dxa"/>
          </w:tcPr>
          <w:p w:rsidR="00B3519C" w:rsidRPr="00D25CA2" w:rsidRDefault="00AC6E6D" w:rsidP="006B36FD">
            <w:pPr>
              <w:ind w:left="-57" w:right="-57"/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–</w:t>
            </w:r>
          </w:p>
        </w:tc>
        <w:tc>
          <w:tcPr>
            <w:tcW w:w="1320" w:type="dxa"/>
          </w:tcPr>
          <w:p w:rsidR="00B3519C" w:rsidRPr="00D25CA2" w:rsidRDefault="00AC6E6D" w:rsidP="007D5EC2">
            <w:pPr>
              <w:ind w:left="-57" w:right="-57"/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–</w:t>
            </w:r>
          </w:p>
        </w:tc>
        <w:tc>
          <w:tcPr>
            <w:tcW w:w="1217" w:type="dxa"/>
          </w:tcPr>
          <w:p w:rsidR="00B3519C" w:rsidRPr="00D25CA2" w:rsidRDefault="007D5EC2" w:rsidP="002C31B0">
            <w:pPr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–</w:t>
            </w:r>
          </w:p>
        </w:tc>
        <w:tc>
          <w:tcPr>
            <w:tcW w:w="851" w:type="dxa"/>
          </w:tcPr>
          <w:p w:rsidR="00B3519C" w:rsidRPr="00D25CA2" w:rsidRDefault="007D5EC2" w:rsidP="002C31B0">
            <w:pPr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–</w:t>
            </w:r>
          </w:p>
        </w:tc>
        <w:tc>
          <w:tcPr>
            <w:tcW w:w="1134" w:type="dxa"/>
          </w:tcPr>
          <w:p w:rsidR="00B3519C" w:rsidRPr="00D25CA2" w:rsidRDefault="007D5EC2" w:rsidP="002C31B0">
            <w:pPr>
              <w:jc w:val="center"/>
              <w:rPr>
                <w:sz w:val="20"/>
                <w:szCs w:val="20"/>
              </w:rPr>
            </w:pPr>
            <w:r w:rsidRPr="00D25CA2">
              <w:rPr>
                <w:sz w:val="20"/>
                <w:szCs w:val="20"/>
              </w:rPr>
              <w:t>–</w:t>
            </w:r>
          </w:p>
        </w:tc>
      </w:tr>
    </w:tbl>
    <w:p w:rsidR="00185E11" w:rsidRPr="00897F6D" w:rsidRDefault="00185E11" w:rsidP="00BA4F0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185E11" w:rsidRPr="00897F6D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745" w:rsidRDefault="00975745" w:rsidP="00185E11">
      <w:r>
        <w:separator/>
      </w:r>
    </w:p>
  </w:endnote>
  <w:endnote w:type="continuationSeparator" w:id="0">
    <w:p w:rsidR="00975745" w:rsidRDefault="00975745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745" w:rsidRDefault="00975745" w:rsidP="00185E11">
      <w:r>
        <w:separator/>
      </w:r>
    </w:p>
  </w:footnote>
  <w:footnote w:type="continuationSeparator" w:id="0">
    <w:p w:rsidR="00975745" w:rsidRDefault="00975745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975745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106D8"/>
    <w:rsid w:val="001466C0"/>
    <w:rsid w:val="00181B41"/>
    <w:rsid w:val="00185E11"/>
    <w:rsid w:val="001F3D82"/>
    <w:rsid w:val="002240AE"/>
    <w:rsid w:val="002C31B0"/>
    <w:rsid w:val="002C6827"/>
    <w:rsid w:val="002D148D"/>
    <w:rsid w:val="002F1DB7"/>
    <w:rsid w:val="004E5659"/>
    <w:rsid w:val="005064B7"/>
    <w:rsid w:val="00543E45"/>
    <w:rsid w:val="0059675A"/>
    <w:rsid w:val="005C56EA"/>
    <w:rsid w:val="0064170A"/>
    <w:rsid w:val="006907A0"/>
    <w:rsid w:val="006A276C"/>
    <w:rsid w:val="006E2E33"/>
    <w:rsid w:val="006E679B"/>
    <w:rsid w:val="007D5EC2"/>
    <w:rsid w:val="007F28A6"/>
    <w:rsid w:val="0082257E"/>
    <w:rsid w:val="00867D75"/>
    <w:rsid w:val="00975745"/>
    <w:rsid w:val="00A52ED9"/>
    <w:rsid w:val="00AB297F"/>
    <w:rsid w:val="00AC6E6D"/>
    <w:rsid w:val="00B34743"/>
    <w:rsid w:val="00B3519C"/>
    <w:rsid w:val="00B463B1"/>
    <w:rsid w:val="00BA12BF"/>
    <w:rsid w:val="00BA26AB"/>
    <w:rsid w:val="00BA4F0D"/>
    <w:rsid w:val="00C373C7"/>
    <w:rsid w:val="00D17267"/>
    <w:rsid w:val="00D25CA2"/>
    <w:rsid w:val="00D5399F"/>
    <w:rsid w:val="00D8792C"/>
    <w:rsid w:val="00DB73C9"/>
    <w:rsid w:val="00E27741"/>
    <w:rsid w:val="00E438D6"/>
    <w:rsid w:val="00F547BE"/>
    <w:rsid w:val="00F90329"/>
    <w:rsid w:val="00F955EA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5967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7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59675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67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D910ABB-2333-49FE-B8A5-95C094810E6E}"/>
</file>

<file path=customXml/itemProps2.xml><?xml version="1.0" encoding="utf-8"?>
<ds:datastoreItem xmlns:ds="http://schemas.openxmlformats.org/officeDocument/2006/customXml" ds:itemID="{39E855D9-61BB-4261-A2BC-596258E93FFA}"/>
</file>

<file path=customXml/itemProps3.xml><?xml version="1.0" encoding="utf-8"?>
<ds:datastoreItem xmlns:ds="http://schemas.openxmlformats.org/officeDocument/2006/customXml" ds:itemID="{43677A68-CEA1-4A6B-A9F4-AA665E7585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Луканина Наталья Борисовна</cp:lastModifiedBy>
  <cp:revision>6</cp:revision>
  <cp:lastPrinted>2018-02-12T07:41:00Z</cp:lastPrinted>
  <dcterms:created xsi:type="dcterms:W3CDTF">2021-04-22T08:53:00Z</dcterms:created>
  <dcterms:modified xsi:type="dcterms:W3CDTF">2021-05-19T10:36:00Z</dcterms:modified>
</cp:coreProperties>
</file>