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0E" w:rsidRPr="004A1CA1" w:rsidRDefault="0065760E" w:rsidP="0065760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96449D" w:rsidRDefault="0065760E" w:rsidP="0065760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о доходах за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</w:t>
      </w:r>
      <w:r w:rsidR="0096449D">
        <w:rPr>
          <w:b/>
          <w:sz w:val="24"/>
          <w:szCs w:val="24"/>
        </w:rPr>
        <w:t xml:space="preserve"> </w:t>
      </w:r>
      <w:r w:rsidRPr="008C0940">
        <w:rPr>
          <w:b/>
          <w:sz w:val="24"/>
          <w:szCs w:val="24"/>
        </w:rPr>
        <w:t>на 31 декабря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года, </w:t>
      </w:r>
    </w:p>
    <w:p w:rsidR="0096449D" w:rsidRDefault="0065760E" w:rsidP="0065760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65760E" w:rsidRPr="008C0940" w:rsidRDefault="0065760E" w:rsidP="0065760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за </w:t>
      </w:r>
      <w:proofErr w:type="gramStart"/>
      <w:r w:rsidRPr="008C0940">
        <w:rPr>
          <w:b/>
          <w:sz w:val="24"/>
          <w:szCs w:val="24"/>
        </w:rPr>
        <w:t>счет</w:t>
      </w:r>
      <w:proofErr w:type="gramEnd"/>
      <w:r w:rsidRPr="008C0940">
        <w:rPr>
          <w:b/>
          <w:sz w:val="24"/>
          <w:szCs w:val="24"/>
        </w:rPr>
        <w:t xml:space="preserve"> которых совершена сделка </w:t>
      </w:r>
      <w:r>
        <w:rPr>
          <w:b/>
          <w:sz w:val="24"/>
          <w:szCs w:val="24"/>
        </w:rPr>
        <w:t xml:space="preserve">(совершены сделки) </w:t>
      </w:r>
      <w:r w:rsidRPr="008C0940">
        <w:rPr>
          <w:b/>
          <w:sz w:val="24"/>
          <w:szCs w:val="24"/>
        </w:rPr>
        <w:t>в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году</w:t>
      </w:r>
    </w:p>
    <w:p w:rsidR="0065760E" w:rsidRPr="0096449D" w:rsidRDefault="0065760E" w:rsidP="0065760E">
      <w:pPr>
        <w:jc w:val="center"/>
        <w:rPr>
          <w:sz w:val="20"/>
          <w:szCs w:val="20"/>
        </w:rPr>
      </w:pPr>
    </w:p>
    <w:tbl>
      <w:tblPr>
        <w:tblStyle w:val="a3"/>
        <w:tblW w:w="160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701"/>
        <w:gridCol w:w="992"/>
        <w:gridCol w:w="881"/>
        <w:gridCol w:w="1529"/>
        <w:gridCol w:w="1134"/>
        <w:gridCol w:w="1417"/>
        <w:gridCol w:w="1418"/>
        <w:gridCol w:w="992"/>
        <w:gridCol w:w="1417"/>
      </w:tblGrid>
      <w:tr w:rsidR="0065760E" w:rsidRPr="003B7365" w:rsidTr="00F9585E">
        <w:trPr>
          <w:trHeight w:val="196"/>
        </w:trPr>
        <w:tc>
          <w:tcPr>
            <w:tcW w:w="1418" w:type="dxa"/>
            <w:vMerge w:val="restart"/>
          </w:tcPr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80" w:type="dxa"/>
            <w:gridSpan w:val="3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65760E" w:rsidRPr="003B7365" w:rsidTr="00F9585E">
        <w:trPr>
          <w:trHeight w:val="173"/>
        </w:trPr>
        <w:tc>
          <w:tcPr>
            <w:tcW w:w="1418" w:type="dxa"/>
            <w:vMerge/>
          </w:tcPr>
          <w:p w:rsidR="0065760E" w:rsidRPr="003B7365" w:rsidRDefault="0065760E" w:rsidP="00F9585E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65760E" w:rsidRPr="003B7365" w:rsidRDefault="0065760E" w:rsidP="00F9585E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5760E" w:rsidRPr="003B7365" w:rsidRDefault="0065760E" w:rsidP="00F9585E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81" w:type="dxa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5760E" w:rsidRPr="003B7365" w:rsidRDefault="0065760E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5760E" w:rsidRPr="003B7365" w:rsidRDefault="0065760E" w:rsidP="00F9585E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5760E" w:rsidRPr="003B7365" w:rsidRDefault="0065760E" w:rsidP="00F9585E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760E" w:rsidRPr="003B7365" w:rsidRDefault="0065760E" w:rsidP="00F9585E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5760E" w:rsidRPr="00B43B57" w:rsidTr="00F9585E">
        <w:trPr>
          <w:trHeight w:val="173"/>
        </w:trPr>
        <w:tc>
          <w:tcPr>
            <w:tcW w:w="1418" w:type="dxa"/>
          </w:tcPr>
          <w:p w:rsidR="0065760E" w:rsidRPr="00B43B57" w:rsidRDefault="0065760E" w:rsidP="00F9585E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Матыгулин Равиль Мансурович</w:t>
            </w:r>
          </w:p>
        </w:tc>
        <w:tc>
          <w:tcPr>
            <w:tcW w:w="1984" w:type="dxa"/>
          </w:tcPr>
          <w:p w:rsidR="0065760E" w:rsidRPr="00B43B57" w:rsidRDefault="0065760E" w:rsidP="00F9585E">
            <w:pPr>
              <w:ind w:left="-57" w:right="-57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первый заместитель руководителя администрации Советского района в городе Красноярске</w:t>
            </w:r>
          </w:p>
        </w:tc>
        <w:tc>
          <w:tcPr>
            <w:tcW w:w="1134" w:type="dxa"/>
          </w:tcPr>
          <w:p w:rsidR="0065760E" w:rsidRPr="00B43B57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2 847, 978</w:t>
            </w:r>
          </w:p>
        </w:tc>
        <w:tc>
          <w:tcPr>
            <w:tcW w:w="1701" w:type="dxa"/>
          </w:tcPr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квартира</w:t>
            </w:r>
          </w:p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(1/3 доля)</w:t>
            </w:r>
          </w:p>
        </w:tc>
        <w:tc>
          <w:tcPr>
            <w:tcW w:w="992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45,6</w:t>
            </w:r>
          </w:p>
        </w:tc>
        <w:tc>
          <w:tcPr>
            <w:tcW w:w="881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529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квартира</w:t>
            </w:r>
          </w:p>
        </w:tc>
        <w:tc>
          <w:tcPr>
            <w:tcW w:w="1134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71,1</w:t>
            </w:r>
          </w:p>
        </w:tc>
        <w:tc>
          <w:tcPr>
            <w:tcW w:w="1417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418" w:type="dxa"/>
          </w:tcPr>
          <w:p w:rsidR="0065760E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Автомобиль легковой</w:t>
            </w:r>
          </w:p>
          <w:p w:rsidR="0065760E" w:rsidRPr="00B43B57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УАЗ Патриот</w:t>
            </w:r>
          </w:p>
          <w:p w:rsidR="0065760E" w:rsidRPr="00277655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:rsidR="0065760E" w:rsidRPr="00B43B57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65760E" w:rsidRPr="00B43B57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</w:tr>
      <w:tr w:rsidR="0065760E" w:rsidRPr="00B43B57" w:rsidTr="00F9585E">
        <w:trPr>
          <w:trHeight w:val="173"/>
        </w:trPr>
        <w:tc>
          <w:tcPr>
            <w:tcW w:w="1418" w:type="dxa"/>
          </w:tcPr>
          <w:p w:rsidR="0065760E" w:rsidRPr="00B43B57" w:rsidRDefault="0065760E" w:rsidP="00F9585E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 w:rsidRPr="00285096">
              <w:rPr>
                <w:rFonts w:cs="Times New Roman"/>
                <w:color w:val="000000" w:themeColor="text1"/>
                <w:sz w:val="22"/>
              </w:rPr>
              <w:t>супруга</w:t>
            </w:r>
          </w:p>
        </w:tc>
        <w:tc>
          <w:tcPr>
            <w:tcW w:w="1984" w:type="dxa"/>
          </w:tcPr>
          <w:p w:rsidR="0065760E" w:rsidRPr="00B43B57" w:rsidRDefault="0065760E" w:rsidP="00F9585E">
            <w:pPr>
              <w:ind w:left="-57" w:right="-57"/>
              <w:rPr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65760E" w:rsidRPr="00B43B57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1 135,462</w:t>
            </w:r>
          </w:p>
        </w:tc>
        <w:tc>
          <w:tcPr>
            <w:tcW w:w="1701" w:type="dxa"/>
          </w:tcPr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земельный участок</w:t>
            </w: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земельный участок</w:t>
            </w: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квартира </w:t>
            </w: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(1/2 доля)</w:t>
            </w: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гараж</w:t>
            </w:r>
          </w:p>
        </w:tc>
        <w:tc>
          <w:tcPr>
            <w:tcW w:w="992" w:type="dxa"/>
          </w:tcPr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1000,0</w:t>
            </w: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44,0</w:t>
            </w: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59,0</w:t>
            </w: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24,0</w:t>
            </w:r>
          </w:p>
        </w:tc>
        <w:tc>
          <w:tcPr>
            <w:tcW w:w="881" w:type="dxa"/>
          </w:tcPr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529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квартира</w:t>
            </w:r>
          </w:p>
        </w:tc>
        <w:tc>
          <w:tcPr>
            <w:tcW w:w="1134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71,1</w:t>
            </w:r>
          </w:p>
        </w:tc>
        <w:tc>
          <w:tcPr>
            <w:tcW w:w="1417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418" w:type="dxa"/>
          </w:tcPr>
          <w:p w:rsidR="0065760E" w:rsidRPr="00277655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992" w:type="dxa"/>
          </w:tcPr>
          <w:p w:rsidR="0065760E" w:rsidRPr="00B43B57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65760E" w:rsidRPr="00B43B57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</w:tr>
      <w:tr w:rsidR="0065760E" w:rsidRPr="00B43B57" w:rsidTr="00F9585E">
        <w:trPr>
          <w:trHeight w:val="173"/>
        </w:trPr>
        <w:tc>
          <w:tcPr>
            <w:tcW w:w="1418" w:type="dxa"/>
          </w:tcPr>
          <w:p w:rsidR="0065760E" w:rsidRPr="00285096" w:rsidRDefault="0065760E" w:rsidP="00F9585E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ребенок</w:t>
            </w:r>
          </w:p>
        </w:tc>
        <w:tc>
          <w:tcPr>
            <w:tcW w:w="1984" w:type="dxa"/>
          </w:tcPr>
          <w:p w:rsidR="0065760E" w:rsidRPr="00B43B57" w:rsidRDefault="0065760E" w:rsidP="00F9585E">
            <w:pPr>
              <w:ind w:left="-57" w:right="-57"/>
              <w:rPr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65760E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701" w:type="dxa"/>
          </w:tcPr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квартира</w:t>
            </w:r>
          </w:p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(1/2 доля)</w:t>
            </w:r>
          </w:p>
        </w:tc>
        <w:tc>
          <w:tcPr>
            <w:tcW w:w="992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71,1</w:t>
            </w:r>
          </w:p>
        </w:tc>
        <w:tc>
          <w:tcPr>
            <w:tcW w:w="881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529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134" w:type="dxa"/>
          </w:tcPr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8" w:type="dxa"/>
          </w:tcPr>
          <w:p w:rsidR="0065760E" w:rsidRPr="00277655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992" w:type="dxa"/>
          </w:tcPr>
          <w:p w:rsidR="0065760E" w:rsidRPr="00B43B57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65760E" w:rsidRPr="00B43B57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</w:tr>
      <w:tr w:rsidR="0065760E" w:rsidRPr="00B43B57" w:rsidTr="00F9585E">
        <w:trPr>
          <w:trHeight w:val="173"/>
        </w:trPr>
        <w:tc>
          <w:tcPr>
            <w:tcW w:w="1418" w:type="dxa"/>
          </w:tcPr>
          <w:p w:rsidR="0065760E" w:rsidRPr="00285096" w:rsidRDefault="0065760E" w:rsidP="00F9585E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ребенок</w:t>
            </w:r>
          </w:p>
        </w:tc>
        <w:tc>
          <w:tcPr>
            <w:tcW w:w="1984" w:type="dxa"/>
          </w:tcPr>
          <w:p w:rsidR="0065760E" w:rsidRPr="00B43B57" w:rsidRDefault="0065760E" w:rsidP="00F9585E">
            <w:pPr>
              <w:ind w:left="-57" w:right="-57"/>
              <w:rPr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65760E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701" w:type="dxa"/>
          </w:tcPr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квартира</w:t>
            </w:r>
          </w:p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(1/2 доля)</w:t>
            </w:r>
          </w:p>
        </w:tc>
        <w:tc>
          <w:tcPr>
            <w:tcW w:w="992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71,1</w:t>
            </w:r>
          </w:p>
        </w:tc>
        <w:tc>
          <w:tcPr>
            <w:tcW w:w="881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529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134" w:type="dxa"/>
          </w:tcPr>
          <w:p w:rsidR="0065760E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65760E" w:rsidRPr="00B43B57" w:rsidRDefault="0065760E" w:rsidP="00F9585E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8" w:type="dxa"/>
          </w:tcPr>
          <w:p w:rsidR="0065760E" w:rsidRPr="00277655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992" w:type="dxa"/>
          </w:tcPr>
          <w:p w:rsidR="0065760E" w:rsidRPr="00B43B57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65760E" w:rsidRPr="00B43B57" w:rsidRDefault="0065760E" w:rsidP="00F9585E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</w:tr>
    </w:tbl>
    <w:p w:rsidR="0065760E" w:rsidRPr="0087777C" w:rsidRDefault="0065760E" w:rsidP="0065760E">
      <w:pPr>
        <w:autoSpaceDE w:val="0"/>
        <w:autoSpaceDN w:val="0"/>
        <w:adjustRightInd w:val="0"/>
        <w:ind w:firstLine="709"/>
        <w:jc w:val="right"/>
        <w:rPr>
          <w:sz w:val="22"/>
        </w:rPr>
      </w:pPr>
      <w:bookmarkStart w:id="0" w:name="_GoBack"/>
      <w:bookmarkEnd w:id="0"/>
    </w:p>
    <w:sectPr w:rsidR="0065760E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60E"/>
    <w:rsid w:val="005D1D6A"/>
    <w:rsid w:val="0065760E"/>
    <w:rsid w:val="0096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60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60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60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60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396404-6CCD-425E-A2C2-063C39F188D8}"/>
</file>

<file path=customXml/itemProps2.xml><?xml version="1.0" encoding="utf-8"?>
<ds:datastoreItem xmlns:ds="http://schemas.openxmlformats.org/officeDocument/2006/customXml" ds:itemID="{351E3DB3-7456-4545-8799-FB11826A61B2}"/>
</file>

<file path=customXml/itemProps3.xml><?xml version="1.0" encoding="utf-8"?>
<ds:datastoreItem xmlns:ds="http://schemas.openxmlformats.org/officeDocument/2006/customXml" ds:itemID="{329A1D2A-8BF3-409C-BB0F-3C0A0B87CE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2021-04-14T03:13:00Z</dcterms:created>
  <dcterms:modified xsi:type="dcterms:W3CDTF">2021-05-13T09:36:00Z</dcterms:modified>
</cp:coreProperties>
</file>