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B6" w:rsidRPr="00BD5FDB" w:rsidRDefault="007435B6" w:rsidP="007435B6">
      <w:pPr>
        <w:keepNext/>
        <w:keepLines/>
        <w:spacing w:before="480"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  <w:bookmarkStart w:id="0" w:name="_GoBack"/>
      <w:bookmarkEnd w:id="0"/>
      <w:r w:rsidRPr="00BD5FDB"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>СВЕДЕНИЯ</w:t>
      </w:r>
    </w:p>
    <w:p w:rsidR="007435B6" w:rsidRPr="00BD5FDB" w:rsidRDefault="007435B6" w:rsidP="007435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5FDB">
        <w:rPr>
          <w:rFonts w:ascii="Times New Roman" w:eastAsia="Calibri" w:hAnsi="Times New Roman" w:cs="Times New Roman"/>
          <w:b/>
          <w:sz w:val="28"/>
          <w:szCs w:val="28"/>
        </w:rPr>
        <w:t xml:space="preserve">о доходах за </w:t>
      </w:r>
      <w:r w:rsidR="00BD5FDB" w:rsidRPr="00BD5FDB">
        <w:rPr>
          <w:rFonts w:ascii="Times New Roman" w:eastAsia="Calibri" w:hAnsi="Times New Roman" w:cs="Times New Roman"/>
          <w:b/>
          <w:sz w:val="28"/>
          <w:szCs w:val="28"/>
        </w:rPr>
        <w:t>2020</w:t>
      </w:r>
      <w:r w:rsidRPr="00BD5FDB">
        <w:rPr>
          <w:rFonts w:ascii="Times New Roman" w:eastAsia="Calibri" w:hAnsi="Times New Roman" w:cs="Times New Roman"/>
          <w:b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7435B6" w:rsidRPr="00BD5FDB" w:rsidRDefault="007435B6" w:rsidP="007435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5FDB">
        <w:rPr>
          <w:rFonts w:ascii="Times New Roman" w:eastAsia="Calibri" w:hAnsi="Times New Roman" w:cs="Times New Roman"/>
          <w:b/>
          <w:sz w:val="28"/>
          <w:szCs w:val="28"/>
        </w:rPr>
        <w:t xml:space="preserve">на 31 декабря </w:t>
      </w:r>
      <w:r w:rsidR="00BD5FDB" w:rsidRPr="00BD5FDB">
        <w:rPr>
          <w:rFonts w:ascii="Times New Roman" w:eastAsia="Calibri" w:hAnsi="Times New Roman" w:cs="Times New Roman"/>
          <w:b/>
          <w:sz w:val="28"/>
          <w:szCs w:val="28"/>
        </w:rPr>
        <w:t>2020</w:t>
      </w:r>
      <w:r w:rsidRPr="00BD5FDB">
        <w:rPr>
          <w:rFonts w:ascii="Times New Roman" w:eastAsia="Calibri" w:hAnsi="Times New Roman" w:cs="Times New Roman"/>
          <w:b/>
          <w:sz w:val="28"/>
          <w:szCs w:val="28"/>
        </w:rPr>
        <w:t xml:space="preserve"> года, представленных Главой города Красноярска, муниципальными служащими </w:t>
      </w:r>
    </w:p>
    <w:p w:rsidR="007435B6" w:rsidRPr="00BD5FDB" w:rsidRDefault="007435B6" w:rsidP="007435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5FDB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435B6" w:rsidRPr="00BD5FDB" w:rsidRDefault="007435B6" w:rsidP="007435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5FDB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BD5FDB" w:rsidRPr="00BD5FDB">
        <w:rPr>
          <w:rFonts w:ascii="Times New Roman" w:eastAsia="Calibri" w:hAnsi="Times New Roman" w:cs="Times New Roman"/>
          <w:b/>
          <w:sz w:val="28"/>
          <w:szCs w:val="28"/>
        </w:rPr>
        <w:t>2020</w:t>
      </w:r>
      <w:r w:rsidRPr="00BD5FDB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</w:p>
    <w:p w:rsidR="007435B6" w:rsidRPr="007435B6" w:rsidRDefault="007435B6" w:rsidP="007435B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325"/>
        <w:gridCol w:w="743"/>
        <w:gridCol w:w="2376"/>
      </w:tblGrid>
      <w:tr w:rsidR="007435B6" w:rsidRPr="007435B6" w:rsidTr="00FE5833">
        <w:trPr>
          <w:trHeight w:val="196"/>
        </w:trPr>
        <w:tc>
          <w:tcPr>
            <w:tcW w:w="2018" w:type="dxa"/>
            <w:vMerge w:val="restart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 xml:space="preserve">Фамилия, имя, </w:t>
            </w:r>
          </w:p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 xml:space="preserve">Общая сумма дохода </w:t>
            </w:r>
          </w:p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 xml:space="preserve">за год, </w:t>
            </w:r>
          </w:p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25" w:type="dxa"/>
            <w:vMerge w:val="restart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743" w:type="dxa"/>
            <w:vMerge w:val="restart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376" w:type="dxa"/>
            <w:vMerge w:val="restart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7435B6">
              <w:rPr>
                <w:rFonts w:eastAsia="Calibri"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7435B6">
              <w:rPr>
                <w:rFonts w:eastAsia="Calibri"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4"/>
                <w:szCs w:val="4"/>
              </w:rPr>
            </w:pPr>
          </w:p>
        </w:tc>
      </w:tr>
      <w:tr w:rsidR="007435B6" w:rsidRPr="007435B6" w:rsidTr="00FE5833">
        <w:trPr>
          <w:trHeight w:val="173"/>
        </w:trPr>
        <w:tc>
          <w:tcPr>
            <w:tcW w:w="2018" w:type="dxa"/>
            <w:vMerge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435B6" w:rsidRPr="007435B6" w:rsidRDefault="007435B6" w:rsidP="007435B6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25" w:type="dxa"/>
            <w:vMerge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43" w:type="dxa"/>
            <w:vMerge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376" w:type="dxa"/>
            <w:vMerge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BD5FDB" w:rsidRPr="007435B6" w:rsidTr="00BD5FDB">
        <w:trPr>
          <w:trHeight w:val="1290"/>
        </w:trPr>
        <w:tc>
          <w:tcPr>
            <w:tcW w:w="2018" w:type="dxa"/>
            <w:vMerge w:val="restart"/>
          </w:tcPr>
          <w:p w:rsidR="00BD5FDB" w:rsidRPr="007435B6" w:rsidRDefault="00BD5FDB" w:rsidP="007435B6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1. Быконя Татьяны Петровны</w:t>
            </w:r>
          </w:p>
          <w:p w:rsidR="00BD5FDB" w:rsidRPr="007435B6" w:rsidRDefault="00BD5FDB" w:rsidP="007435B6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</w:tcPr>
          <w:p w:rsidR="00BD5FDB" w:rsidRPr="007435B6" w:rsidRDefault="00BD5FDB" w:rsidP="007435B6">
            <w:pPr>
              <w:ind w:left="-57" w:right="-57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главный специалист отдела экономического развития, потребительск</w:t>
            </w:r>
            <w:r w:rsidR="006514A6">
              <w:rPr>
                <w:rFonts w:eastAsia="Calibri" w:cs="Times New Roman"/>
                <w:sz w:val="16"/>
                <w:szCs w:val="16"/>
              </w:rPr>
              <w:t xml:space="preserve">ого рынка и услуг администрации </w:t>
            </w:r>
            <w:r w:rsidRPr="007435B6">
              <w:rPr>
                <w:rFonts w:eastAsia="Calibri" w:cs="Times New Roman"/>
                <w:sz w:val="16"/>
                <w:szCs w:val="16"/>
              </w:rPr>
              <w:t>Октябрьского района в городе Красноярске</w:t>
            </w:r>
          </w:p>
        </w:tc>
        <w:tc>
          <w:tcPr>
            <w:tcW w:w="1078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433,883</w:t>
            </w:r>
          </w:p>
        </w:tc>
        <w:tc>
          <w:tcPr>
            <w:tcW w:w="1434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21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82,8</w:t>
            </w:r>
          </w:p>
        </w:tc>
        <w:tc>
          <w:tcPr>
            <w:tcW w:w="1320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895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25" w:type="dxa"/>
            <w:vMerge w:val="restart"/>
          </w:tcPr>
          <w:p w:rsidR="00BD5FDB" w:rsidRPr="007435B6" w:rsidRDefault="00BD5FDB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Автомобиль легковой</w:t>
            </w:r>
          </w:p>
          <w:p w:rsidR="00BD5FDB" w:rsidRDefault="00BD5FDB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 xml:space="preserve">ПЕЖО 308, </w:t>
            </w:r>
          </w:p>
          <w:p w:rsidR="00BD5FDB" w:rsidRPr="007435B6" w:rsidRDefault="00BD5FDB" w:rsidP="00790567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2012 г.</w:t>
            </w:r>
          </w:p>
        </w:tc>
        <w:tc>
          <w:tcPr>
            <w:tcW w:w="743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2376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</w:tr>
      <w:tr w:rsidR="00BD5FDB" w:rsidRPr="007435B6" w:rsidTr="00FE5833">
        <w:trPr>
          <w:trHeight w:val="1290"/>
        </w:trPr>
        <w:tc>
          <w:tcPr>
            <w:tcW w:w="2018" w:type="dxa"/>
            <w:vMerge/>
          </w:tcPr>
          <w:p w:rsidR="00BD5FDB" w:rsidRPr="007435B6" w:rsidRDefault="00BD5FDB" w:rsidP="007435B6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BD5FDB" w:rsidRPr="007435B6" w:rsidRDefault="00BD5FDB" w:rsidP="007435B6">
            <w:pPr>
              <w:ind w:left="-57" w:right="-57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BD5FDB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Земельный участок</w:t>
            </w:r>
            <w:r w:rsidR="00DC5ED9">
              <w:rPr>
                <w:rFonts w:eastAsia="Calibri" w:cs="Times New Roman"/>
                <w:sz w:val="16"/>
                <w:szCs w:val="16"/>
              </w:rPr>
              <w:t>, для ведения садоводства</w:t>
            </w:r>
          </w:p>
        </w:tc>
        <w:tc>
          <w:tcPr>
            <w:tcW w:w="921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600</w:t>
            </w:r>
          </w:p>
        </w:tc>
        <w:tc>
          <w:tcPr>
            <w:tcW w:w="1320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  <w:vMerge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BD5FDB" w:rsidRPr="007435B6" w:rsidRDefault="00BD5FDB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43" w:type="dxa"/>
            <w:vMerge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376" w:type="dxa"/>
            <w:vMerge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435B6" w:rsidRPr="007435B6" w:rsidTr="00FE5833">
        <w:trPr>
          <w:trHeight w:val="278"/>
        </w:trPr>
        <w:tc>
          <w:tcPr>
            <w:tcW w:w="2018" w:type="dxa"/>
            <w:vMerge w:val="restart"/>
          </w:tcPr>
          <w:p w:rsidR="007435B6" w:rsidRPr="007435B6" w:rsidRDefault="007435B6" w:rsidP="007435B6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2. Супруг</w:t>
            </w:r>
          </w:p>
          <w:p w:rsidR="007435B6" w:rsidRPr="007435B6" w:rsidRDefault="007435B6" w:rsidP="007435B6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7435B6" w:rsidRPr="007435B6" w:rsidRDefault="00DC5ED9" w:rsidP="00BD5FDB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2 825,724</w:t>
            </w:r>
          </w:p>
        </w:tc>
        <w:tc>
          <w:tcPr>
            <w:tcW w:w="1434" w:type="dxa"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40,7</w:t>
            </w:r>
          </w:p>
        </w:tc>
        <w:tc>
          <w:tcPr>
            <w:tcW w:w="1320" w:type="dxa"/>
            <w:vMerge w:val="restart"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82,8</w:t>
            </w:r>
          </w:p>
        </w:tc>
        <w:tc>
          <w:tcPr>
            <w:tcW w:w="1320" w:type="dxa"/>
            <w:vMerge w:val="restart"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325" w:type="dxa"/>
          </w:tcPr>
          <w:p w:rsidR="007435B6" w:rsidRPr="007435B6" w:rsidRDefault="007435B6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Мотоцикл</w:t>
            </w:r>
          </w:p>
          <w:p w:rsidR="007435B6" w:rsidRPr="007435B6" w:rsidRDefault="007435B6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SUZUKI</w:t>
            </w:r>
            <w:r w:rsidR="00790567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7435B6">
              <w:rPr>
                <w:rFonts w:eastAsia="Calibri" w:cs="Times New Roman"/>
                <w:sz w:val="16"/>
                <w:szCs w:val="16"/>
              </w:rPr>
              <w:t>DL 1000</w:t>
            </w:r>
          </w:p>
          <w:p w:rsidR="007435B6" w:rsidRPr="007435B6" w:rsidRDefault="007435B6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2003г.</w:t>
            </w:r>
          </w:p>
        </w:tc>
        <w:tc>
          <w:tcPr>
            <w:tcW w:w="743" w:type="dxa"/>
            <w:vMerge w:val="restart"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2376" w:type="dxa"/>
            <w:vMerge w:val="restart"/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</w:tr>
      <w:tr w:rsidR="007435B6" w:rsidRPr="007435B6" w:rsidTr="00FE5833">
        <w:trPr>
          <w:trHeight w:val="554"/>
        </w:trPr>
        <w:tc>
          <w:tcPr>
            <w:tcW w:w="2018" w:type="dxa"/>
            <w:vMerge/>
            <w:tcBorders>
              <w:bottom w:val="single" w:sz="4" w:space="0" w:color="auto"/>
            </w:tcBorders>
          </w:tcPr>
          <w:p w:rsidR="007435B6" w:rsidRPr="007435B6" w:rsidRDefault="007435B6" w:rsidP="007435B6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bottom w:val="single" w:sz="4" w:space="0" w:color="auto"/>
            </w:tcBorders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48,8</w:t>
            </w: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7435B6" w:rsidRPr="007435B6" w:rsidRDefault="00790567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7435B6" w:rsidRPr="007435B6" w:rsidRDefault="00790567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43,1</w:t>
            </w: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DC5ED9" w:rsidRPr="007435B6" w:rsidRDefault="00DC5ED9" w:rsidP="00DC5ED9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Автомобиль легковой</w:t>
            </w:r>
          </w:p>
          <w:p w:rsidR="00790567" w:rsidRPr="007435B6" w:rsidRDefault="00DC5ED9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ФОРД </w:t>
            </w:r>
            <w:r w:rsidRPr="00DC5ED9">
              <w:rPr>
                <w:rFonts w:eastAsia="Calibri" w:cs="Times New Roman"/>
                <w:sz w:val="16"/>
                <w:szCs w:val="16"/>
              </w:rPr>
              <w:t>ЭКСПЛОРЕР</w:t>
            </w:r>
            <w:r>
              <w:rPr>
                <w:rFonts w:eastAsia="Calibri" w:cs="Times New Roman"/>
                <w:sz w:val="16"/>
                <w:szCs w:val="16"/>
              </w:rPr>
              <w:t>, 2007г.</w:t>
            </w:r>
          </w:p>
        </w:tc>
        <w:tc>
          <w:tcPr>
            <w:tcW w:w="743" w:type="dxa"/>
            <w:vMerge/>
            <w:tcBorders>
              <w:bottom w:val="single" w:sz="4" w:space="0" w:color="auto"/>
            </w:tcBorders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7435B6" w:rsidRPr="007435B6" w:rsidRDefault="007435B6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BD5FDB" w:rsidRPr="007435B6" w:rsidTr="00BD5FDB">
        <w:trPr>
          <w:trHeight w:val="578"/>
        </w:trPr>
        <w:tc>
          <w:tcPr>
            <w:tcW w:w="2018" w:type="dxa"/>
          </w:tcPr>
          <w:p w:rsidR="00BD5FDB" w:rsidRPr="007435B6" w:rsidRDefault="00BD5FDB" w:rsidP="00BD5FDB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3. Несовершеннолет-него ребенка</w:t>
            </w:r>
          </w:p>
        </w:tc>
        <w:tc>
          <w:tcPr>
            <w:tcW w:w="1056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434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82,8</w:t>
            </w:r>
          </w:p>
        </w:tc>
        <w:tc>
          <w:tcPr>
            <w:tcW w:w="1320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325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43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2376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</w:tr>
      <w:tr w:rsidR="00BD5FDB" w:rsidRPr="007435B6" w:rsidTr="00BD5FDB">
        <w:trPr>
          <w:trHeight w:val="416"/>
        </w:trPr>
        <w:tc>
          <w:tcPr>
            <w:tcW w:w="2018" w:type="dxa"/>
            <w:vMerge w:val="restart"/>
          </w:tcPr>
          <w:p w:rsidR="00BD5FDB" w:rsidRPr="007435B6" w:rsidRDefault="00BD5FDB" w:rsidP="00BD5FDB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  <w:r w:rsidRPr="007435B6">
              <w:rPr>
                <w:rFonts w:eastAsia="Calibri" w:cs="Times New Roman"/>
                <w:sz w:val="20"/>
                <w:szCs w:val="20"/>
              </w:rPr>
              <w:t>4. Несовершеннолет-него ребенка</w:t>
            </w:r>
          </w:p>
        </w:tc>
        <w:tc>
          <w:tcPr>
            <w:tcW w:w="1056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434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921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82,8</w:t>
            </w:r>
          </w:p>
        </w:tc>
        <w:tc>
          <w:tcPr>
            <w:tcW w:w="1320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325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43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2376" w:type="dxa"/>
            <w:vMerge w:val="restart"/>
          </w:tcPr>
          <w:p w:rsidR="00BD5FDB" w:rsidRPr="007435B6" w:rsidRDefault="00BD5FDB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</w:tr>
      <w:tr w:rsidR="00790567" w:rsidRPr="007435B6" w:rsidTr="00FE5833">
        <w:trPr>
          <w:trHeight w:val="225"/>
        </w:trPr>
        <w:tc>
          <w:tcPr>
            <w:tcW w:w="2018" w:type="dxa"/>
            <w:vMerge/>
          </w:tcPr>
          <w:p w:rsidR="00790567" w:rsidRPr="007435B6" w:rsidRDefault="00790567" w:rsidP="007435B6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790567" w:rsidRPr="007435B6" w:rsidRDefault="00790567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790567" w:rsidRPr="007435B6" w:rsidRDefault="00790567" w:rsidP="007435B6">
            <w:pPr>
              <w:ind w:left="-57" w:right="-57"/>
              <w:jc w:val="right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790567" w:rsidRPr="007435B6" w:rsidRDefault="00790567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790567" w:rsidRPr="007435B6" w:rsidRDefault="00790567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790567" w:rsidRPr="007435B6" w:rsidRDefault="00790567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790567" w:rsidRPr="007435B6" w:rsidRDefault="00790567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790567" w:rsidRPr="007435B6" w:rsidRDefault="00790567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43,1</w:t>
            </w:r>
          </w:p>
        </w:tc>
        <w:tc>
          <w:tcPr>
            <w:tcW w:w="1320" w:type="dxa"/>
            <w:vMerge/>
          </w:tcPr>
          <w:p w:rsidR="00790567" w:rsidRPr="007435B6" w:rsidRDefault="00790567" w:rsidP="007435B6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25" w:type="dxa"/>
            <w:vMerge/>
          </w:tcPr>
          <w:p w:rsidR="00790567" w:rsidRPr="007435B6" w:rsidRDefault="00790567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43" w:type="dxa"/>
            <w:vMerge/>
          </w:tcPr>
          <w:p w:rsidR="00790567" w:rsidRPr="007435B6" w:rsidRDefault="00790567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376" w:type="dxa"/>
            <w:vMerge/>
          </w:tcPr>
          <w:p w:rsidR="00790567" w:rsidRPr="007435B6" w:rsidRDefault="00790567" w:rsidP="007435B6">
            <w:pPr>
              <w:ind w:left="-57" w:right="-57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BD5FDB" w:rsidRPr="007435B6" w:rsidTr="00BD5FDB">
        <w:trPr>
          <w:trHeight w:val="453"/>
        </w:trPr>
        <w:tc>
          <w:tcPr>
            <w:tcW w:w="2018" w:type="dxa"/>
          </w:tcPr>
          <w:p w:rsidR="00BD5FDB" w:rsidRPr="007435B6" w:rsidRDefault="00BD5FDB" w:rsidP="00BD5FDB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</w:t>
            </w:r>
            <w:r w:rsidRPr="007435B6">
              <w:rPr>
                <w:rFonts w:eastAsia="Calibri" w:cs="Times New Roman"/>
                <w:sz w:val="20"/>
                <w:szCs w:val="20"/>
              </w:rPr>
              <w:t>. Несовершеннолет-него ребенка</w:t>
            </w:r>
          </w:p>
        </w:tc>
        <w:tc>
          <w:tcPr>
            <w:tcW w:w="1056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434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82,8</w:t>
            </w:r>
          </w:p>
        </w:tc>
        <w:tc>
          <w:tcPr>
            <w:tcW w:w="1320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325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43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2376" w:type="dxa"/>
          </w:tcPr>
          <w:p w:rsidR="00BD5FDB" w:rsidRPr="007435B6" w:rsidRDefault="00BD5FDB" w:rsidP="005B0FF5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435B6">
              <w:rPr>
                <w:rFonts w:eastAsia="Calibri" w:cs="Times New Roman"/>
                <w:sz w:val="16"/>
                <w:szCs w:val="16"/>
              </w:rPr>
              <w:t>-</w:t>
            </w:r>
          </w:p>
        </w:tc>
      </w:tr>
    </w:tbl>
    <w:p w:rsidR="00BD5FDB" w:rsidRPr="007435B6" w:rsidRDefault="00BD5FDB" w:rsidP="00BD5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435B6" w:rsidRPr="007435B6" w:rsidRDefault="007435B6" w:rsidP="007435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5B6">
        <w:rPr>
          <w:rFonts w:ascii="Times New Roman" w:eastAsia="Calibri" w:hAnsi="Times New Roman" w:cs="Times New Roman"/>
          <w:sz w:val="28"/>
          <w:szCs w:val="28"/>
        </w:rPr>
        <w:t xml:space="preserve">Я, Быконя Татьяна Петровна,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</w:t>
      </w:r>
      <w:r w:rsidR="00BD5FDB">
        <w:rPr>
          <w:rFonts w:ascii="Times New Roman" w:eastAsia="Calibri" w:hAnsi="Times New Roman" w:cs="Times New Roman"/>
          <w:sz w:val="28"/>
          <w:szCs w:val="28"/>
        </w:rPr>
        <w:t>2020</w:t>
      </w:r>
      <w:r w:rsidRPr="007435B6">
        <w:rPr>
          <w:rFonts w:ascii="Times New Roman" w:eastAsia="Calibri" w:hAnsi="Times New Roman" w:cs="Times New Roman"/>
          <w:sz w:val="28"/>
          <w:szCs w:val="28"/>
        </w:rPr>
        <w:t xml:space="preserve"> год, об источниках получения средств, за счет которых совершена сделка в </w:t>
      </w:r>
      <w:r w:rsidR="00BD5FDB">
        <w:rPr>
          <w:rFonts w:ascii="Times New Roman" w:eastAsia="Calibri" w:hAnsi="Times New Roman" w:cs="Times New Roman"/>
          <w:sz w:val="28"/>
          <w:szCs w:val="28"/>
        </w:rPr>
        <w:t>2020</w:t>
      </w:r>
      <w:r w:rsidRPr="007435B6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7435B6" w:rsidRPr="00BD5FDB" w:rsidRDefault="007435B6" w:rsidP="007435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4740A" w:rsidRPr="00790567" w:rsidRDefault="006B20B5" w:rsidP="007435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7435B6" w:rsidRPr="007435B6">
        <w:rPr>
          <w:rFonts w:ascii="Times New Roman" w:eastAsia="Calibri" w:hAnsi="Times New Roman" w:cs="Times New Roman"/>
          <w:sz w:val="28"/>
          <w:szCs w:val="28"/>
        </w:rPr>
        <w:t>.03</w:t>
      </w:r>
      <w:r w:rsidR="00790567">
        <w:rPr>
          <w:rFonts w:ascii="Times New Roman" w:eastAsia="Calibri" w:hAnsi="Times New Roman" w:cs="Times New Roman"/>
          <w:sz w:val="28"/>
          <w:szCs w:val="28"/>
        </w:rPr>
        <w:t>.202</w:t>
      </w:r>
      <w:r w:rsidR="00404AB4">
        <w:rPr>
          <w:rFonts w:ascii="Times New Roman" w:eastAsia="Calibri" w:hAnsi="Times New Roman" w:cs="Times New Roman"/>
          <w:sz w:val="28"/>
          <w:szCs w:val="28"/>
        </w:rPr>
        <w:t>1</w:t>
      </w:r>
      <w:r w:rsidR="007435B6" w:rsidRPr="007435B6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sectPr w:rsidR="00B4740A" w:rsidRPr="00790567" w:rsidSect="00D43F91">
      <w:pgSz w:w="16840" w:h="11907" w:orient="landscape" w:code="9"/>
      <w:pgMar w:top="0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3C6"/>
    <w:rsid w:val="000C25DE"/>
    <w:rsid w:val="0022248C"/>
    <w:rsid w:val="00404AB4"/>
    <w:rsid w:val="005033C6"/>
    <w:rsid w:val="006514A6"/>
    <w:rsid w:val="006B20B5"/>
    <w:rsid w:val="007435B6"/>
    <w:rsid w:val="00790567"/>
    <w:rsid w:val="00950F04"/>
    <w:rsid w:val="00AA7B56"/>
    <w:rsid w:val="00B4740A"/>
    <w:rsid w:val="00BD5FDB"/>
    <w:rsid w:val="00D43F91"/>
    <w:rsid w:val="00DC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5B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2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20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5B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2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20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7A78B5-5944-4E6E-A469-5F50780A2E3E}"/>
</file>

<file path=customXml/itemProps2.xml><?xml version="1.0" encoding="utf-8"?>
<ds:datastoreItem xmlns:ds="http://schemas.openxmlformats.org/officeDocument/2006/customXml" ds:itemID="{61F0CC2A-A510-48E3-9BBD-4A0D6FEE183B}"/>
</file>

<file path=customXml/itemProps3.xml><?xml version="1.0" encoding="utf-8"?>
<ds:datastoreItem xmlns:ds="http://schemas.openxmlformats.org/officeDocument/2006/customXml" ds:itemID="{C45E912A-3276-43FA-B68C-99DB24D5EB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Ивашова Полина Юрьевна</cp:lastModifiedBy>
  <cp:revision>2</cp:revision>
  <cp:lastPrinted>2021-03-23T04:18:00Z</cp:lastPrinted>
  <dcterms:created xsi:type="dcterms:W3CDTF">2021-03-31T02:36:00Z</dcterms:created>
  <dcterms:modified xsi:type="dcterms:W3CDTF">2021-03-31T02:36:00Z</dcterms:modified>
</cp:coreProperties>
</file>