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BEF" w:rsidRDefault="00F13BEF" w:rsidP="00F13BEF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СВЕДЕНИЯ </w:t>
      </w:r>
    </w:p>
    <w:p w:rsidR="00F13BEF" w:rsidRDefault="00AE4F3C" w:rsidP="00F13BEF">
      <w:pPr>
        <w:jc w:val="center"/>
        <w:rPr>
          <w:b/>
          <w:szCs w:val="28"/>
        </w:rPr>
      </w:pPr>
      <w:r>
        <w:rPr>
          <w:rFonts w:cs="Times New Roman"/>
          <w:b/>
          <w:szCs w:val="28"/>
        </w:rPr>
        <w:t>о доходах за 2020</w:t>
      </w:r>
      <w:r w:rsidR="00F13BEF">
        <w:rPr>
          <w:rFonts w:cs="Times New Roman"/>
          <w:b/>
          <w:szCs w:val="28"/>
        </w:rPr>
        <w:t xml:space="preserve"> год, об имуществе и обязательствах имущественного характера</w:t>
      </w:r>
      <w:r>
        <w:rPr>
          <w:rFonts w:cs="Times New Roman"/>
          <w:b/>
          <w:szCs w:val="28"/>
        </w:rPr>
        <w:t xml:space="preserve"> по состоянию на 31 декабря 2020</w:t>
      </w:r>
      <w:r w:rsidR="00F13BEF">
        <w:rPr>
          <w:rFonts w:cs="Times New Roman"/>
          <w:b/>
          <w:szCs w:val="28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 w:rsidR="0030475B">
        <w:rPr>
          <w:rFonts w:cs="Times New Roman"/>
          <w:b/>
          <w:szCs w:val="28"/>
        </w:rPr>
        <w:t>сделки (совершена сделка) в 2020</w:t>
      </w:r>
      <w:r w:rsidR="00F13BEF">
        <w:rPr>
          <w:rFonts w:cs="Times New Roman"/>
          <w:b/>
          <w:szCs w:val="28"/>
        </w:rPr>
        <w:t xml:space="preserve"> году</w:t>
      </w:r>
    </w:p>
    <w:p w:rsidR="00F13BEF" w:rsidRDefault="00F13BEF" w:rsidP="00F13BEF">
      <w:pPr>
        <w:jc w:val="center"/>
        <w:rPr>
          <w:sz w:val="30"/>
          <w:szCs w:val="30"/>
        </w:rPr>
      </w:pPr>
    </w:p>
    <w:p w:rsidR="00CA4A90" w:rsidRDefault="00CA4A90" w:rsidP="00CA4A90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1276"/>
        <w:gridCol w:w="1333"/>
        <w:gridCol w:w="921"/>
        <w:gridCol w:w="1320"/>
        <w:gridCol w:w="1357"/>
        <w:gridCol w:w="895"/>
        <w:gridCol w:w="1320"/>
        <w:gridCol w:w="1500"/>
        <w:gridCol w:w="850"/>
        <w:gridCol w:w="993"/>
      </w:tblGrid>
      <w:tr w:rsidR="005D5DEA" w:rsidRPr="008628DD" w:rsidTr="00E842AB">
        <w:trPr>
          <w:trHeight w:val="196"/>
        </w:trPr>
        <w:tc>
          <w:tcPr>
            <w:tcW w:w="1701" w:type="dxa"/>
            <w:vMerge w:val="restart"/>
          </w:tcPr>
          <w:p w:rsidR="005D5DEA" w:rsidRPr="0011261D" w:rsidRDefault="005D5DEA" w:rsidP="00A0338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1261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5D5DEA" w:rsidRPr="0011261D" w:rsidRDefault="005D5DEA" w:rsidP="00A033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1261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5D5DEA" w:rsidRPr="0011261D" w:rsidRDefault="005D5DEA" w:rsidP="00A033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1261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5D5DEA" w:rsidRPr="0011261D" w:rsidRDefault="005D5DEA" w:rsidP="00A033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1261D">
              <w:rPr>
                <w:sz w:val="20"/>
                <w:szCs w:val="20"/>
              </w:rPr>
              <w:t xml:space="preserve">Общая сумма дохода </w:t>
            </w:r>
          </w:p>
          <w:p w:rsidR="005D5DEA" w:rsidRPr="0011261D" w:rsidRDefault="005D5DEA" w:rsidP="00A033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1261D">
              <w:rPr>
                <w:sz w:val="20"/>
                <w:szCs w:val="20"/>
              </w:rPr>
              <w:t xml:space="preserve">за год, </w:t>
            </w:r>
          </w:p>
          <w:p w:rsidR="005D5DEA" w:rsidRPr="0011261D" w:rsidRDefault="005D5DEA" w:rsidP="00A033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1261D">
              <w:rPr>
                <w:sz w:val="20"/>
                <w:szCs w:val="20"/>
              </w:rPr>
              <w:t>тыс. руб.</w:t>
            </w:r>
          </w:p>
        </w:tc>
        <w:tc>
          <w:tcPr>
            <w:tcW w:w="3574" w:type="dxa"/>
            <w:gridSpan w:val="3"/>
          </w:tcPr>
          <w:p w:rsidR="005D5DEA" w:rsidRPr="0011261D" w:rsidRDefault="005D5DEA" w:rsidP="00A033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1261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5D5DEA" w:rsidRPr="0011261D" w:rsidRDefault="005D5DEA" w:rsidP="00A033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5D5DEA" w:rsidRPr="0011261D" w:rsidRDefault="005D5DEA" w:rsidP="00A033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1261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00" w:type="dxa"/>
            <w:vMerge w:val="restart"/>
          </w:tcPr>
          <w:p w:rsidR="005D5DEA" w:rsidRPr="0011261D" w:rsidRDefault="005D5DEA" w:rsidP="00A033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1261D">
              <w:rPr>
                <w:rFonts w:cs="Times New Roman"/>
                <w:sz w:val="20"/>
                <w:szCs w:val="20"/>
              </w:rPr>
              <w:t>Переч</w:t>
            </w:r>
            <w:r w:rsidR="00D855A2">
              <w:rPr>
                <w:rFonts w:cs="Times New Roman"/>
                <w:sz w:val="20"/>
                <w:szCs w:val="20"/>
              </w:rPr>
              <w:t>ень транспорт</w:t>
            </w:r>
            <w:r w:rsidRPr="0011261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5D5DEA" w:rsidRPr="0011261D" w:rsidRDefault="005D5DEA" w:rsidP="00A033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1261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993" w:type="dxa"/>
            <w:vMerge w:val="restart"/>
          </w:tcPr>
          <w:p w:rsidR="005D5DEA" w:rsidRPr="0011261D" w:rsidRDefault="005D5DEA" w:rsidP="00A0338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11261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5D5DEA" w:rsidRPr="0011261D" w:rsidRDefault="005D5DEA" w:rsidP="00A0338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11261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5D5DEA" w:rsidRPr="0011261D" w:rsidRDefault="005D5DEA" w:rsidP="00A033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D5DEA" w:rsidRPr="008628DD" w:rsidTr="00E842AB">
        <w:trPr>
          <w:trHeight w:val="173"/>
        </w:trPr>
        <w:tc>
          <w:tcPr>
            <w:tcW w:w="1701" w:type="dxa"/>
            <w:vMerge/>
          </w:tcPr>
          <w:p w:rsidR="005D5DEA" w:rsidRPr="0011261D" w:rsidRDefault="005D5DEA" w:rsidP="00707D4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D5DEA" w:rsidRPr="0011261D" w:rsidRDefault="005D5DEA" w:rsidP="00707D4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D5DEA" w:rsidRPr="0011261D" w:rsidRDefault="005D5DEA" w:rsidP="00707D4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5D5DEA" w:rsidRPr="0011261D" w:rsidRDefault="005D5DEA" w:rsidP="00A033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1261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5D5DEA" w:rsidRPr="0011261D" w:rsidRDefault="005D5DEA" w:rsidP="00A033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1261D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5D5DEA" w:rsidRPr="0011261D" w:rsidRDefault="005D5DEA" w:rsidP="00A033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1261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5D5DEA" w:rsidRPr="0011261D" w:rsidRDefault="005D5DEA" w:rsidP="00A033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1261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5D5DEA" w:rsidRPr="0011261D" w:rsidRDefault="005D5DEA" w:rsidP="00A033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1261D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5D5DEA" w:rsidRPr="0011261D" w:rsidRDefault="005D5DEA" w:rsidP="00A033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1261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00" w:type="dxa"/>
            <w:vMerge/>
          </w:tcPr>
          <w:p w:rsidR="005D5DEA" w:rsidRPr="0011261D" w:rsidRDefault="005D5DEA" w:rsidP="0014773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D5DEA" w:rsidRPr="0011261D" w:rsidRDefault="005D5DEA" w:rsidP="0014773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D5DEA" w:rsidRPr="0011261D" w:rsidRDefault="005D5DEA" w:rsidP="0014773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A4A90" w:rsidRPr="008628DD" w:rsidTr="00E842AB">
        <w:tc>
          <w:tcPr>
            <w:tcW w:w="1701" w:type="dxa"/>
          </w:tcPr>
          <w:p w:rsidR="00CA4A90" w:rsidRPr="0011261D" w:rsidRDefault="00E77391" w:rsidP="00707D4F">
            <w:pPr>
              <w:rPr>
                <w:color w:val="000000" w:themeColor="text1"/>
                <w:sz w:val="20"/>
                <w:szCs w:val="20"/>
              </w:rPr>
            </w:pPr>
            <w:r w:rsidRPr="0011261D">
              <w:rPr>
                <w:color w:val="000000" w:themeColor="text1"/>
                <w:sz w:val="20"/>
                <w:szCs w:val="20"/>
              </w:rPr>
              <w:t>Коваленко Елена Геннадьевна</w:t>
            </w:r>
          </w:p>
        </w:tc>
        <w:tc>
          <w:tcPr>
            <w:tcW w:w="1985" w:type="dxa"/>
          </w:tcPr>
          <w:p w:rsidR="00CA4A90" w:rsidRPr="0011261D" w:rsidRDefault="00E77391" w:rsidP="00AA37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1261D">
              <w:rPr>
                <w:color w:val="000000" w:themeColor="text1"/>
                <w:sz w:val="20"/>
                <w:szCs w:val="20"/>
              </w:rPr>
              <w:t>Начальник отдела бухгалтерского учета и контроля</w:t>
            </w:r>
            <w:r w:rsidR="00E842AB" w:rsidRPr="0011261D">
              <w:rPr>
                <w:color w:val="000000" w:themeColor="text1"/>
                <w:sz w:val="20"/>
                <w:szCs w:val="20"/>
              </w:rPr>
              <w:t xml:space="preserve"> администрации О</w:t>
            </w:r>
            <w:r w:rsidR="003F7346" w:rsidRPr="0011261D">
              <w:rPr>
                <w:color w:val="000000" w:themeColor="text1"/>
                <w:sz w:val="20"/>
                <w:szCs w:val="20"/>
              </w:rPr>
              <w:t>ктябрьского района в городе Красноярске</w:t>
            </w:r>
          </w:p>
        </w:tc>
        <w:tc>
          <w:tcPr>
            <w:tcW w:w="1276" w:type="dxa"/>
          </w:tcPr>
          <w:p w:rsidR="00CA4A90" w:rsidRPr="0011261D" w:rsidRDefault="0030475B" w:rsidP="009F09A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7D13AE">
              <w:rPr>
                <w:sz w:val="20"/>
                <w:szCs w:val="20"/>
              </w:rPr>
              <w:t>132,84</w:t>
            </w:r>
            <w:r w:rsidR="00F11B5B">
              <w:rPr>
                <w:sz w:val="20"/>
                <w:szCs w:val="20"/>
              </w:rPr>
              <w:t>6</w:t>
            </w:r>
          </w:p>
        </w:tc>
        <w:tc>
          <w:tcPr>
            <w:tcW w:w="1333" w:type="dxa"/>
          </w:tcPr>
          <w:p w:rsidR="00CA4A90" w:rsidRPr="0011261D" w:rsidRDefault="0025600E" w:rsidP="0014773E">
            <w:pPr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1261D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7974C4" w:rsidRPr="000F53B3" w:rsidRDefault="007974C4" w:rsidP="007974C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F53B3">
              <w:rPr>
                <w:rFonts w:ascii="Times New Roman" w:hAnsi="Times New Roman"/>
                <w:sz w:val="20"/>
                <w:szCs w:val="20"/>
              </w:rPr>
              <w:t>74,9</w:t>
            </w:r>
            <w:r w:rsidR="004061F9" w:rsidRPr="000F53B3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CA4A90" w:rsidRPr="000F53B3" w:rsidRDefault="00CA4A90" w:rsidP="0014773E">
            <w:pPr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</w:tcPr>
          <w:p w:rsidR="00CA4A90" w:rsidRPr="000F53B3" w:rsidRDefault="0025600E" w:rsidP="0014773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53B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B56B34" w:rsidRPr="000F53B3" w:rsidRDefault="00E77391" w:rsidP="0014773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53B3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A4A90" w:rsidRPr="000F53B3" w:rsidRDefault="00D8158E" w:rsidP="0014773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53B3">
              <w:rPr>
                <w:rFonts w:cs="Times New Roman"/>
                <w:sz w:val="20"/>
                <w:szCs w:val="20"/>
              </w:rPr>
              <w:t>34,1</w:t>
            </w:r>
            <w:r w:rsidR="004061F9" w:rsidRPr="000F53B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20" w:type="dxa"/>
          </w:tcPr>
          <w:p w:rsidR="00CA4A90" w:rsidRPr="000F53B3" w:rsidRDefault="00E77391" w:rsidP="0014773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53B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00" w:type="dxa"/>
          </w:tcPr>
          <w:p w:rsidR="009A1251" w:rsidRPr="0011261D" w:rsidRDefault="00D27939" w:rsidP="006B0663">
            <w:pPr>
              <w:pStyle w:val="ConsPlusNormal"/>
              <w:rPr>
                <w:rFonts w:ascii="Times New Roman" w:hAnsi="Times New Roman" w:cs="Times New Roman"/>
              </w:rPr>
            </w:pPr>
            <w:r w:rsidRPr="0011261D">
              <w:rPr>
                <w:rFonts w:ascii="Times New Roman" w:hAnsi="Times New Roman" w:cs="Times New Roman"/>
              </w:rPr>
              <w:t>1.</w:t>
            </w:r>
            <w:r w:rsidRPr="0011261D">
              <w:rPr>
                <w:rFonts w:ascii="Times New Roman" w:hAnsi="Times New Roman" w:cs="Times New Roman"/>
                <w:lang w:val="en-US"/>
              </w:rPr>
              <w:t>KIA</w:t>
            </w:r>
            <w:r w:rsidRPr="0011261D">
              <w:rPr>
                <w:rFonts w:ascii="Times New Roman" w:hAnsi="Times New Roman" w:cs="Times New Roman"/>
              </w:rPr>
              <w:t xml:space="preserve"> </w:t>
            </w:r>
            <w:r w:rsidRPr="0011261D">
              <w:rPr>
                <w:rFonts w:ascii="Times New Roman" w:hAnsi="Times New Roman" w:cs="Times New Roman"/>
                <w:lang w:val="en-US"/>
              </w:rPr>
              <w:t>RIO</w:t>
            </w:r>
            <w:r w:rsidR="006B0663" w:rsidRPr="0011261D">
              <w:rPr>
                <w:rFonts w:ascii="Times New Roman" w:hAnsi="Times New Roman" w:cs="Times New Roman"/>
              </w:rPr>
              <w:t xml:space="preserve"> – легковой седан</w:t>
            </w:r>
          </w:p>
        </w:tc>
        <w:tc>
          <w:tcPr>
            <w:tcW w:w="850" w:type="dxa"/>
          </w:tcPr>
          <w:p w:rsidR="00CA4A90" w:rsidRPr="0011261D" w:rsidRDefault="00E77391" w:rsidP="0014773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11261D">
              <w:rPr>
                <w:rFonts w:eastAsia="Calibri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CA4A90" w:rsidRPr="0011261D" w:rsidRDefault="00E77391" w:rsidP="0014773E">
            <w:pPr>
              <w:pStyle w:val="a4"/>
              <w:spacing w:after="0" w:line="240" w:lineRule="auto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11261D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B73158" w:rsidRDefault="00B73158" w:rsidP="00A31059">
      <w:pPr>
        <w:autoSpaceDE w:val="0"/>
        <w:autoSpaceDN w:val="0"/>
        <w:adjustRightInd w:val="0"/>
        <w:ind w:firstLine="709"/>
        <w:jc w:val="right"/>
      </w:pPr>
      <w:bookmarkStart w:id="0" w:name="_GoBack"/>
      <w:bookmarkEnd w:id="0"/>
    </w:p>
    <w:sectPr w:rsidR="00B73158" w:rsidSect="00CA4A90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6073"/>
    <w:multiLevelType w:val="hybridMultilevel"/>
    <w:tmpl w:val="AF781F1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FE160B6"/>
    <w:multiLevelType w:val="hybridMultilevel"/>
    <w:tmpl w:val="266C5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90"/>
    <w:rsid w:val="000519A7"/>
    <w:rsid w:val="000B6892"/>
    <w:rsid w:val="000F53B3"/>
    <w:rsid w:val="0011261D"/>
    <w:rsid w:val="0014773E"/>
    <w:rsid w:val="00170140"/>
    <w:rsid w:val="00211E0C"/>
    <w:rsid w:val="0025600E"/>
    <w:rsid w:val="0030270F"/>
    <w:rsid w:val="0030475B"/>
    <w:rsid w:val="003B6014"/>
    <w:rsid w:val="003F7346"/>
    <w:rsid w:val="004061F9"/>
    <w:rsid w:val="00456626"/>
    <w:rsid w:val="004B242B"/>
    <w:rsid w:val="004E106C"/>
    <w:rsid w:val="005449E7"/>
    <w:rsid w:val="0055124A"/>
    <w:rsid w:val="005A172D"/>
    <w:rsid w:val="005C734F"/>
    <w:rsid w:val="005D5DEA"/>
    <w:rsid w:val="00691AB6"/>
    <w:rsid w:val="006B0663"/>
    <w:rsid w:val="0071397B"/>
    <w:rsid w:val="007974C4"/>
    <w:rsid w:val="007D13AE"/>
    <w:rsid w:val="007E7BD3"/>
    <w:rsid w:val="008048EB"/>
    <w:rsid w:val="008D29B8"/>
    <w:rsid w:val="009A1179"/>
    <w:rsid w:val="009A1251"/>
    <w:rsid w:val="009F09A2"/>
    <w:rsid w:val="00A31059"/>
    <w:rsid w:val="00A565F6"/>
    <w:rsid w:val="00A6387F"/>
    <w:rsid w:val="00AA3761"/>
    <w:rsid w:val="00AD2699"/>
    <w:rsid w:val="00AE4F3C"/>
    <w:rsid w:val="00B14A4D"/>
    <w:rsid w:val="00B45C77"/>
    <w:rsid w:val="00B56B34"/>
    <w:rsid w:val="00B73158"/>
    <w:rsid w:val="00B80D13"/>
    <w:rsid w:val="00BB14BF"/>
    <w:rsid w:val="00BC5788"/>
    <w:rsid w:val="00BD412D"/>
    <w:rsid w:val="00BD5D0D"/>
    <w:rsid w:val="00C16677"/>
    <w:rsid w:val="00CA4A90"/>
    <w:rsid w:val="00D254E8"/>
    <w:rsid w:val="00D27939"/>
    <w:rsid w:val="00D408CB"/>
    <w:rsid w:val="00D679A9"/>
    <w:rsid w:val="00D8158E"/>
    <w:rsid w:val="00D855A2"/>
    <w:rsid w:val="00DA0868"/>
    <w:rsid w:val="00E071C9"/>
    <w:rsid w:val="00E3203B"/>
    <w:rsid w:val="00E34409"/>
    <w:rsid w:val="00E77391"/>
    <w:rsid w:val="00E842AB"/>
    <w:rsid w:val="00E96DC5"/>
    <w:rsid w:val="00F11B5B"/>
    <w:rsid w:val="00F13BEF"/>
    <w:rsid w:val="00F810BC"/>
    <w:rsid w:val="00FE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A9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A9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4A90"/>
    <w:pPr>
      <w:spacing w:after="200" w:line="276" w:lineRule="auto"/>
      <w:ind w:left="720"/>
      <w:contextualSpacing/>
    </w:pPr>
    <w:rPr>
      <w:rFonts w:eastAsia="Calibri" w:cs="Times New Roman"/>
    </w:rPr>
  </w:style>
  <w:style w:type="paragraph" w:customStyle="1" w:styleId="ConsPlusNormal">
    <w:name w:val="ConsPlusNormal"/>
    <w:rsid w:val="00D279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29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29B8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974C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A9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A9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4A90"/>
    <w:pPr>
      <w:spacing w:after="200" w:line="276" w:lineRule="auto"/>
      <w:ind w:left="720"/>
      <w:contextualSpacing/>
    </w:pPr>
    <w:rPr>
      <w:rFonts w:eastAsia="Calibri" w:cs="Times New Roman"/>
    </w:rPr>
  </w:style>
  <w:style w:type="paragraph" w:customStyle="1" w:styleId="ConsPlusNormal">
    <w:name w:val="ConsPlusNormal"/>
    <w:rsid w:val="00D279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29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29B8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974C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B4F57B-6C6D-4682-949D-4B0971644052}"/>
</file>

<file path=customXml/itemProps2.xml><?xml version="1.0" encoding="utf-8"?>
<ds:datastoreItem xmlns:ds="http://schemas.openxmlformats.org/officeDocument/2006/customXml" ds:itemID="{59A290E7-D052-48DF-A493-31DF9FD57C4E}"/>
</file>

<file path=customXml/itemProps3.xml><?xml version="1.0" encoding="utf-8"?>
<ds:datastoreItem xmlns:ds="http://schemas.openxmlformats.org/officeDocument/2006/customXml" ds:itemID="{1C1DDA6F-4440-4775-9106-A7FA442936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РУО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zinoveva</dc:creator>
  <cp:lastModifiedBy>Ивашова Полина Юрьевна</cp:lastModifiedBy>
  <cp:revision>2</cp:revision>
  <cp:lastPrinted>2021-04-08T11:49:00Z</cp:lastPrinted>
  <dcterms:created xsi:type="dcterms:W3CDTF">2021-05-14T11:10:00Z</dcterms:created>
  <dcterms:modified xsi:type="dcterms:W3CDTF">2021-05-14T11:10:00Z</dcterms:modified>
</cp:coreProperties>
</file>