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  <w:r w:rsidR="00E81533">
        <w:rPr>
          <w:sz w:val="22"/>
          <w:szCs w:val="22"/>
        </w:rPr>
        <w:t xml:space="preserve"> №1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E815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EA01F3">
        <w:rPr>
          <w:sz w:val="22"/>
          <w:szCs w:val="22"/>
        </w:rPr>
        <w:t xml:space="preserve">администрации Емельяновского района </w:t>
      </w:r>
      <w:r>
        <w:rPr>
          <w:sz w:val="22"/>
          <w:szCs w:val="22"/>
        </w:rPr>
        <w:t>Красноярского края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(вступивших в должность после 30 апреля 2013 года),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E81533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993"/>
        <w:gridCol w:w="1701"/>
        <w:gridCol w:w="1134"/>
        <w:gridCol w:w="1559"/>
        <w:gridCol w:w="1417"/>
        <w:gridCol w:w="993"/>
        <w:gridCol w:w="1559"/>
        <w:gridCol w:w="1559"/>
      </w:tblGrid>
      <w:tr w:rsidR="00E22112" w:rsidRPr="00915FCD" w:rsidTr="00E81533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394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E81533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E81533">
        <w:trPr>
          <w:trHeight w:val="320"/>
          <w:tblCellSpacing w:w="5" w:type="nil"/>
        </w:trPr>
        <w:tc>
          <w:tcPr>
            <w:tcW w:w="2268" w:type="dxa"/>
          </w:tcPr>
          <w:p w:rsidR="00B913FE" w:rsidRDefault="00EA01F3" w:rsidP="00E81533">
            <w:pPr>
              <w:pStyle w:val="ConsPlusCell"/>
              <w:numPr>
                <w:ilvl w:val="0"/>
                <w:numId w:val="1"/>
              </w:numPr>
              <w:ind w:left="209" w:hanging="20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Семирадский</w:t>
            </w:r>
            <w:proofErr w:type="spellEnd"/>
          </w:p>
          <w:p w:rsidR="00B913FE" w:rsidRPr="00EA01F3" w:rsidRDefault="00EA01F3" w:rsidP="00E81533">
            <w:pPr>
              <w:pStyle w:val="ConsPlusCell"/>
              <w:ind w:left="67"/>
              <w:jc w:val="center"/>
              <w:rPr>
                <w:b/>
                <w:sz w:val="24"/>
                <w:szCs w:val="24"/>
              </w:rPr>
            </w:pPr>
            <w:r w:rsidRPr="00EA01F3">
              <w:rPr>
                <w:b/>
                <w:sz w:val="24"/>
                <w:szCs w:val="24"/>
              </w:rPr>
              <w:t>Антон</w:t>
            </w:r>
          </w:p>
          <w:p w:rsidR="00F077BD" w:rsidRPr="00F077BD" w:rsidRDefault="00EA01F3" w:rsidP="00E81533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EA01F3">
              <w:rPr>
                <w:b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</w:tcPr>
          <w:p w:rsidR="00E22112" w:rsidRPr="00915FCD" w:rsidRDefault="00B913FE" w:rsidP="00445B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r w:rsidR="00EA01F3">
              <w:rPr>
                <w:sz w:val="20"/>
                <w:szCs w:val="20"/>
              </w:rPr>
              <w:t>по вопросам</w:t>
            </w:r>
            <w:r w:rsidR="00445B28">
              <w:rPr>
                <w:sz w:val="20"/>
                <w:szCs w:val="20"/>
              </w:rPr>
              <w:t xml:space="preserve"> </w:t>
            </w:r>
            <w:r w:rsidR="00EA01F3">
              <w:rPr>
                <w:sz w:val="20"/>
                <w:szCs w:val="20"/>
              </w:rPr>
              <w:t>мобилизации и бронирования</w:t>
            </w:r>
          </w:p>
        </w:tc>
        <w:tc>
          <w:tcPr>
            <w:tcW w:w="993" w:type="dxa"/>
          </w:tcPr>
          <w:p w:rsidR="00E22112" w:rsidRPr="00915FCD" w:rsidRDefault="00EA01F3" w:rsidP="00EA01F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  <w:r w:rsidR="00B913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077BD" w:rsidRDefault="00EA01F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  <w:r w:rsidR="00B913FE">
              <w:rPr>
                <w:sz w:val="20"/>
                <w:szCs w:val="20"/>
              </w:rPr>
              <w:t xml:space="preserve"> (индивидуальная собственность)</w:t>
            </w:r>
            <w:r w:rsidR="00F077BD">
              <w:rPr>
                <w:sz w:val="20"/>
                <w:szCs w:val="20"/>
              </w:rPr>
              <w:t xml:space="preserve"> </w:t>
            </w:r>
          </w:p>
          <w:p w:rsidR="00EA01F3" w:rsidRDefault="00EA01F3" w:rsidP="007E55FD">
            <w:pPr>
              <w:pStyle w:val="ConsPlusCell"/>
              <w:rPr>
                <w:sz w:val="20"/>
                <w:szCs w:val="20"/>
              </w:rPr>
            </w:pPr>
          </w:p>
          <w:p w:rsidR="00EA01F3" w:rsidRPr="00915FCD" w:rsidRDefault="00EA01F3" w:rsidP="00EA01F3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Иное недвижимое имущество: баня (индивидуальная собственность</w:t>
            </w:r>
            <w:proofErr w:type="gramEnd"/>
          </w:p>
        </w:tc>
        <w:tc>
          <w:tcPr>
            <w:tcW w:w="1134" w:type="dxa"/>
          </w:tcPr>
          <w:p w:rsidR="00E22112" w:rsidRDefault="00EA01F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EA01F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EA01F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E22112" w:rsidRPr="00915FCD" w:rsidRDefault="00445B2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559" w:type="dxa"/>
          </w:tcPr>
          <w:p w:rsidR="00E22112" w:rsidRPr="00EA01F3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EA01F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22112" w:rsidRPr="00EA01F3" w:rsidRDefault="00EA01F3" w:rsidP="007E55FD">
            <w:pPr>
              <w:pStyle w:val="ConsPlusCell"/>
              <w:rPr>
                <w:sz w:val="20"/>
                <w:szCs w:val="20"/>
              </w:rPr>
            </w:pPr>
            <w:r w:rsidRPr="00EA01F3">
              <w:rPr>
                <w:sz w:val="20"/>
                <w:szCs w:val="20"/>
              </w:rPr>
              <w:t>Легковой автомобиль: ВАЗ 2106</w:t>
            </w:r>
          </w:p>
        </w:tc>
      </w:tr>
    </w:tbl>
    <w:p w:rsidR="00591467" w:rsidRDefault="00591467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5B28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1B10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07713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06A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2B2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1533"/>
    <w:rsid w:val="00E835FB"/>
    <w:rsid w:val="00E8535C"/>
    <w:rsid w:val="00E864D4"/>
    <w:rsid w:val="00E922E0"/>
    <w:rsid w:val="00E95871"/>
    <w:rsid w:val="00E96AD6"/>
    <w:rsid w:val="00EA01F3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3619F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15</cp:revision>
  <dcterms:created xsi:type="dcterms:W3CDTF">2013-05-03T13:05:00Z</dcterms:created>
  <dcterms:modified xsi:type="dcterms:W3CDTF">2013-07-30T03:33:00Z</dcterms:modified>
</cp:coreProperties>
</file>