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62F" w:rsidRDefault="00A0762F" w:rsidP="00584E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СВЕДЕНИЯ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 доходах за </w:t>
      </w:r>
      <w:r w:rsidR="00CD2FD9">
        <w:rPr>
          <w:rFonts w:ascii="Times New Roman" w:hAnsi="Times New Roman" w:cs="Times New Roman"/>
          <w:b/>
          <w:bCs/>
          <w:sz w:val="24"/>
          <w:szCs w:val="24"/>
        </w:rPr>
        <w:t>2021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год, об имуществе и обязательствах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имущественного характера по состоянию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на 31 декабря </w:t>
      </w:r>
      <w:r w:rsidR="00CD2FD9">
        <w:rPr>
          <w:rFonts w:ascii="Times New Roman" w:hAnsi="Times New Roman" w:cs="Times New Roman"/>
          <w:b/>
          <w:bCs/>
          <w:sz w:val="24"/>
          <w:szCs w:val="24"/>
        </w:rPr>
        <w:t>2021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года,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представленных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муниципальными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служащими администрации города Красноярска, об источниках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получения средств, за счет которых совершены сделки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(совершена сделка) в </w:t>
      </w:r>
      <w:r w:rsidR="00CD2FD9">
        <w:rPr>
          <w:rFonts w:ascii="Times New Roman" w:hAnsi="Times New Roman" w:cs="Times New Roman"/>
          <w:b/>
          <w:bCs/>
          <w:sz w:val="24"/>
          <w:szCs w:val="24"/>
        </w:rPr>
        <w:t>2021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году</w:t>
      </w:r>
    </w:p>
    <w:p w:rsidR="00584E59" w:rsidRDefault="00584E59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311" w:type="dxa"/>
        <w:tblInd w:w="34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6"/>
        <w:gridCol w:w="992"/>
        <w:gridCol w:w="992"/>
        <w:gridCol w:w="1418"/>
        <w:gridCol w:w="1134"/>
        <w:gridCol w:w="1134"/>
        <w:gridCol w:w="992"/>
        <w:gridCol w:w="1134"/>
        <w:gridCol w:w="1559"/>
        <w:gridCol w:w="1276"/>
        <w:gridCol w:w="992"/>
        <w:gridCol w:w="2552"/>
      </w:tblGrid>
      <w:tr w:rsidR="00EB3C7C" w:rsidTr="00584E59"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Фамилия, имя, отчество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Общая сумма дохода за год, тыс. руб.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Источники получения средств, за счет которых совершены сделки (совершена сделка)</w:t>
            </w:r>
          </w:p>
        </w:tc>
      </w:tr>
      <w:tr w:rsidR="00584E59" w:rsidTr="00584E59"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площадь, 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площадь, кв. 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D2FD9" w:rsidTr="00584E59"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FD9" w:rsidRPr="00D156FD" w:rsidRDefault="006A2B17" w:rsidP="006A2B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56F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CD2FD9" w:rsidRPr="00D156FD">
              <w:rPr>
                <w:rFonts w:ascii="Times New Roman" w:hAnsi="Times New Roman" w:cs="Times New Roman"/>
                <w:sz w:val="20"/>
                <w:szCs w:val="20"/>
              </w:rPr>
              <w:t xml:space="preserve">Фенина Елена </w:t>
            </w:r>
          </w:p>
          <w:p w:rsidR="00CD2FD9" w:rsidRPr="00D156FD" w:rsidRDefault="00CD2FD9" w:rsidP="006A2B1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56FD">
              <w:rPr>
                <w:rFonts w:ascii="Times New Roman" w:hAnsi="Times New Roman" w:cs="Times New Roman"/>
                <w:sz w:val="20"/>
                <w:szCs w:val="20"/>
              </w:rPr>
              <w:t>Николаевна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FD9" w:rsidRPr="00D156FD" w:rsidRDefault="00CD2FD9" w:rsidP="00AD6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6FD">
              <w:rPr>
                <w:rFonts w:ascii="Times New Roman" w:hAnsi="Times New Roman" w:cs="Times New Roman"/>
                <w:sz w:val="20"/>
                <w:szCs w:val="20"/>
              </w:rPr>
              <w:t>Начальник отдела бюджетного учета и сводной отчетности</w:t>
            </w:r>
            <w:r w:rsidR="006A2B17" w:rsidRPr="00D156FD">
              <w:rPr>
                <w:rFonts w:ascii="Times New Roman" w:hAnsi="Times New Roman" w:cs="Times New Roman"/>
                <w:sz w:val="20"/>
                <w:szCs w:val="20"/>
              </w:rPr>
              <w:t xml:space="preserve"> главного управления образования администрации города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FD9" w:rsidRPr="00D156FD" w:rsidRDefault="006A2B17" w:rsidP="002B3A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6F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D2FD9" w:rsidRPr="00D156F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2B3AE4" w:rsidRPr="00D156F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CD2FD9" w:rsidRPr="00D156FD">
              <w:rPr>
                <w:rFonts w:ascii="Times New Roman" w:hAnsi="Times New Roman" w:cs="Times New Roman"/>
                <w:sz w:val="20"/>
                <w:szCs w:val="20"/>
              </w:rPr>
              <w:t>0,370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FD9" w:rsidRPr="00D156FD" w:rsidRDefault="00C66D59" w:rsidP="00AD6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D2FD9" w:rsidRPr="00D156FD" w:rsidRDefault="00CD2FD9" w:rsidP="00AD6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FD9" w:rsidRPr="00D156FD" w:rsidRDefault="00CD2FD9" w:rsidP="00AD6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6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FD9" w:rsidRPr="00D156FD" w:rsidRDefault="00CD2FD9" w:rsidP="00AD6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6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FD9" w:rsidRPr="00D156FD" w:rsidRDefault="00CD2FD9" w:rsidP="00AD6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6FD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FD9" w:rsidRPr="00D156FD" w:rsidRDefault="00CD2FD9" w:rsidP="00AD6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6FD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FD9" w:rsidRPr="00D156FD" w:rsidRDefault="00CD2FD9" w:rsidP="00AD6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6F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D2FD9" w:rsidRPr="00D156FD" w:rsidRDefault="00CD2FD9" w:rsidP="00AD6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FD9" w:rsidRPr="00D156FD" w:rsidRDefault="00C66D59" w:rsidP="00AD6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FD9" w:rsidRPr="00D156FD" w:rsidRDefault="006A2B17" w:rsidP="00AD66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6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FD9" w:rsidRPr="00D156FD" w:rsidRDefault="006A2B17" w:rsidP="00AD6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6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D2FD9" w:rsidTr="00584E59"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FD9" w:rsidRPr="00D156FD" w:rsidRDefault="006A2B17" w:rsidP="00AD66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6F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CD2FD9" w:rsidRPr="00D156FD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FD9" w:rsidRPr="00D156FD" w:rsidRDefault="00CD2FD9" w:rsidP="00AD6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FD9" w:rsidRPr="00D156FD" w:rsidRDefault="00CD2FD9" w:rsidP="00AD6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6FD">
              <w:rPr>
                <w:rFonts w:ascii="Times New Roman" w:hAnsi="Times New Roman" w:cs="Times New Roman"/>
                <w:sz w:val="20"/>
                <w:szCs w:val="20"/>
              </w:rPr>
              <w:t>564,698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FD9" w:rsidRPr="00D156FD" w:rsidRDefault="00C66D59" w:rsidP="00AD6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  <w:p w:rsidR="00CD2FD9" w:rsidRPr="00D156FD" w:rsidRDefault="00CD2FD9" w:rsidP="00AD660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FD9" w:rsidRPr="00D156FD" w:rsidRDefault="00CD2FD9" w:rsidP="00AD6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6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FD9" w:rsidRPr="00D156FD" w:rsidRDefault="00CD2FD9" w:rsidP="00AD6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6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FD9" w:rsidRPr="00D156FD" w:rsidRDefault="00CD2FD9" w:rsidP="00AD6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6FD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FD9" w:rsidRPr="00D156FD" w:rsidRDefault="00CD2FD9" w:rsidP="00AD6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6FD">
              <w:rPr>
                <w:rFonts w:ascii="Times New Roman" w:hAnsi="Times New Roman" w:cs="Times New Roman"/>
                <w:sz w:val="20"/>
                <w:szCs w:val="20"/>
              </w:rPr>
              <w:t>67,0</w:t>
            </w:r>
          </w:p>
          <w:p w:rsidR="00CD2FD9" w:rsidRPr="00D156FD" w:rsidRDefault="00CD2FD9" w:rsidP="00AD6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FD9" w:rsidRPr="00D156FD" w:rsidRDefault="00CD2FD9" w:rsidP="00AD6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6F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D2FD9" w:rsidRPr="00D156FD" w:rsidRDefault="00CD2FD9" w:rsidP="00AD6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FD9" w:rsidRPr="00D156FD" w:rsidRDefault="00CD2FD9" w:rsidP="00AD6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6FD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D156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Honda Stream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FD9" w:rsidRPr="00D156FD" w:rsidRDefault="006A2B17" w:rsidP="00AD66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6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FD9" w:rsidRPr="00D156FD" w:rsidRDefault="006A2B17" w:rsidP="00AD6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56F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ED308D" w:rsidRDefault="00ED308D" w:rsidP="00D156FD">
      <w:pPr>
        <w:autoSpaceDE w:val="0"/>
        <w:autoSpaceDN w:val="0"/>
        <w:adjustRightInd w:val="0"/>
        <w:spacing w:after="0" w:line="240" w:lineRule="auto"/>
        <w:ind w:firstLine="540"/>
        <w:jc w:val="both"/>
      </w:pPr>
    </w:p>
    <w:sectPr w:rsidR="00ED308D" w:rsidSect="00584E59">
      <w:pgSz w:w="16838" w:h="11905" w:orient="landscape"/>
      <w:pgMar w:top="567" w:right="567" w:bottom="567" w:left="567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62F"/>
    <w:rsid w:val="00143B30"/>
    <w:rsid w:val="001A7E6B"/>
    <w:rsid w:val="002B3AE4"/>
    <w:rsid w:val="00584E59"/>
    <w:rsid w:val="006A2B17"/>
    <w:rsid w:val="00A0762F"/>
    <w:rsid w:val="00C66D59"/>
    <w:rsid w:val="00CD2FD9"/>
    <w:rsid w:val="00D156FD"/>
    <w:rsid w:val="00EB3C7C"/>
    <w:rsid w:val="00ED3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52409C8-4E72-4818-BCF2-7FE239935F5C}"/>
</file>

<file path=customXml/itemProps2.xml><?xml version="1.0" encoding="utf-8"?>
<ds:datastoreItem xmlns:ds="http://schemas.openxmlformats.org/officeDocument/2006/customXml" ds:itemID="{BD39EA8B-6753-49C1-8385-2E8D3A187BC3}"/>
</file>

<file path=customXml/itemProps3.xml><?xml version="1.0" encoding="utf-8"?>
<ds:datastoreItem xmlns:ds="http://schemas.openxmlformats.org/officeDocument/2006/customXml" ds:itemID="{ACB38426-5FFF-493F-8732-2FB9F7C06C6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Мамаева Анна Викторовна</dc:creator>
  <cp:lastModifiedBy>Луканина Наталья Борисовна</cp:lastModifiedBy>
  <cp:revision>4</cp:revision>
  <cp:lastPrinted>2022-04-25T08:05:00Z</cp:lastPrinted>
  <dcterms:created xsi:type="dcterms:W3CDTF">2022-04-25T08:29:00Z</dcterms:created>
  <dcterms:modified xsi:type="dcterms:W3CDTF">2022-05-30T08:05:00Z</dcterms:modified>
</cp:coreProperties>
</file>