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235"/>
        <w:gridCol w:w="1134"/>
        <w:gridCol w:w="2551"/>
        <w:gridCol w:w="1424"/>
        <w:gridCol w:w="2227"/>
      </w:tblGrid>
      <w:tr w:rsidR="00C906B4" w:rsidTr="00EC6658">
        <w:trPr>
          <w:trHeight w:val="480"/>
        </w:trPr>
        <w:tc>
          <w:tcPr>
            <w:tcW w:w="2235" w:type="dxa"/>
            <w:vMerge w:val="restart"/>
          </w:tcPr>
          <w:p w:rsidR="00C906B4" w:rsidRPr="00993BA7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993BA7">
              <w:rPr>
                <w:rFonts w:ascii="Times New Roman" w:hAnsi="Times New Roman" w:cs="Times New Roman"/>
              </w:rPr>
              <w:t>Ф.И.О.</w:t>
            </w:r>
          </w:p>
          <w:p w:rsidR="00C906B4" w:rsidRPr="00993BA7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993BA7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C906B4" w:rsidRPr="00993BA7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993BA7">
              <w:rPr>
                <w:rFonts w:ascii="Times New Roman" w:hAnsi="Times New Roman" w:cs="Times New Roman"/>
              </w:rPr>
              <w:t>Общая сумма дохода</w:t>
            </w:r>
            <w:r>
              <w:rPr>
                <w:rFonts w:ascii="Times New Roman" w:hAnsi="Times New Roman" w:cs="Times New Roman"/>
              </w:rPr>
              <w:t xml:space="preserve"> за 2013г. (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202" w:type="dxa"/>
            <w:gridSpan w:val="3"/>
            <w:tcBorders>
              <w:bottom w:val="single" w:sz="4" w:space="0" w:color="auto"/>
            </w:tcBorders>
          </w:tcPr>
          <w:p w:rsidR="00C906B4" w:rsidRPr="00993BA7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  <w:vMerge/>
          </w:tcPr>
          <w:p w:rsidR="00C906B4" w:rsidRPr="00993BA7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C906B4" w:rsidRPr="00993BA7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Алёшина Наталья Викторовна, специалист первой категории управления сельского хозяйства</w:t>
            </w:r>
          </w:p>
        </w:tc>
        <w:tc>
          <w:tcPr>
            <w:tcW w:w="1134" w:type="dxa"/>
          </w:tcPr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194802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52,7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RPr="00C67302" w:rsidTr="00EC6658">
        <w:trPr>
          <w:trHeight w:val="285"/>
        </w:trPr>
        <w:tc>
          <w:tcPr>
            <w:tcW w:w="2235" w:type="dxa"/>
          </w:tcPr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Анацкая Анна Александровна, начальник отдела имущества и земельных отношений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86888">
              <w:rPr>
                <w:rFonts w:ascii="Times New Roman" w:hAnsi="Times New Roman" w:cs="Times New Roman"/>
              </w:rPr>
              <w:t>Супруг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</w:tcPr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236039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390496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Квартира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Земельный участок 1/2доли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rPr>
                <w:rFonts w:ascii="Times New Roman" w:hAnsi="Times New Roman" w:cs="Times New Roman"/>
              </w:rPr>
            </w:pPr>
          </w:p>
          <w:p w:rsidR="00C906B4" w:rsidRPr="00712F33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 xml:space="preserve">Квартира 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Земельный участок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1/2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65,4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1509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59,6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1807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Pr="00C67302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86888">
              <w:rPr>
                <w:rFonts w:ascii="Times New Roman" w:hAnsi="Times New Roman" w:cs="Times New Roman"/>
              </w:rPr>
              <w:t>Нет</w:t>
            </w:r>
          </w:p>
          <w:p w:rsidR="00C906B4" w:rsidRPr="00C67302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906B4" w:rsidRPr="00C67302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906B4" w:rsidRPr="00C67302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906B4" w:rsidRPr="00C67302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906B4" w:rsidRPr="00C67302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906B4" w:rsidRPr="00C67302" w:rsidRDefault="00C906B4" w:rsidP="00EC6658">
            <w:pPr>
              <w:rPr>
                <w:rFonts w:ascii="Times New Roman" w:hAnsi="Times New Roman" w:cs="Times New Roman"/>
                <w:lang w:val="en-US"/>
              </w:rPr>
            </w:pPr>
          </w:p>
          <w:p w:rsidR="00C906B4" w:rsidRPr="00C67302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Allex</w:t>
            </w:r>
            <w:proofErr w:type="spellEnd"/>
          </w:p>
          <w:p w:rsidR="00C906B4" w:rsidRPr="00C67302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86888">
              <w:rPr>
                <w:rFonts w:ascii="Times New Roman" w:hAnsi="Times New Roman" w:cs="Times New Roman"/>
              </w:rPr>
              <w:t>УАЗ</w:t>
            </w:r>
            <w:r w:rsidRPr="00C67302">
              <w:rPr>
                <w:rFonts w:ascii="Times New Roman" w:hAnsi="Times New Roman" w:cs="Times New Roman"/>
                <w:lang w:val="en-US"/>
              </w:rPr>
              <w:t xml:space="preserve"> 452</w:t>
            </w:r>
            <w:r w:rsidRPr="00F86888">
              <w:rPr>
                <w:rFonts w:ascii="Times New Roman" w:hAnsi="Times New Roman" w:cs="Times New Roman"/>
              </w:rPr>
              <w:t>Д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Анюшева Марина Владимировна, главный специалист отдела опеки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223778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Квартира 1/3 доли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Квартира 1/3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42,7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42,7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Нет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Pr="00712F33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Байер Дания Маратовна, специалист первой категории отдела культуры, спорта и молодежной политики</w:t>
            </w:r>
          </w:p>
          <w:p w:rsidR="00C906B4" w:rsidRPr="00712F33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162568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180249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 xml:space="preserve">Нет 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Квартира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42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160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  <w:lang w:val="en-US"/>
              </w:rPr>
              <w:t>Toyota Mark-II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Бирючинская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Николаевна, главный специалист отдела бухгалтерского учета и отчетности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337260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415480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D812DE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ВАЗ-2110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86888">
              <w:rPr>
                <w:rFonts w:ascii="Times New Roman" w:hAnsi="Times New Roman" w:cs="Times New Roman"/>
              </w:rPr>
              <w:t>Бричеева</w:t>
            </w:r>
            <w:proofErr w:type="spellEnd"/>
            <w:r w:rsidRPr="00F86888">
              <w:rPr>
                <w:rFonts w:ascii="Times New Roman" w:hAnsi="Times New Roman" w:cs="Times New Roman"/>
              </w:rPr>
              <w:t xml:space="preserve"> Екатерина Григорьевна, начальник отдела культуры, спорта и молодежной политики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lastRenderedPageBreak/>
              <w:t xml:space="preserve">Супруг </w:t>
            </w:r>
          </w:p>
        </w:tc>
        <w:tc>
          <w:tcPr>
            <w:tcW w:w="1134" w:type="dxa"/>
          </w:tcPr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lastRenderedPageBreak/>
              <w:t>488695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168260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lastRenderedPageBreak/>
              <w:t>Квартира 1/3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t>Земельный участок 1/</w:t>
            </w:r>
            <w:r w:rsidR="004851F5">
              <w:rPr>
                <w:rFonts w:ascii="Times New Roman" w:hAnsi="Times New Roman" w:cs="Times New Roman"/>
              </w:rPr>
              <w:t>23</w:t>
            </w:r>
            <w:r w:rsidRPr="00F86888">
              <w:rPr>
                <w:rFonts w:ascii="Times New Roman" w:hAnsi="Times New Roman" w:cs="Times New Roman"/>
              </w:rPr>
              <w:t>3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712F33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 1/3 доли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lastRenderedPageBreak/>
              <w:t>75</w:t>
            </w:r>
            <w:r>
              <w:rPr>
                <w:rFonts w:ascii="Times New Roman" w:hAnsi="Times New Roman" w:cs="Times New Roman"/>
              </w:rPr>
              <w:t>,7</w:t>
            </w:r>
          </w:p>
          <w:p w:rsidR="00C906B4" w:rsidRDefault="004851F5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476959</w:t>
            </w:r>
            <w:r w:rsidR="00C906B4" w:rsidRPr="00F86888">
              <w:rPr>
                <w:rFonts w:ascii="Times New Roman" w:hAnsi="Times New Roman" w:cs="Times New Roman"/>
              </w:rPr>
              <w:t>59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75,7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F86888"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Toyota Corona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Береснева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Леонидовна, начальник отдела архивной службы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802447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443746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F86888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Pontiac Vibe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CE5B95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Вилюга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Мария Васильевна, специалист первой категории отдела строительства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9C0E4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231820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137957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1/6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83,6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69,3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989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83,6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59,8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989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0179B4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Corolla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Гаврилова Валентина Владимировна, ведущий специалист отдела опеки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0179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385076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152064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1484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ВАЗ-2106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ВАЗ-21083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ГАЗ-3307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Горбунова Ольга Николаевна, ведущий специалист отдела строительства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272383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189507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C906B4" w:rsidRDefault="00C906B4" w:rsidP="00EC66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52,7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ВАЗ-21065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ВАЗ-21102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Губарев Вячеслав Васильевич, главный специалист отдела культуры, спорта и молодежной политики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194986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Еремин Юрий Михайлович, начальник отдела социального обслуживания населения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510633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809229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ВАЗ-2172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Ермакова Елена Анатольевна, начальник отдела правовой работы и трудовых отношений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418648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1519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Pr="00712F33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Занкович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Жанна Николаевна, ведущий специалист отдела закупок</w:t>
            </w:r>
          </w:p>
          <w:p w:rsidR="00C906B4" w:rsidRPr="00712F33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C31383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167120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481199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Premio</w:t>
            </w:r>
            <w:proofErr w:type="spellEnd"/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8F3FD9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УАЗ-452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Зубарев Сергей Яковлевич, главный специалист управления сельского хозяйства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738027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892288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45,8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98,1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45,8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ВАЗ-2121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«Урал»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МТЗ-80Л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Тракторный прицеп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8F3FD9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Кабукин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Владимир Викторович, главный специалист управления сельского хозяйства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290080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156469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Канюк Галина Евгеньевна, начальник отдела закупок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333752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1984107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1/3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200,7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200,7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Т-40 АМ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712F33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712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Caldina</w:t>
            </w:r>
            <w:proofErr w:type="spellEnd"/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КАМАЗ</w:t>
            </w:r>
          </w:p>
          <w:p w:rsidR="00C906B4" w:rsidRPr="00A2508E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грузовой ГКБ</w:t>
            </w:r>
          </w:p>
          <w:p w:rsidR="00C906B4" w:rsidRPr="00A2508E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Кирильчик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Петрович, начальник управления сельского хозяйства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484361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464449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72,3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Pr="00712F33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Almera</w:t>
            </w:r>
            <w:proofErr w:type="spellEnd"/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2ПТС-4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ЗДК 4 105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Т-25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65536E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31512 027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Козырев Даниил Николаевич, главный специалист отдела правовой </w:t>
            </w:r>
            <w:r>
              <w:rPr>
                <w:rFonts w:ascii="Times New Roman" w:hAnsi="Times New Roman" w:cs="Times New Roman"/>
              </w:rPr>
              <w:lastRenderedPageBreak/>
              <w:t>работы и трудовых отношений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405908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787331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33,4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65536E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Pr="00712F33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Кокорина Ирина Петровна, главный специалист отдела организационно-контрольной и кадровой работы</w:t>
            </w:r>
          </w:p>
          <w:p w:rsidR="00C906B4" w:rsidRPr="00712F33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65536E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191647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600391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712F3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Kamri</w:t>
            </w:r>
            <w:proofErr w:type="spellEnd"/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ED2FFD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ИЖ «Юпитер-2»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Pr="00712F33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Кузьмин Сергей Владимирович, начальник отдела организационно-контрольной и кадровой работы</w:t>
            </w:r>
          </w:p>
          <w:p w:rsidR="00C906B4" w:rsidRPr="00712F33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C72F05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263915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598901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Qashqai</w:t>
            </w:r>
            <w:proofErr w:type="spellEnd"/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C72F05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Кулак Тамара Николаевна, главный специалист управления сельского хозяйства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371495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435865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ВАЗ-2106</w:t>
            </w:r>
          </w:p>
          <w:p w:rsidR="00C906B4" w:rsidRPr="00C72F05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ХОВЕР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Куппа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Зоя Петровна, главный специалист управления образования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257218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77,8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RPr="00B22783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Купченко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Валентина Михайловна, начальник отдела опеки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377243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528703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Pr="00712F33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Pr="00712F33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906B4" w:rsidRPr="00712F33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906B4" w:rsidRPr="00712F33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906B4" w:rsidRPr="00712F33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Caldina</w:t>
            </w:r>
            <w:proofErr w:type="spellEnd"/>
          </w:p>
          <w:p w:rsidR="00C906B4" w:rsidRPr="00060310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RAV 4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Литвинова Елена Юрьевна, ведущий специалист отдела бухгалтерского учета и отчетности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221602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302044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57,6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AC71AA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Premio</w:t>
            </w:r>
            <w:proofErr w:type="spellEnd"/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Малышонок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Алексей Александрович, специалист первой категории отдела </w:t>
            </w:r>
            <w:r>
              <w:rPr>
                <w:rFonts w:ascii="Times New Roman" w:hAnsi="Times New Roman" w:cs="Times New Roman"/>
              </w:rPr>
              <w:lastRenderedPageBreak/>
              <w:t>ГОЧС, МР и ЕДДС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AC71AA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183133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451599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42,4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УАЗ-3962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Манаев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Василий Федорович, начальник отдела ГОЧС</w:t>
            </w:r>
            <w:proofErr w:type="gramStart"/>
            <w:r>
              <w:rPr>
                <w:rFonts w:ascii="Times New Roman" w:hAnsi="Times New Roman" w:cs="Times New Roman"/>
              </w:rPr>
              <w:t>,М</w:t>
            </w:r>
            <w:proofErr w:type="gramEnd"/>
            <w:r>
              <w:rPr>
                <w:rFonts w:ascii="Times New Roman" w:hAnsi="Times New Roman" w:cs="Times New Roman"/>
              </w:rPr>
              <w:t>Р и ЕДДС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377858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405602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Pr="000A07B8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Suzuki Grand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Vitara</w:t>
            </w:r>
            <w:proofErr w:type="spellEnd"/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Маркова Елена Михайловна, главный специалист отдела бухгалтерского учета и отчетности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261776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381970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1824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1824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D41022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Chevrolet</w:t>
            </w:r>
            <w:r w:rsidRPr="00D410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Lacetti</w:t>
            </w:r>
            <w:proofErr w:type="spellEnd"/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ИЖ «Юпитер»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«Урал»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Мацулёва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Нина Дмитриевна, главный специалист управления образования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279606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Pr="00712F33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Михайлова Любовь Никитична, начальник отдела бухгалтерского учета и отчетности</w:t>
            </w:r>
          </w:p>
          <w:p w:rsidR="00C906B4" w:rsidRPr="00712F33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4246F2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374080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190583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ВАЗ-21060</w:t>
            </w:r>
          </w:p>
          <w:p w:rsidR="00C906B4" w:rsidRPr="004246F2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Т-25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Овсянникова Наталья Владимировна, ведущий специалист отдела организационно-контрольной и кадровой работы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BA160B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221553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446607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¼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¼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¼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¼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¼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¼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¼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¼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808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C673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Ipsum</w:t>
            </w:r>
            <w:proofErr w:type="spellEnd"/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Pr="00BA160B" w:rsidRDefault="00C906B4" w:rsidP="00EC6658">
            <w:pPr>
              <w:rPr>
                <w:rFonts w:ascii="Times New Roman" w:hAnsi="Times New Roman" w:cs="Times New Roman"/>
              </w:rPr>
            </w:pP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Озерова Оксана Ивановна, главный специалист отдела экономики и планирования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260236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936077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70,1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70,1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BA160B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Subaru Forester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C3517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Опицко Марина Анатольевна, начальник отдела строительства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C35177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446239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277596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95,1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1008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96,1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1008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C35177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Corolla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Петрукович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Алёна Константиновна, ведущий специалист управления образования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C35177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351579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159195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ВАЗ-21060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Петрукович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Викторовна, главный специалист отдела культуры, спорта и молодежной политики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241363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49,1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49,1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Пистунова Анна Юрьевна, главный специалист отдела правовой работы и трудовых отношений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245533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708367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1/2доли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57,4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57,4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Прохоренко Александр Петрович, начальник управления образования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673263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113447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ГАЗ-69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Прохоренко Виталий Петрович, управляющий делами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645995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210455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13449" w:rsidRDefault="00013449" w:rsidP="00EC66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Пудов Петр Степанович, ведущий специалист отдела ГОЧС, МР и ЕДДС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243036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110203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69,5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ВАЗ-2121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легковой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Ровенских Юлия Сергеевна, главный специалист отдела правовой работы и трудовых отношений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119421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Романенко Елена Анатольевна, ведущий специалист отдела имущества и земельных отношений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194561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Руднева Татьяна Николаевна, ведущий специалист отдела строительства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193793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¼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¼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¼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¼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¼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¼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¼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¼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¼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12,65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598,25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12,65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598,25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12,65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598,25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Рыбакова Елена Александровна, ведущий специалист отдела экономики и планирования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204019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869234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Сирота Владимир Иванович, главный специалист управления сельского хозяйства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239675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90781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Самоходка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Титкова Светлана Михайловна, главный специалист управления образования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262173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41,7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8B5E0C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Corona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Форрат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Петр </w:t>
            </w:r>
            <w:proofErr w:type="spellStart"/>
            <w:r>
              <w:rPr>
                <w:rFonts w:ascii="Times New Roman" w:hAnsi="Times New Roman" w:cs="Times New Roman"/>
              </w:rPr>
              <w:t>Августович</w:t>
            </w:r>
            <w:proofErr w:type="spellEnd"/>
            <w:r>
              <w:rPr>
                <w:rFonts w:ascii="Times New Roman" w:hAnsi="Times New Roman" w:cs="Times New Roman"/>
              </w:rPr>
              <w:t>, первый заместитель главы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416030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99939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Pr="00591ED2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Opel</w:t>
            </w:r>
            <w:r w:rsidRPr="00591E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Antara</w:t>
            </w:r>
            <w:proofErr w:type="spellEnd"/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Автоприцеп МЗСА 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Снегоход «</w:t>
            </w:r>
            <w:proofErr w:type="spellStart"/>
            <w:r>
              <w:rPr>
                <w:rFonts w:ascii="Times New Roman" w:hAnsi="Times New Roman" w:cs="Times New Roman"/>
              </w:rPr>
              <w:t>Скандик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591ED2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Чалпан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 Геннадьевна, главный специалист отдела социального обслуживания населения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239460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632709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¼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¼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¼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¼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¼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¼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¼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D41022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Lifan</w:t>
            </w:r>
            <w:proofErr w:type="spellEnd"/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ВАЗ-21073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C77A5B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Черченко Олег Анатольевич, заместитель главы администрации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541426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Pr="00C77A5B" w:rsidRDefault="00C906B4" w:rsidP="00EC665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RAV 4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Шаповаленко Галина Александровна, заместитель главы администрации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547103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167674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D41022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Niva</w:t>
            </w:r>
            <w:proofErr w:type="spellEnd"/>
            <w:r w:rsidRPr="00D4102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Shevrolet</w:t>
            </w:r>
            <w:proofErr w:type="spellEnd"/>
          </w:p>
          <w:p w:rsidR="00C906B4" w:rsidRPr="00D41022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Погрузчик ТО</w:t>
            </w:r>
            <w:r w:rsidRPr="00D41022">
              <w:rPr>
                <w:rFonts w:ascii="Times New Roman" w:hAnsi="Times New Roman" w:cs="Times New Roman"/>
              </w:rPr>
              <w:t>-44</w:t>
            </w:r>
          </w:p>
        </w:tc>
      </w:tr>
      <w:tr w:rsidR="00C906B4" w:rsidTr="00EC6658">
        <w:trPr>
          <w:trHeight w:val="285"/>
        </w:trPr>
        <w:tc>
          <w:tcPr>
            <w:tcW w:w="2235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Шерстобитова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Галина Ивановна, начальник отдела экономики и планирования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453340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182752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64,6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</w:tcPr>
          <w:p w:rsidR="00C906B4" w:rsidRPr="001B73F9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Subaru</w:t>
            </w:r>
            <w:r w:rsidRPr="001B73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Forester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1B73F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Совместно с супругом)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УАЗ-3307 (совместно с супругом)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легковой (совместно с супругом)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</w:p>
          <w:p w:rsidR="00C906B4" w:rsidRPr="001B73F9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Subaru</w:t>
            </w:r>
            <w:r w:rsidRPr="001B73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Forester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 w:rsidRPr="001B73F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Совместно с супругой)</w:t>
            </w:r>
          </w:p>
          <w:p w:rsidR="00C906B4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УАЗ-3307 (совместно с супругой)</w:t>
            </w:r>
          </w:p>
          <w:p w:rsidR="00C906B4" w:rsidRPr="001B73F9" w:rsidRDefault="00C906B4" w:rsidP="00EC66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Автоприцеп легковой (совместно </w:t>
            </w:r>
            <w:r>
              <w:rPr>
                <w:rFonts w:ascii="Times New Roman" w:hAnsi="Times New Roman" w:cs="Times New Roman"/>
              </w:rPr>
              <w:lastRenderedPageBreak/>
              <w:t>с супругой)</w:t>
            </w:r>
          </w:p>
        </w:tc>
      </w:tr>
    </w:tbl>
    <w:p w:rsidR="00C906B4" w:rsidRDefault="00C906B4" w:rsidP="00C906B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906B4" w:rsidSect="001B6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C906B4"/>
    <w:rsid w:val="00013449"/>
    <w:rsid w:val="001B663E"/>
    <w:rsid w:val="004851F5"/>
    <w:rsid w:val="005D738C"/>
    <w:rsid w:val="00622F60"/>
    <w:rsid w:val="00AA543C"/>
    <w:rsid w:val="00B22783"/>
    <w:rsid w:val="00C906B4"/>
    <w:rsid w:val="00CC0CA8"/>
    <w:rsid w:val="00D87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6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6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1727</Words>
  <Characters>9847</Characters>
  <Application>Microsoft Office Word</Application>
  <DocSecurity>0</DocSecurity>
  <Lines>82</Lines>
  <Paragraphs>23</Paragraphs>
  <ScaleCrop>false</ScaleCrop>
  <Company>Microsoft</Company>
  <LinksUpToDate>false</LinksUpToDate>
  <CharactersWithSpaces>11551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4</cp:revision>
  <dcterms:created xsi:type="dcterms:W3CDTF">2014-04-29T02:09:00Z</dcterms:created>
  <dcterms:modified xsi:type="dcterms:W3CDTF">2014-04-29T03:12:00Z</dcterms:modified>
</cp:coreProperties>
</file>