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46B" w:rsidRDefault="002B446B" w:rsidP="002B446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2B446B" w:rsidRDefault="002B446B" w:rsidP="002B446B">
      <w:pPr>
        <w:spacing w:after="0" w:line="240" w:lineRule="auto"/>
        <w:jc w:val="center"/>
        <w:rPr>
          <w:rFonts w:ascii="Arial" w:hAnsi="Arial" w:cs="Arial"/>
          <w:b/>
        </w:rPr>
      </w:pPr>
      <w:r w:rsidRPr="00D102BD">
        <w:rPr>
          <w:rFonts w:ascii="Arial" w:hAnsi="Arial" w:cs="Arial"/>
          <w:b/>
        </w:rPr>
        <w:t>о доходах, об имуществе и обязательствах имущественного характера, предс</w:t>
      </w:r>
      <w:r>
        <w:rPr>
          <w:rFonts w:ascii="Arial" w:hAnsi="Arial" w:cs="Arial"/>
          <w:b/>
        </w:rPr>
        <w:t>тавленные</w:t>
      </w:r>
    </w:p>
    <w:p w:rsidR="002B446B" w:rsidRPr="00D102BD" w:rsidRDefault="002B446B" w:rsidP="002B446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главой муниципального района </w:t>
      </w:r>
      <w:r w:rsidR="00D7399A">
        <w:rPr>
          <w:rFonts w:ascii="Arial" w:hAnsi="Arial" w:cs="Arial"/>
          <w:b/>
        </w:rPr>
        <w:t xml:space="preserve">– главой </w:t>
      </w:r>
      <w:r>
        <w:rPr>
          <w:rFonts w:ascii="Arial" w:hAnsi="Arial" w:cs="Arial"/>
          <w:b/>
        </w:rPr>
        <w:t xml:space="preserve"> администрации  Кудымкарского муниципального района </w:t>
      </w:r>
      <w:r w:rsidRPr="00D102BD">
        <w:rPr>
          <w:rFonts w:ascii="Arial" w:hAnsi="Arial" w:cs="Arial"/>
          <w:b/>
        </w:rPr>
        <w:t>Пермского края, за 201</w:t>
      </w:r>
      <w:r w:rsidR="003A0B4C">
        <w:rPr>
          <w:rFonts w:ascii="Arial" w:hAnsi="Arial" w:cs="Arial"/>
          <w:b/>
        </w:rPr>
        <w:t>2</w:t>
      </w:r>
      <w:r w:rsidRPr="00D102BD">
        <w:rPr>
          <w:rFonts w:ascii="Arial" w:hAnsi="Arial" w:cs="Arial"/>
          <w:b/>
        </w:rPr>
        <w:t xml:space="preserve"> год</w:t>
      </w:r>
    </w:p>
    <w:p w:rsidR="002B446B" w:rsidRDefault="002B446B" w:rsidP="002B446B"/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88"/>
        <w:gridCol w:w="1581"/>
        <w:gridCol w:w="2127"/>
        <w:gridCol w:w="1275"/>
        <w:gridCol w:w="1843"/>
        <w:gridCol w:w="1559"/>
        <w:gridCol w:w="1701"/>
        <w:gridCol w:w="1276"/>
        <w:gridCol w:w="1418"/>
      </w:tblGrid>
      <w:tr w:rsidR="002B446B" w:rsidRPr="002B446B" w:rsidTr="002B446B">
        <w:trPr>
          <w:trHeight w:val="87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2388" w:type="dxa"/>
            <w:vMerge w:val="restart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2B446B" w:rsidRPr="002B446B" w:rsidRDefault="002B446B" w:rsidP="003A0B4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3A0B4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 (руб.)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2B446B" w:rsidRPr="002B446B" w:rsidRDefault="002B446B" w:rsidP="002B446B">
            <w:pPr>
              <w:tabs>
                <w:tab w:val="left" w:pos="537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2B446B" w:rsidRPr="002B446B" w:rsidTr="002B446B">
        <w:trPr>
          <w:trHeight w:val="1556"/>
        </w:trPr>
        <w:tc>
          <w:tcPr>
            <w:tcW w:w="567" w:type="dxa"/>
            <w:vMerge/>
            <w:shd w:val="clear" w:color="auto" w:fill="auto"/>
            <w:vAlign w:val="center"/>
          </w:tcPr>
          <w:p w:rsidR="002B446B" w:rsidRPr="002B446B" w:rsidRDefault="002B446B" w:rsidP="008815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</w:tcPr>
          <w:p w:rsidR="002B446B" w:rsidRPr="002B446B" w:rsidRDefault="002B446B" w:rsidP="008815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81" w:type="dxa"/>
            <w:vMerge/>
            <w:shd w:val="clear" w:color="auto" w:fill="auto"/>
            <w:vAlign w:val="center"/>
          </w:tcPr>
          <w:p w:rsidR="002B446B" w:rsidRPr="002B446B" w:rsidRDefault="002B446B" w:rsidP="008815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Площадь (кв.м.)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446B" w:rsidRPr="002B446B" w:rsidRDefault="002B446B" w:rsidP="0088152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446B"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10459F" w:rsidRPr="002B446B" w:rsidTr="002B446B">
        <w:trPr>
          <w:trHeight w:val="637"/>
        </w:trPr>
        <w:tc>
          <w:tcPr>
            <w:tcW w:w="567" w:type="dxa"/>
            <w:vMerge w:val="restart"/>
            <w:shd w:val="clear" w:color="auto" w:fill="auto"/>
            <w:noWrap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388" w:type="dxa"/>
            <w:vMerge w:val="restart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Климов Валерий Анатольевич, глава района- глава администрации</w:t>
            </w:r>
          </w:p>
        </w:tc>
        <w:tc>
          <w:tcPr>
            <w:tcW w:w="1581" w:type="dxa"/>
            <w:vMerge w:val="restart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1369228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Жилой дом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Автомобиль легковой, АУДИ</w:t>
            </w:r>
            <w:r>
              <w:rPr>
                <w:rFonts w:ascii="Arial" w:hAnsi="Arial" w:cs="Arial"/>
              </w:rPr>
              <w:t>-А4</w:t>
            </w:r>
          </w:p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Земельный участок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120000 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Россия </w:t>
            </w:r>
          </w:p>
        </w:tc>
      </w:tr>
      <w:tr w:rsidR="0010459F" w:rsidRPr="002B446B" w:rsidTr="00482D63">
        <w:trPr>
          <w:trHeight w:val="592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Земельный участок для ЛПХ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10000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Трактор, МТЗ</w:t>
            </w:r>
            <w:r>
              <w:rPr>
                <w:rFonts w:ascii="Arial" w:hAnsi="Arial" w:cs="Arial"/>
              </w:rPr>
              <w:t>-82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59F" w:rsidRPr="002B446B" w:rsidRDefault="0010459F" w:rsidP="002B446B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10459F" w:rsidRPr="002B446B" w:rsidTr="002B446B">
        <w:trPr>
          <w:trHeight w:val="348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  <w:vMerge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Merge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Земельный участок для ЛПХ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50000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459F" w:rsidRPr="002B446B" w:rsidTr="002B446B">
        <w:trPr>
          <w:trHeight w:val="348"/>
        </w:trPr>
        <w:tc>
          <w:tcPr>
            <w:tcW w:w="567" w:type="dxa"/>
            <w:vMerge/>
            <w:shd w:val="clear" w:color="auto" w:fill="auto"/>
            <w:noWrap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Супруга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118334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0459F" w:rsidRPr="002B446B" w:rsidRDefault="0010459F" w:rsidP="00881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0459F" w:rsidRPr="002B446B" w:rsidRDefault="0010459F" w:rsidP="00C2458C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Жилой дом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59F" w:rsidRPr="002B446B" w:rsidRDefault="0010459F" w:rsidP="00C2458C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59F" w:rsidRPr="002B446B" w:rsidRDefault="0010459F" w:rsidP="00C2458C">
            <w:pPr>
              <w:spacing w:after="0"/>
              <w:jc w:val="center"/>
              <w:rPr>
                <w:rFonts w:ascii="Arial" w:hAnsi="Arial" w:cs="Arial"/>
              </w:rPr>
            </w:pPr>
            <w:r w:rsidRPr="002B446B">
              <w:rPr>
                <w:rFonts w:ascii="Arial" w:hAnsi="Arial" w:cs="Arial"/>
              </w:rPr>
              <w:t>Россия</w:t>
            </w:r>
          </w:p>
        </w:tc>
      </w:tr>
    </w:tbl>
    <w:p w:rsidR="00D01338" w:rsidRDefault="00D01338"/>
    <w:sectPr w:rsidR="00D01338" w:rsidSect="002B44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446B"/>
    <w:rsid w:val="0010459F"/>
    <w:rsid w:val="002B446B"/>
    <w:rsid w:val="003A0B4C"/>
    <w:rsid w:val="00572951"/>
    <w:rsid w:val="00622D0B"/>
    <w:rsid w:val="00B14D72"/>
    <w:rsid w:val="00D01338"/>
    <w:rsid w:val="00D7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2012-05-23T05:01:00Z</dcterms:created>
  <dcterms:modified xsi:type="dcterms:W3CDTF">2013-05-08T10:41:00Z</dcterms:modified>
</cp:coreProperties>
</file>