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B9" w:rsidRDefault="00524AB9" w:rsidP="00524AB9">
      <w:pPr>
        <w:tabs>
          <w:tab w:val="left" w:pos="4980"/>
        </w:tabs>
        <w:jc w:val="center"/>
        <w:rPr>
          <w:b/>
        </w:rPr>
      </w:pPr>
      <w:r>
        <w:rPr>
          <w:b/>
        </w:rPr>
        <w:t>СВЕДЕНИЯ</w:t>
      </w:r>
    </w:p>
    <w:p w:rsidR="00524AB9" w:rsidRDefault="00524AB9" w:rsidP="00524AB9">
      <w:pPr>
        <w:tabs>
          <w:tab w:val="left" w:pos="4980"/>
        </w:tabs>
        <w:jc w:val="center"/>
        <w:rPr>
          <w:b/>
        </w:rPr>
      </w:pPr>
    </w:p>
    <w:p w:rsidR="00524AB9" w:rsidRDefault="00524AB9" w:rsidP="00524A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характера,  представленные муниципальным</w:t>
      </w:r>
      <w:r w:rsidR="00151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служащим</w:t>
      </w:r>
      <w:r w:rsidR="0015134C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 </w:t>
      </w:r>
      <w:r w:rsidR="00F50575">
        <w:rPr>
          <w:b/>
          <w:sz w:val="28"/>
          <w:szCs w:val="28"/>
        </w:rPr>
        <w:t>Комитета по управлению муниципальным имуществом</w:t>
      </w:r>
      <w:r>
        <w:rPr>
          <w:b/>
          <w:sz w:val="28"/>
          <w:szCs w:val="28"/>
        </w:rPr>
        <w:t xml:space="preserve"> администрации </w:t>
      </w:r>
      <w:proofErr w:type="spellStart"/>
      <w:r>
        <w:rPr>
          <w:b/>
          <w:sz w:val="28"/>
          <w:szCs w:val="28"/>
        </w:rPr>
        <w:t>Кудымкарского</w:t>
      </w:r>
      <w:proofErr w:type="spellEnd"/>
      <w:r>
        <w:rPr>
          <w:b/>
          <w:sz w:val="28"/>
          <w:szCs w:val="28"/>
        </w:rPr>
        <w:t xml:space="preserve"> муниципального района Пермского края, за 2012 год</w:t>
      </w:r>
    </w:p>
    <w:p w:rsidR="00524AB9" w:rsidRDefault="00524AB9" w:rsidP="00524AB9">
      <w:pPr>
        <w:ind w:firstLine="708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1859"/>
        <w:gridCol w:w="2004"/>
        <w:gridCol w:w="1657"/>
        <w:gridCol w:w="1112"/>
        <w:gridCol w:w="1614"/>
        <w:gridCol w:w="1631"/>
        <w:gridCol w:w="1657"/>
        <w:gridCol w:w="1112"/>
        <w:gridCol w:w="1614"/>
      </w:tblGrid>
      <w:tr w:rsidR="00147FDC" w:rsidTr="00F50575">
        <w:trPr>
          <w:trHeight w:val="90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r>
              <w:t>№</w:t>
            </w:r>
          </w:p>
          <w:p w:rsidR="00524AB9" w:rsidRDefault="00524AB9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proofErr w:type="gramStart"/>
            <w:r>
              <w:t>Фамилия, имя, отчество, должность муниципального служащего (для членов семьи – семейное положение</w:t>
            </w:r>
            <w:proofErr w:type="gramEnd"/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Декларированный годовой доход (включая доходы по основному месту работы и от иных источников) за 2012 год (руб.)</w:t>
            </w:r>
          </w:p>
        </w:tc>
        <w:tc>
          <w:tcPr>
            <w:tcW w:w="20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1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907A7" w:rsidTr="00F50575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r>
              <w:t>Вид объектов недвижимости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Площадь</w:t>
            </w:r>
          </w:p>
          <w:p w:rsidR="00524AB9" w:rsidRDefault="00524AB9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Страна расположения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Транспортные</w:t>
            </w:r>
          </w:p>
          <w:p w:rsidR="00524AB9" w:rsidRDefault="00524AB9">
            <w:pPr>
              <w:jc w:val="center"/>
            </w:pPr>
            <w:r>
              <w:t>средства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Вид объектов</w:t>
            </w:r>
          </w:p>
          <w:p w:rsidR="00524AB9" w:rsidRDefault="00524AB9">
            <w:pPr>
              <w:jc w:val="center"/>
            </w:pPr>
            <w:r>
              <w:t>недвижимости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Площадь</w:t>
            </w:r>
          </w:p>
          <w:p w:rsidR="00524AB9" w:rsidRDefault="00524AB9">
            <w:pPr>
              <w:jc w:val="center"/>
            </w:pPr>
            <w:r>
              <w:t>(кв.м.)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Страна</w:t>
            </w:r>
          </w:p>
          <w:p w:rsidR="00524AB9" w:rsidRDefault="00524AB9">
            <w:pPr>
              <w:jc w:val="center"/>
            </w:pPr>
            <w:r>
              <w:t>расположения</w:t>
            </w:r>
          </w:p>
        </w:tc>
      </w:tr>
      <w:tr w:rsidR="00147FDC" w:rsidTr="00F50575">
        <w:trPr>
          <w:trHeight w:val="7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  <w:p w:rsidR="00147FDC" w:rsidRDefault="00F50575">
            <w:r>
              <w:t>1</w:t>
            </w:r>
          </w:p>
          <w:p w:rsidR="00147FDC" w:rsidRDefault="00147FDC"/>
          <w:p w:rsidR="00147FDC" w:rsidRDefault="00147FDC"/>
          <w:p w:rsidR="00147FDC" w:rsidRDefault="00147FDC"/>
          <w:p w:rsidR="00147FDC" w:rsidRDefault="00147FDC"/>
          <w:p w:rsidR="00147FDC" w:rsidRDefault="00147FDC"/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FDC" w:rsidRDefault="00F50575">
            <w:pPr>
              <w:jc w:val="center"/>
            </w:pPr>
            <w:r>
              <w:t xml:space="preserve">Петров Николай </w:t>
            </w:r>
            <w:proofErr w:type="spellStart"/>
            <w:r>
              <w:t>Витильевич</w:t>
            </w:r>
            <w:proofErr w:type="spellEnd"/>
            <w:r>
              <w:t>, ведущий специалист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  <w:p w:rsidR="00147FDC" w:rsidRDefault="00F50575">
            <w:pPr>
              <w:jc w:val="center"/>
            </w:pPr>
            <w:r>
              <w:t>175755,05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7FDC" w:rsidRPr="00E43E4A" w:rsidRDefault="00147FDC" w:rsidP="00F50575"/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7FDC" w:rsidRPr="00E43E4A" w:rsidRDefault="00147FDC" w:rsidP="00E43E4A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7FDC" w:rsidRPr="00E43E4A" w:rsidRDefault="00147FDC" w:rsidP="00F50575"/>
        </w:tc>
      </w:tr>
      <w:tr w:rsidR="00F50575" w:rsidTr="00F50575">
        <w:trPr>
          <w:trHeight w:val="87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</w:tc>
        <w:tc>
          <w:tcPr>
            <w:tcW w:w="62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6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6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3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7FDC" w:rsidRDefault="00F50575" w:rsidP="00F50575">
            <w:r>
              <w:t>Квартира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0575" w:rsidRDefault="00F50575" w:rsidP="00E43E4A"/>
          <w:p w:rsidR="00147FDC" w:rsidRDefault="00F50575" w:rsidP="00E43E4A">
            <w:r>
              <w:t>33,0</w:t>
            </w:r>
          </w:p>
          <w:p w:rsidR="00147FDC" w:rsidRDefault="00147FDC" w:rsidP="00F50575"/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0575" w:rsidRDefault="00F50575" w:rsidP="00F50575"/>
          <w:p w:rsidR="00147FDC" w:rsidRPr="00F50575" w:rsidRDefault="00F50575" w:rsidP="00F50575">
            <w:r>
              <w:t>Россия</w:t>
            </w:r>
          </w:p>
          <w:p w:rsidR="00147FDC" w:rsidRDefault="00147FDC" w:rsidP="00E43E4A"/>
        </w:tc>
      </w:tr>
      <w:tr w:rsidR="00147FDC" w:rsidTr="00F50575">
        <w:trPr>
          <w:trHeight w:val="75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6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F50575"/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F50575">
            <w:pPr>
              <w:jc w:val="center"/>
            </w:pPr>
          </w:p>
          <w:p w:rsidR="00147FDC" w:rsidRDefault="00147FDC" w:rsidP="00F50575">
            <w:pPr>
              <w:jc w:val="center"/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F50575">
            <w:pPr>
              <w:jc w:val="center"/>
            </w:pPr>
          </w:p>
        </w:tc>
      </w:tr>
      <w:tr w:rsidR="00147FDC" w:rsidTr="00F50575">
        <w:trPr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r>
              <w:t>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F50575">
            <w:pPr>
              <w:spacing w:before="240"/>
              <w:jc w:val="center"/>
            </w:pPr>
            <w:r>
              <w:t>Шведова Ирина Сергеевна, заведующий сектором земельных отношений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F50575">
            <w:pPr>
              <w:spacing w:before="240"/>
              <w:jc w:val="center"/>
            </w:pPr>
            <w:r>
              <w:t>590245,82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</w:tr>
    </w:tbl>
    <w:p w:rsidR="00C13E57" w:rsidRDefault="00C13E57"/>
    <w:p w:rsidR="00F50575" w:rsidRDefault="00F50575"/>
    <w:sectPr w:rsidR="00F50575" w:rsidSect="00524AB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AB9"/>
    <w:rsid w:val="0002498E"/>
    <w:rsid w:val="00147FDC"/>
    <w:rsid w:val="0015134C"/>
    <w:rsid w:val="0042012D"/>
    <w:rsid w:val="00460FA5"/>
    <w:rsid w:val="00524AB9"/>
    <w:rsid w:val="008F693E"/>
    <w:rsid w:val="00A907A7"/>
    <w:rsid w:val="00C13E57"/>
    <w:rsid w:val="00E43E4A"/>
    <w:rsid w:val="00F50575"/>
    <w:rsid w:val="00FE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460FA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0F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49506-CB4D-4254-80B7-37937904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SHTKR</dc:creator>
  <cp:keywords/>
  <dc:description/>
  <cp:lastModifiedBy>1</cp:lastModifiedBy>
  <cp:revision>2</cp:revision>
  <dcterms:created xsi:type="dcterms:W3CDTF">2013-05-14T10:42:00Z</dcterms:created>
  <dcterms:modified xsi:type="dcterms:W3CDTF">2013-05-15T05:13:00Z</dcterms:modified>
</cp:coreProperties>
</file>